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20071" w14:textId="77777777" w:rsidR="009E06AD" w:rsidRDefault="003C2026" w:rsidP="003C2026">
      <w:pPr>
        <w:jc w:val="center"/>
        <w:rPr>
          <w:rFonts w:ascii="Times New Roman" w:hAnsi="Times New Roman" w:cs="Times New Roman"/>
          <w:b/>
          <w:bCs/>
          <w:sz w:val="24"/>
          <w:szCs w:val="24"/>
        </w:rPr>
      </w:pPr>
      <w:r w:rsidRPr="003C2026">
        <w:rPr>
          <w:rFonts w:ascii="Times New Roman" w:hAnsi="Times New Roman" w:cs="Times New Roman"/>
          <w:b/>
          <w:bCs/>
          <w:sz w:val="24"/>
          <w:szCs w:val="24"/>
        </w:rPr>
        <w:t>AFRICAN FOREIGN POLICIES ON PALESTINE: BALANCING SOLIDARITY AND STRATEGY AMID GLOBAL SHIFTS</w:t>
      </w:r>
    </w:p>
    <w:p w14:paraId="2737B1E3" w14:textId="77777777" w:rsidR="003C2026" w:rsidRPr="003C2026" w:rsidRDefault="003C2026" w:rsidP="003C2026">
      <w:pPr>
        <w:spacing w:after="0" w:line="360" w:lineRule="auto"/>
        <w:jc w:val="center"/>
        <w:rPr>
          <w:rFonts w:ascii="Times New Roman" w:hAnsi="Times New Roman" w:cs="Times New Roman"/>
          <w:bCs/>
          <w:iCs/>
          <w:sz w:val="24"/>
          <w:szCs w:val="24"/>
        </w:rPr>
      </w:pPr>
      <w:r w:rsidRPr="003C2026">
        <w:rPr>
          <w:rFonts w:ascii="Times New Roman" w:hAnsi="Times New Roman" w:cs="Times New Roman"/>
          <w:bCs/>
          <w:iCs/>
          <w:sz w:val="24"/>
          <w:szCs w:val="24"/>
        </w:rPr>
        <w:t xml:space="preserve">SALISU </w:t>
      </w:r>
      <w:proofErr w:type="spellStart"/>
      <w:r w:rsidRPr="003C2026">
        <w:rPr>
          <w:rFonts w:ascii="Times New Roman" w:hAnsi="Times New Roman" w:cs="Times New Roman"/>
          <w:bCs/>
          <w:iCs/>
          <w:sz w:val="24"/>
          <w:szCs w:val="24"/>
        </w:rPr>
        <w:t>SALISU</w:t>
      </w:r>
      <w:proofErr w:type="spellEnd"/>
      <w:r w:rsidRPr="003C2026">
        <w:rPr>
          <w:rFonts w:ascii="Times New Roman" w:hAnsi="Times New Roman" w:cs="Times New Roman"/>
          <w:bCs/>
          <w:iCs/>
          <w:sz w:val="24"/>
          <w:szCs w:val="24"/>
        </w:rPr>
        <w:t xml:space="preserve"> SHUAIBU</w:t>
      </w:r>
      <w:r w:rsidRPr="003C2026">
        <w:rPr>
          <w:rFonts w:ascii="Times New Roman" w:hAnsi="Times New Roman" w:cs="Times New Roman"/>
          <w:bCs/>
          <w:iCs/>
          <w:sz w:val="24"/>
          <w:szCs w:val="24"/>
          <w:vertAlign w:val="superscript"/>
        </w:rPr>
        <w:t>1</w:t>
      </w:r>
      <w:r w:rsidRPr="003C2026">
        <w:rPr>
          <w:rFonts w:ascii="Times New Roman" w:hAnsi="Times New Roman" w:cs="Times New Roman"/>
          <w:bCs/>
          <w:iCs/>
          <w:sz w:val="24"/>
          <w:szCs w:val="24"/>
        </w:rPr>
        <w:t>, MOHD AFANDI SALLEH</w:t>
      </w:r>
      <w:r w:rsidRPr="003C2026">
        <w:rPr>
          <w:rFonts w:ascii="Times New Roman" w:hAnsi="Times New Roman" w:cs="Times New Roman"/>
          <w:bCs/>
          <w:iCs/>
          <w:sz w:val="24"/>
          <w:szCs w:val="24"/>
          <w:vertAlign w:val="superscript"/>
        </w:rPr>
        <w:t>2</w:t>
      </w:r>
      <w:r w:rsidRPr="003C2026">
        <w:rPr>
          <w:rFonts w:ascii="Times New Roman" w:hAnsi="Times New Roman" w:cs="Times New Roman"/>
          <w:bCs/>
          <w:iCs/>
          <w:sz w:val="24"/>
          <w:szCs w:val="24"/>
        </w:rPr>
        <w:t>, AHMAD JIBRIL GARBA</w:t>
      </w:r>
    </w:p>
    <w:p w14:paraId="1EB02C35" w14:textId="77777777" w:rsidR="003C2026" w:rsidRPr="003C2026" w:rsidRDefault="003C2026" w:rsidP="003C2026">
      <w:pPr>
        <w:spacing w:after="0" w:line="360" w:lineRule="auto"/>
        <w:rPr>
          <w:rFonts w:ascii="Times New Roman" w:hAnsi="Times New Roman" w:cs="Times New Roman"/>
          <w:bCs/>
          <w:iCs/>
          <w:sz w:val="24"/>
          <w:szCs w:val="24"/>
        </w:rPr>
      </w:pPr>
    </w:p>
    <w:p w14:paraId="679C9F74" w14:textId="77777777" w:rsidR="003C2026" w:rsidRPr="003C2026" w:rsidRDefault="003C2026" w:rsidP="003C2026">
      <w:pPr>
        <w:pStyle w:val="FootnoteText"/>
        <w:spacing w:line="360" w:lineRule="auto"/>
        <w:ind w:left="270" w:hanging="270"/>
        <w:contextualSpacing/>
        <w:jc w:val="center"/>
        <w:rPr>
          <w:sz w:val="24"/>
          <w:szCs w:val="24"/>
        </w:rPr>
      </w:pPr>
      <w:r w:rsidRPr="003C2026">
        <w:rPr>
          <w:rStyle w:val="FootnoteReference"/>
          <w:sz w:val="24"/>
          <w:szCs w:val="24"/>
        </w:rPr>
        <w:footnoteRef/>
      </w:r>
      <w:r w:rsidRPr="003C2026">
        <w:rPr>
          <w:sz w:val="24"/>
          <w:szCs w:val="24"/>
        </w:rPr>
        <w:t xml:space="preserve">   KANO STATE COLLEGE OF EDUCATION AND PRELIMINARY STUDIES NIGERIA</w:t>
      </w:r>
    </w:p>
    <w:p w14:paraId="7E9E19CD" w14:textId="77777777" w:rsidR="003C2026" w:rsidRPr="003C2026" w:rsidRDefault="003C2026" w:rsidP="003C2026">
      <w:pPr>
        <w:pStyle w:val="FootnoteText"/>
        <w:spacing w:line="360" w:lineRule="auto"/>
        <w:ind w:left="270" w:hanging="270"/>
        <w:contextualSpacing/>
        <w:jc w:val="center"/>
        <w:rPr>
          <w:sz w:val="24"/>
          <w:szCs w:val="24"/>
        </w:rPr>
      </w:pPr>
      <w:r w:rsidRPr="003C2026">
        <w:rPr>
          <w:rStyle w:val="FootnoteReference"/>
          <w:sz w:val="24"/>
          <w:szCs w:val="24"/>
        </w:rPr>
        <w:footnoteRef/>
      </w:r>
      <w:r w:rsidRPr="003C2026">
        <w:rPr>
          <w:sz w:val="24"/>
          <w:szCs w:val="24"/>
        </w:rPr>
        <w:t xml:space="preserve">   UNVERSITI SULTAN ZAIANAL ABIDIN, MALAYSIA</w:t>
      </w:r>
      <w:r w:rsidRPr="003C2026">
        <w:rPr>
          <w:sz w:val="24"/>
          <w:szCs w:val="24"/>
          <w:lang w:val="id-ID"/>
        </w:rPr>
        <w:t xml:space="preserve"> </w:t>
      </w:r>
      <w:hyperlink r:id="rId5" w:history="1">
        <w:r w:rsidRPr="003C2026">
          <w:rPr>
            <w:rStyle w:val="Hyperlink"/>
            <w:sz w:val="24"/>
            <w:szCs w:val="24"/>
            <w:lang w:val="id-ID"/>
          </w:rPr>
          <w:t>Email.</w:t>
        </w:r>
        <w:r w:rsidRPr="003C2026">
          <w:rPr>
            <w:rStyle w:val="Hyperlink"/>
            <w:sz w:val="24"/>
            <w:szCs w:val="24"/>
          </w:rPr>
          <w:t>salisusalisushuaibu@gmail.com</w:t>
        </w:r>
      </w:hyperlink>
    </w:p>
    <w:p w14:paraId="1250C68F" w14:textId="77777777" w:rsidR="003C2026" w:rsidRPr="003C2026" w:rsidRDefault="003C2026" w:rsidP="003C2026">
      <w:pPr>
        <w:pStyle w:val="FootnoteText"/>
        <w:spacing w:line="360" w:lineRule="auto"/>
        <w:jc w:val="center"/>
        <w:rPr>
          <w:sz w:val="24"/>
          <w:szCs w:val="24"/>
          <w:lang w:val="id-ID"/>
        </w:rPr>
      </w:pPr>
      <w:r w:rsidRPr="003C2026">
        <w:rPr>
          <w:sz w:val="24"/>
          <w:szCs w:val="24"/>
          <w:vertAlign w:val="superscript"/>
        </w:rPr>
        <w:t>2</w:t>
      </w:r>
      <w:r w:rsidRPr="003C2026">
        <w:rPr>
          <w:sz w:val="24"/>
          <w:szCs w:val="24"/>
        </w:rPr>
        <w:t xml:space="preserve"> </w:t>
      </w:r>
      <w:r w:rsidRPr="003C2026">
        <w:rPr>
          <w:sz w:val="24"/>
          <w:szCs w:val="24"/>
          <w:lang w:val="id-ID"/>
        </w:rPr>
        <w:t xml:space="preserve">   </w:t>
      </w:r>
      <w:r w:rsidRPr="003C2026">
        <w:rPr>
          <w:sz w:val="24"/>
          <w:szCs w:val="24"/>
        </w:rPr>
        <w:t>UNVERSITI SULTAN ZAIANAL ABIDIN,</w:t>
      </w:r>
      <w:r w:rsidRPr="003C2026">
        <w:rPr>
          <w:sz w:val="24"/>
          <w:szCs w:val="24"/>
          <w:lang w:val="id-ID"/>
        </w:rPr>
        <w:t xml:space="preserve"> </w:t>
      </w:r>
      <w:r w:rsidRPr="003C2026">
        <w:rPr>
          <w:sz w:val="24"/>
          <w:szCs w:val="24"/>
        </w:rPr>
        <w:t>Country MALAYSIA</w:t>
      </w:r>
      <w:r w:rsidRPr="003C2026">
        <w:rPr>
          <w:sz w:val="24"/>
          <w:szCs w:val="24"/>
          <w:lang w:val="id-ID"/>
        </w:rPr>
        <w:t xml:space="preserve">, </w:t>
      </w:r>
      <w:r w:rsidRPr="003C2026">
        <w:rPr>
          <w:sz w:val="24"/>
          <w:szCs w:val="24"/>
          <w:lang w:val="id-ID"/>
        </w:rPr>
        <w:fldChar w:fldCharType="begin"/>
      </w:r>
      <w:r w:rsidRPr="003C2026">
        <w:rPr>
          <w:sz w:val="24"/>
          <w:szCs w:val="24"/>
          <w:lang w:val="id-ID"/>
        </w:rPr>
        <w:instrText xml:space="preserve"> HYPERLINK "mailto:Email.</w:instrText>
      </w:r>
      <w:r w:rsidRPr="003C2026">
        <w:rPr>
          <w:sz w:val="24"/>
          <w:szCs w:val="24"/>
        </w:rPr>
        <w:instrText>afandi@unisza.edu.my</w:instrText>
      </w:r>
      <w:r w:rsidRPr="003C2026">
        <w:rPr>
          <w:sz w:val="24"/>
          <w:szCs w:val="24"/>
          <w:lang w:val="id-ID"/>
        </w:rPr>
        <w:instrText xml:space="preserve">" </w:instrText>
      </w:r>
      <w:r w:rsidRPr="003C2026">
        <w:rPr>
          <w:sz w:val="24"/>
          <w:szCs w:val="24"/>
          <w:lang w:val="id-ID"/>
        </w:rPr>
        <w:fldChar w:fldCharType="separate"/>
      </w:r>
      <w:r w:rsidRPr="003C2026">
        <w:rPr>
          <w:rStyle w:val="Hyperlink"/>
          <w:sz w:val="24"/>
          <w:szCs w:val="24"/>
          <w:lang w:val="id-ID"/>
        </w:rPr>
        <w:t>Email.</w:t>
      </w:r>
      <w:r w:rsidRPr="003C2026">
        <w:rPr>
          <w:rStyle w:val="Hyperlink"/>
          <w:sz w:val="24"/>
          <w:szCs w:val="24"/>
        </w:rPr>
        <w:t>afandi@unisza.edu.my</w:t>
      </w:r>
      <w:r w:rsidRPr="003C2026">
        <w:rPr>
          <w:sz w:val="24"/>
          <w:szCs w:val="24"/>
          <w:lang w:val="id-ID"/>
        </w:rPr>
        <w:fldChar w:fldCharType="end"/>
      </w:r>
    </w:p>
    <w:p w14:paraId="3FDE23CE" w14:textId="77777777" w:rsidR="003C2026" w:rsidRPr="003C2026" w:rsidRDefault="003C2026" w:rsidP="003C2026">
      <w:pPr>
        <w:pStyle w:val="FootnoteText"/>
        <w:spacing w:line="360" w:lineRule="auto"/>
        <w:jc w:val="center"/>
        <w:rPr>
          <w:rStyle w:val="Hyperlink"/>
          <w:sz w:val="24"/>
          <w:szCs w:val="24"/>
        </w:rPr>
      </w:pPr>
      <w:r w:rsidRPr="003C2026">
        <w:rPr>
          <w:rStyle w:val="FootnoteReference"/>
          <w:sz w:val="24"/>
          <w:szCs w:val="24"/>
        </w:rPr>
        <w:t>3</w:t>
      </w:r>
      <w:r w:rsidRPr="003C2026">
        <w:rPr>
          <w:sz w:val="24"/>
          <w:szCs w:val="24"/>
        </w:rPr>
        <w:t xml:space="preserve">   KANO STATE COLLEGE OF EDUCATION AND PRELIMINARY STUDIES NIGERIA, </w:t>
      </w:r>
      <w:hyperlink r:id="rId6" w:history="1">
        <w:r w:rsidRPr="003C2026">
          <w:rPr>
            <w:rStyle w:val="Hyperlink"/>
            <w:sz w:val="24"/>
            <w:szCs w:val="24"/>
          </w:rPr>
          <w:t>ahmadjibrilgarba@gmail.com</w:t>
        </w:r>
      </w:hyperlink>
    </w:p>
    <w:p w14:paraId="48107718" w14:textId="77777777" w:rsidR="003C2026" w:rsidRPr="003C2026" w:rsidRDefault="003C2026" w:rsidP="003C2026">
      <w:pPr>
        <w:pStyle w:val="FootnoteText"/>
        <w:jc w:val="center"/>
        <w:rPr>
          <w:sz w:val="24"/>
          <w:szCs w:val="24"/>
        </w:rPr>
      </w:pPr>
    </w:p>
    <w:p w14:paraId="3AB5A4B8" w14:textId="77777777" w:rsidR="003C2026" w:rsidRPr="003C2026" w:rsidRDefault="003C2026" w:rsidP="003C2026">
      <w:pPr>
        <w:spacing w:after="120" w:line="276" w:lineRule="auto"/>
        <w:jc w:val="center"/>
        <w:rPr>
          <w:rFonts w:ascii="Times New Roman" w:eastAsia="Palatino Linotype" w:hAnsi="Times New Roman" w:cs="Times New Roman"/>
          <w:b/>
          <w:bCs/>
          <w:sz w:val="24"/>
          <w:szCs w:val="24"/>
        </w:rPr>
      </w:pPr>
      <w:r w:rsidRPr="003C2026">
        <w:rPr>
          <w:rFonts w:ascii="Times New Roman" w:eastAsia="Palatino Linotype" w:hAnsi="Times New Roman" w:cs="Times New Roman"/>
          <w:b/>
          <w:bCs/>
          <w:sz w:val="24"/>
          <w:szCs w:val="24"/>
        </w:rPr>
        <w:t>ABSTRACT</w:t>
      </w:r>
    </w:p>
    <w:p w14:paraId="657CE7E1" w14:textId="77777777" w:rsidR="003C2026" w:rsidRPr="003C2026" w:rsidRDefault="003C2026" w:rsidP="003C2026">
      <w:pPr>
        <w:spacing w:after="120" w:line="276" w:lineRule="auto"/>
        <w:jc w:val="both"/>
        <w:rPr>
          <w:rFonts w:ascii="Times New Roman" w:hAnsi="Times New Roman" w:cs="Times New Roman"/>
          <w:iCs/>
          <w:sz w:val="24"/>
          <w:szCs w:val="24"/>
        </w:rPr>
      </w:pPr>
      <w:r w:rsidRPr="003C2026">
        <w:rPr>
          <w:rFonts w:ascii="Times New Roman" w:hAnsi="Times New Roman" w:cs="Times New Roman"/>
          <w:bCs/>
          <w:iCs/>
          <w:sz w:val="24"/>
          <w:szCs w:val="24"/>
        </w:rPr>
        <w:t>The persistent issue of Africa’s diplomatic position on the Israeli-Palestinian conflict reflects a tension between historical solidarity with Palestine and evolving strategic partnerships, especially with Israel. The purpose of this study is to examine how selected African countries Nigeria, South Africa, Algeria, and Kenya negotiate their foreign policies within the broader context of global realignment, ideological commitments, and domestic pressures. Employing a qualitative, comparative case study approach, the research draws on primary sources such as UN voting records, African Union declarations, and diplomatic communiqués, alongside scholarly literature. The results reveal that while countries like Algeria and South Africa maintain consistent pro-Palestinian stances rooted in anti-colonial ideology, others like Kenya and Nigeria adopt more pragmatic approaches that often dilute collective African solidarity. This divergence is further complicated by external influences such as China–US rivalry and Islamic geopolitical dynamics. The implications suggest that Africa’s potential as a diplomatic counterweight in global justice advocacy is undermined by fragmentation and strategic ambiguity. The originality of this study lies in its integration of normative analysis with geopolitical realism, offering new insights into the intersection of values, identity, and power in African international relations.</w:t>
      </w:r>
    </w:p>
    <w:p w14:paraId="03D8960F" w14:textId="77777777" w:rsidR="003C2026" w:rsidRDefault="003C2026" w:rsidP="003C2026">
      <w:pPr>
        <w:spacing w:after="0" w:line="276" w:lineRule="auto"/>
        <w:jc w:val="both"/>
        <w:rPr>
          <w:rFonts w:ascii="Times New Roman" w:hAnsi="Times New Roman" w:cs="Times New Roman"/>
          <w:bCs/>
          <w:i/>
          <w:sz w:val="24"/>
          <w:szCs w:val="24"/>
        </w:rPr>
      </w:pPr>
      <w:r w:rsidRPr="003C2026">
        <w:rPr>
          <w:rFonts w:ascii="Times New Roman" w:hAnsi="Times New Roman" w:cs="Times New Roman"/>
          <w:b/>
          <w:bCs/>
          <w:i/>
          <w:sz w:val="24"/>
          <w:szCs w:val="24"/>
        </w:rPr>
        <w:t>Keywords</w:t>
      </w:r>
      <w:r w:rsidRPr="003C2026">
        <w:rPr>
          <w:rFonts w:ascii="Times New Roman" w:hAnsi="Times New Roman" w:cs="Times New Roman"/>
          <w:i/>
          <w:sz w:val="24"/>
          <w:szCs w:val="24"/>
        </w:rPr>
        <w:t xml:space="preserve">: </w:t>
      </w:r>
      <w:r w:rsidRPr="003C2026">
        <w:rPr>
          <w:rFonts w:ascii="Times New Roman" w:hAnsi="Times New Roman" w:cs="Times New Roman"/>
          <w:bCs/>
          <w:i/>
          <w:sz w:val="24"/>
          <w:szCs w:val="24"/>
        </w:rPr>
        <w:t>African foreign policy, diplomatic solidarity, International relations, Israel-Palestine</w:t>
      </w:r>
    </w:p>
    <w:p w14:paraId="27015F78" w14:textId="77777777" w:rsidR="003C2026" w:rsidRDefault="003C2026" w:rsidP="003C2026">
      <w:pPr>
        <w:spacing w:after="0" w:line="276" w:lineRule="auto"/>
        <w:jc w:val="both"/>
        <w:rPr>
          <w:rFonts w:ascii="Times New Roman" w:hAnsi="Times New Roman" w:cs="Times New Roman"/>
          <w:bCs/>
          <w:i/>
          <w:sz w:val="24"/>
          <w:szCs w:val="24"/>
        </w:rPr>
      </w:pPr>
    </w:p>
    <w:p w14:paraId="7AB843E6" w14:textId="77777777" w:rsidR="003C2026" w:rsidRDefault="003C2026" w:rsidP="003C2026">
      <w:pPr>
        <w:spacing w:after="0" w:line="276" w:lineRule="auto"/>
        <w:jc w:val="both"/>
        <w:rPr>
          <w:rFonts w:ascii="Times New Roman" w:hAnsi="Times New Roman" w:cs="Times New Roman"/>
          <w:bCs/>
          <w:i/>
          <w:sz w:val="24"/>
          <w:szCs w:val="24"/>
        </w:rPr>
      </w:pPr>
    </w:p>
    <w:p w14:paraId="0A11CF6F" w14:textId="77777777" w:rsidR="003C2026" w:rsidRDefault="003C2026" w:rsidP="003C2026">
      <w:pPr>
        <w:spacing w:after="0" w:line="276" w:lineRule="auto"/>
        <w:jc w:val="both"/>
        <w:rPr>
          <w:rFonts w:ascii="Times New Roman" w:hAnsi="Times New Roman" w:cs="Times New Roman"/>
          <w:bCs/>
          <w:i/>
          <w:sz w:val="24"/>
          <w:szCs w:val="24"/>
        </w:rPr>
      </w:pPr>
    </w:p>
    <w:p w14:paraId="684F98FB" w14:textId="77777777" w:rsidR="003C2026" w:rsidRDefault="003C2026" w:rsidP="003C2026">
      <w:pPr>
        <w:spacing w:after="0" w:line="276" w:lineRule="auto"/>
        <w:jc w:val="both"/>
        <w:rPr>
          <w:rFonts w:ascii="Times New Roman" w:hAnsi="Times New Roman" w:cs="Times New Roman"/>
          <w:bCs/>
          <w:i/>
          <w:sz w:val="24"/>
          <w:szCs w:val="24"/>
        </w:rPr>
      </w:pPr>
    </w:p>
    <w:p w14:paraId="50ACD636" w14:textId="77777777" w:rsidR="003C2026" w:rsidRDefault="003C2026" w:rsidP="003C2026">
      <w:pPr>
        <w:spacing w:after="0" w:line="276" w:lineRule="auto"/>
        <w:jc w:val="both"/>
        <w:rPr>
          <w:rFonts w:ascii="Times New Roman" w:hAnsi="Times New Roman" w:cs="Times New Roman"/>
          <w:bCs/>
          <w:i/>
          <w:sz w:val="24"/>
          <w:szCs w:val="24"/>
        </w:rPr>
      </w:pPr>
    </w:p>
    <w:p w14:paraId="11A2A738" w14:textId="77777777" w:rsidR="003C2026" w:rsidRDefault="003C2026" w:rsidP="003C2026">
      <w:pPr>
        <w:spacing w:after="0" w:line="276" w:lineRule="auto"/>
        <w:jc w:val="both"/>
        <w:rPr>
          <w:rFonts w:ascii="Times New Roman" w:hAnsi="Times New Roman" w:cs="Times New Roman"/>
          <w:bCs/>
          <w:i/>
          <w:sz w:val="24"/>
          <w:szCs w:val="24"/>
        </w:rPr>
      </w:pPr>
    </w:p>
    <w:p w14:paraId="27F5BB67" w14:textId="77777777" w:rsidR="003C2026" w:rsidRDefault="003C2026" w:rsidP="003C2026">
      <w:pPr>
        <w:spacing w:after="0" w:line="276" w:lineRule="auto"/>
        <w:jc w:val="both"/>
        <w:rPr>
          <w:rFonts w:ascii="Times New Roman" w:hAnsi="Times New Roman" w:cs="Times New Roman"/>
          <w:bCs/>
          <w:i/>
          <w:sz w:val="24"/>
          <w:szCs w:val="24"/>
        </w:rPr>
      </w:pPr>
    </w:p>
    <w:p w14:paraId="192330C4" w14:textId="77777777" w:rsidR="003C2026" w:rsidRDefault="003C2026" w:rsidP="003C2026">
      <w:pPr>
        <w:spacing w:after="0" w:line="276" w:lineRule="auto"/>
        <w:jc w:val="both"/>
        <w:rPr>
          <w:rFonts w:ascii="Times New Roman" w:hAnsi="Times New Roman" w:cs="Times New Roman"/>
          <w:bCs/>
          <w:i/>
          <w:sz w:val="24"/>
          <w:szCs w:val="24"/>
        </w:rPr>
      </w:pPr>
    </w:p>
    <w:p w14:paraId="76129A94" w14:textId="77777777" w:rsidR="003C2026" w:rsidRDefault="003C2026" w:rsidP="003C2026">
      <w:pPr>
        <w:spacing w:after="0" w:line="276" w:lineRule="auto"/>
        <w:jc w:val="both"/>
        <w:rPr>
          <w:rFonts w:ascii="Times New Roman" w:hAnsi="Times New Roman" w:cs="Times New Roman"/>
          <w:bCs/>
          <w:i/>
          <w:sz w:val="24"/>
          <w:szCs w:val="24"/>
        </w:rPr>
      </w:pPr>
    </w:p>
    <w:p w14:paraId="42C115A1" w14:textId="77777777" w:rsidR="003C2026" w:rsidRPr="003C2026" w:rsidRDefault="003C2026" w:rsidP="003C2026">
      <w:pPr>
        <w:spacing w:after="120" w:line="360" w:lineRule="auto"/>
        <w:jc w:val="both"/>
        <w:rPr>
          <w:rFonts w:ascii="Times New Roman" w:eastAsia="Palatino Linotype" w:hAnsi="Times New Roman" w:cs="Times New Roman"/>
          <w:b/>
          <w:sz w:val="24"/>
          <w:szCs w:val="24"/>
        </w:rPr>
      </w:pPr>
      <w:r w:rsidRPr="003C2026">
        <w:rPr>
          <w:rFonts w:ascii="Times New Roman" w:eastAsia="Palatino Linotype" w:hAnsi="Times New Roman" w:cs="Times New Roman"/>
          <w:b/>
          <w:sz w:val="24"/>
          <w:szCs w:val="24"/>
        </w:rPr>
        <w:t>I. INTRODUCTION</w:t>
      </w:r>
    </w:p>
    <w:p w14:paraId="046790B1"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r w:rsidRPr="003C2026">
        <w:rPr>
          <w:rFonts w:ascii="Times New Roman" w:eastAsia="Palatino Linotype" w:hAnsi="Times New Roman" w:cs="Times New Roman"/>
          <w:bCs/>
          <w:sz w:val="24"/>
          <w:szCs w:val="24"/>
        </w:rPr>
        <w:t>The Palestinian issue became a symbolism and political issue in the African foreign policy because of the common colonialism experiences and anti-imperialism as well as quest of realizing self-determination. African states, historically, contributed to the vociferous as well as material Palestinian cause especially during the post-independence age where Pan-Africanism and the Third World general solidarity featured throughout the continent with regard to foreign intervention (</w:t>
      </w:r>
      <w:proofErr w:type="spellStart"/>
      <w:r w:rsidRPr="003C2026">
        <w:rPr>
          <w:rFonts w:ascii="Times New Roman" w:eastAsia="Palatino Linotype" w:hAnsi="Times New Roman" w:cs="Times New Roman"/>
          <w:bCs/>
          <w:sz w:val="24"/>
          <w:szCs w:val="24"/>
        </w:rPr>
        <w:t>Mazrui</w:t>
      </w:r>
      <w:proofErr w:type="spellEnd"/>
      <w:r w:rsidRPr="003C2026">
        <w:rPr>
          <w:rFonts w:ascii="Times New Roman" w:eastAsia="Palatino Linotype" w:hAnsi="Times New Roman" w:cs="Times New Roman"/>
          <w:bCs/>
          <w:sz w:val="24"/>
          <w:szCs w:val="24"/>
        </w:rPr>
        <w:t>, 1983). Issues such as the Palestinian quest to secure statehood and the purpose of resisting the occupation found an echo with African liberation movements, who in many cases established a similarity between Israeli occupation of Palestinian territories and apartheid in South Africa (</w:t>
      </w:r>
      <w:proofErr w:type="spellStart"/>
      <w:r w:rsidRPr="003C2026">
        <w:rPr>
          <w:rFonts w:ascii="Times New Roman" w:eastAsia="Palatino Linotype" w:hAnsi="Times New Roman" w:cs="Times New Roman"/>
          <w:bCs/>
          <w:sz w:val="24"/>
          <w:szCs w:val="24"/>
        </w:rPr>
        <w:t>Mamdani</w:t>
      </w:r>
      <w:proofErr w:type="spellEnd"/>
      <w:r w:rsidRPr="003C2026">
        <w:rPr>
          <w:rFonts w:ascii="Times New Roman" w:eastAsia="Palatino Linotype" w:hAnsi="Times New Roman" w:cs="Times New Roman"/>
          <w:bCs/>
          <w:sz w:val="24"/>
          <w:szCs w:val="24"/>
        </w:rPr>
        <w:t>, 2004). On the rise of African decolonization in the 1960s and 1970s, the Palestine Liberation Organization (PLO) had a strong presence on the continent and obtained the status of observer in the Organization of African Unity (OAU) with some countries, such as Algeria, Nigeria, and Tanzania, supporting them on a systematic level in the diplomatic field (</w:t>
      </w:r>
      <w:proofErr w:type="spellStart"/>
      <w:r w:rsidRPr="003C2026">
        <w:rPr>
          <w:rFonts w:ascii="Times New Roman" w:eastAsia="Palatino Linotype" w:hAnsi="Times New Roman" w:cs="Times New Roman"/>
          <w:bCs/>
          <w:sz w:val="24"/>
          <w:szCs w:val="24"/>
        </w:rPr>
        <w:t>Joffe</w:t>
      </w:r>
      <w:proofErr w:type="spellEnd"/>
      <w:r w:rsidRPr="003C2026">
        <w:rPr>
          <w:rFonts w:ascii="Times New Roman" w:eastAsia="Palatino Linotype" w:hAnsi="Times New Roman" w:cs="Times New Roman"/>
          <w:bCs/>
          <w:sz w:val="24"/>
          <w:szCs w:val="24"/>
        </w:rPr>
        <w:t>, 2010). Through this symbolic meaning, the cause of the Palestinians ended up engraved in the discourse of the African diplomacy as a response to a larger moral debate of fighting opposition and colonial subjugation.</w:t>
      </w:r>
    </w:p>
    <w:p w14:paraId="1426898E"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r w:rsidRPr="003C2026">
        <w:rPr>
          <w:rFonts w:ascii="Times New Roman" w:eastAsia="Palatino Linotype" w:hAnsi="Times New Roman" w:cs="Times New Roman"/>
          <w:bCs/>
          <w:sz w:val="24"/>
          <w:szCs w:val="24"/>
        </w:rPr>
        <w:t xml:space="preserve">Nevertheless, the past decades brought about changes to the entire African foreign policy towards Palestine that are more manifold and even contradictory sometimes. Some of the countries in Africa have also strengthened relations with Israel due to reasons of economic growth, security partnership and technology transfer. A reversion of diplomatic ties between Israel and other African countries during the post-Cold War era can be linked to the increasing importance of a pragmatic approach to foreign policy centered on self-interested standards as opposed to the ideological affiliation of the past (Naidu &amp; </w:t>
      </w:r>
      <w:proofErr w:type="spellStart"/>
      <w:r w:rsidRPr="003C2026">
        <w:rPr>
          <w:rFonts w:ascii="Times New Roman" w:eastAsia="Palatino Linotype" w:hAnsi="Times New Roman" w:cs="Times New Roman"/>
          <w:bCs/>
          <w:sz w:val="24"/>
          <w:szCs w:val="24"/>
        </w:rPr>
        <w:t>Khosa</w:t>
      </w:r>
      <w:proofErr w:type="spellEnd"/>
      <w:r w:rsidRPr="003C2026">
        <w:rPr>
          <w:rFonts w:ascii="Times New Roman" w:eastAsia="Palatino Linotype" w:hAnsi="Times New Roman" w:cs="Times New Roman"/>
          <w:bCs/>
          <w:sz w:val="24"/>
          <w:szCs w:val="24"/>
        </w:rPr>
        <w:t>, 2020). This was also affected by the Abraham Accords of 2020 that normalized relations between Israel and various Arab states of the region, shifting the geopolitical scene of which African states manage their positions.</w:t>
      </w:r>
    </w:p>
    <w:p w14:paraId="2577C95B"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r w:rsidRPr="003C2026">
        <w:rPr>
          <w:rFonts w:ascii="Times New Roman" w:eastAsia="Palatino Linotype" w:hAnsi="Times New Roman" w:cs="Times New Roman"/>
          <w:bCs/>
          <w:sz w:val="24"/>
          <w:szCs w:val="24"/>
        </w:rPr>
        <w:t>Although the foreign policy of countries that remain ruled by political groups partially authorized by anti-apartheid values, such as South Africa still is shrouded in the light of justice, other countries such as Rwanda and Kenya have chosen to prioritize economic relations with Israel and generally have avoided, at least openly, including criticizing Israeli policies towards Palestine (</w:t>
      </w:r>
      <w:proofErr w:type="spellStart"/>
      <w:r w:rsidRPr="003C2026">
        <w:rPr>
          <w:rFonts w:ascii="Times New Roman" w:eastAsia="Palatino Linotype" w:hAnsi="Times New Roman" w:cs="Times New Roman"/>
          <w:bCs/>
          <w:sz w:val="24"/>
          <w:szCs w:val="24"/>
        </w:rPr>
        <w:t>Yellinek</w:t>
      </w:r>
      <w:proofErr w:type="spellEnd"/>
      <w:r w:rsidRPr="003C2026">
        <w:rPr>
          <w:rFonts w:ascii="Times New Roman" w:eastAsia="Palatino Linotype" w:hAnsi="Times New Roman" w:cs="Times New Roman"/>
          <w:bCs/>
          <w:sz w:val="24"/>
          <w:szCs w:val="24"/>
        </w:rPr>
        <w:t xml:space="preserve">, </w:t>
      </w:r>
      <w:r w:rsidRPr="003C2026">
        <w:rPr>
          <w:rFonts w:ascii="Times New Roman" w:eastAsia="Palatino Linotype" w:hAnsi="Times New Roman" w:cs="Times New Roman"/>
          <w:bCs/>
          <w:sz w:val="24"/>
          <w:szCs w:val="24"/>
        </w:rPr>
        <w:lastRenderedPageBreak/>
        <w:t>2021). This disparity creates the need to reexamine the African patterns of diplomatic orientations critically in the context of the changing global and regional environments.</w:t>
      </w:r>
    </w:p>
    <w:p w14:paraId="7F746772"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r w:rsidRPr="003C2026">
        <w:rPr>
          <w:rFonts w:ascii="Times New Roman" w:eastAsia="Palatino Linotype" w:hAnsi="Times New Roman" w:cs="Times New Roman"/>
          <w:bCs/>
          <w:sz w:val="24"/>
          <w:szCs w:val="24"/>
        </w:rPr>
        <w:t xml:space="preserve">The scope of possibilities available in the realm of geopolitical actors entering the African political and economic arenas (mainly China, Russia, and the Gulf states) has brought new situational strata of influence on the African foreign policy choices. Chinese posture of the “no interference” provides much-needed alternative to African states that have to procure the west conditionality, with the financial and ideological support of the Gulf states noticeable not only in the developmental aid transfers, but also within the religious network services (Shinn &amp; </w:t>
      </w:r>
      <w:proofErr w:type="spellStart"/>
      <w:r w:rsidRPr="003C2026">
        <w:rPr>
          <w:rFonts w:ascii="Times New Roman" w:eastAsia="Palatino Linotype" w:hAnsi="Times New Roman" w:cs="Times New Roman"/>
          <w:bCs/>
          <w:sz w:val="24"/>
          <w:szCs w:val="24"/>
        </w:rPr>
        <w:t>Eisenman</w:t>
      </w:r>
      <w:proofErr w:type="spellEnd"/>
      <w:r w:rsidRPr="003C2026">
        <w:rPr>
          <w:rFonts w:ascii="Times New Roman" w:eastAsia="Palatino Linotype" w:hAnsi="Times New Roman" w:cs="Times New Roman"/>
          <w:bCs/>
          <w:sz w:val="24"/>
          <w:szCs w:val="24"/>
        </w:rPr>
        <w:t>, 2012). Concurrently, the growth of BRICS bloc, in terms of adding multiple African states and allies that support Palestinian sovereignty, have added new positions to the Global South. All these developments pose important questions as to how far the foreign policy of Africa is still being driven by historical solidarity between African and Palestine, or whether the current pragmatic state interests and new global alliances appear to establish strong roots. This rearrangement is most especially notable in a world with a multipolar system of world order where the old-world alignments are no longer rigid and today diplomatic dexterity is highly essential in national survival and stability.</w:t>
      </w:r>
    </w:p>
    <w:p w14:paraId="2FB173E1"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r w:rsidRPr="003C2026">
        <w:rPr>
          <w:rFonts w:ascii="Times New Roman" w:eastAsia="Palatino Linotype" w:hAnsi="Times New Roman" w:cs="Times New Roman"/>
          <w:bCs/>
          <w:sz w:val="24"/>
          <w:szCs w:val="24"/>
        </w:rPr>
        <w:t xml:space="preserve">That being the case, a more critical analytical lens needs to be applied to the determinants of the African foreign policy towards Palestine in the light of this changing context. The overall aim of the present research is to answer a number of questions as follows: What are the major causes of African foreign policy behavior regarding the Palestinian issue? In what respect can we hold that African states still conduct their affairs on ideological solidarity and when is it that whatever solidarity they believe in is put on the wayside with strategic calculations being put into precedence to the historical commitments? What are these roles, and how have they adapted to the new realities of the recent geopolitical priorities and changes tied to hybridization, the re-establishment of the multi-polar world and the </w:t>
      </w:r>
      <w:proofErr w:type="spellStart"/>
      <w:r w:rsidRPr="003C2026">
        <w:rPr>
          <w:rFonts w:ascii="Times New Roman" w:eastAsia="Palatino Linotype" w:hAnsi="Times New Roman" w:cs="Times New Roman"/>
          <w:bCs/>
          <w:sz w:val="24"/>
          <w:szCs w:val="24"/>
        </w:rPr>
        <w:t>multihood</w:t>
      </w:r>
      <w:proofErr w:type="spellEnd"/>
      <w:r w:rsidRPr="003C2026">
        <w:rPr>
          <w:rFonts w:ascii="Times New Roman" w:eastAsia="Palatino Linotype" w:hAnsi="Times New Roman" w:cs="Times New Roman"/>
          <w:bCs/>
          <w:sz w:val="24"/>
          <w:szCs w:val="24"/>
        </w:rPr>
        <w:t xml:space="preserve"> of African global connectivity? By answering such questions, it will be possible to better comprehend the expression of the African agency in the global diplomacy, especially on matters where moral and strategic interests coincide.</w:t>
      </w:r>
    </w:p>
    <w:p w14:paraId="45B75521"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r w:rsidRPr="003C2026">
        <w:rPr>
          <w:rFonts w:ascii="Times New Roman" w:eastAsia="Palatino Linotype" w:hAnsi="Times New Roman" w:cs="Times New Roman"/>
          <w:bCs/>
          <w:sz w:val="24"/>
          <w:szCs w:val="24"/>
        </w:rPr>
        <w:t xml:space="preserve">This research is set to accomplish two objectives. First and foremost, the purpose of the paper is to determine consistency and transformation of the African foreign policy position on Palestine over time and currently. Analyzing the selected countries that have African territory and presenting various ideology backgrounds and the tendency in foreign politics, the researchers have proven </w:t>
      </w:r>
      <w:r w:rsidRPr="003C2026">
        <w:rPr>
          <w:rFonts w:ascii="Times New Roman" w:eastAsia="Palatino Linotype" w:hAnsi="Times New Roman" w:cs="Times New Roman"/>
          <w:bCs/>
          <w:sz w:val="24"/>
          <w:szCs w:val="24"/>
        </w:rPr>
        <w:lastRenderedPageBreak/>
        <w:t xml:space="preserve">the distribution of support, ambivalence, or realignment during the periods. Second, it seeks to know to what extent the current African position of backing Palestine is considered majorly per formative, with verbal solidarity in multilaterals devoid of any substantive policymaking’s; pragmatic, given that it was a representation of strategic interests and external orientations; principled rooted on the ideals of justice and self-determination, which have been entrenched long ago. By doing this, the study adds to the overall research base on African international relations and foreign policy analysis as the scholarly debate associated with the role that norms, identity, and interest of African states play to influence their foreign behavior is dictated (Alden &amp; </w:t>
      </w:r>
      <w:proofErr w:type="spellStart"/>
      <w:r w:rsidRPr="003C2026">
        <w:rPr>
          <w:rFonts w:ascii="Times New Roman" w:eastAsia="Palatino Linotype" w:hAnsi="Times New Roman" w:cs="Times New Roman"/>
          <w:bCs/>
          <w:sz w:val="24"/>
          <w:szCs w:val="24"/>
        </w:rPr>
        <w:t>Schoeman</w:t>
      </w:r>
      <w:proofErr w:type="spellEnd"/>
      <w:r w:rsidRPr="003C2026">
        <w:rPr>
          <w:rFonts w:ascii="Times New Roman" w:eastAsia="Palatino Linotype" w:hAnsi="Times New Roman" w:cs="Times New Roman"/>
          <w:bCs/>
          <w:sz w:val="24"/>
          <w:szCs w:val="24"/>
        </w:rPr>
        <w:t>, 2018).</w:t>
      </w:r>
    </w:p>
    <w:p w14:paraId="2549BD63"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p>
    <w:p w14:paraId="18F3561C" w14:textId="77777777" w:rsidR="003C2026" w:rsidRDefault="003C2026" w:rsidP="003C2026">
      <w:pPr>
        <w:spacing w:after="0" w:line="360" w:lineRule="auto"/>
        <w:jc w:val="both"/>
        <w:rPr>
          <w:rFonts w:ascii="Times New Roman" w:eastAsia="Palatino Linotype" w:hAnsi="Times New Roman" w:cs="Times New Roman"/>
          <w:bCs/>
          <w:sz w:val="24"/>
          <w:szCs w:val="24"/>
        </w:rPr>
      </w:pPr>
      <w:r w:rsidRPr="003C2026">
        <w:rPr>
          <w:rFonts w:ascii="Times New Roman" w:eastAsia="Palatino Linotype" w:hAnsi="Times New Roman" w:cs="Times New Roman"/>
          <w:bCs/>
          <w:sz w:val="24"/>
          <w:szCs w:val="24"/>
        </w:rPr>
        <w:t>The present paper is organized into six major divisions. Concluding this introduction, the section on literature review and theoretical perspective would review scholarship about African solidarity with Palestine, realist version of foreign policy as well as constructivist version of foreign policy and the emerging literature on strategic alignments of Africa in a multipolar world. The third section contains the methodology with a description of the method of use of the comparative case studies and country selection reasoning. In the fourth part, the historical basis of relations between Africans and Palestinians (popular ideological and institutional support) is analyzed. The fifth section discusses the modern dynamics that affect the African foreign policy towards Palestine, such as bilateral relations with Israel, the interference of the outside powers, or regional influence. The sixth part states the case study of countries which were selected in Africa where there are differences as regards foreign policy orientation. The conclusion includes critical review of the results and provides the policy recommendations to support the coherent and values driven African position on Palestine that establishes the balance between the position as ideologically complicity and strategically convenient interventions.</w:t>
      </w:r>
    </w:p>
    <w:p w14:paraId="4A3B2D2A" w14:textId="77777777" w:rsidR="003C2026" w:rsidRDefault="003C2026" w:rsidP="003C2026">
      <w:pPr>
        <w:spacing w:after="0" w:line="360" w:lineRule="auto"/>
        <w:jc w:val="both"/>
        <w:rPr>
          <w:rFonts w:ascii="Times New Roman" w:eastAsia="Palatino Linotype" w:hAnsi="Times New Roman" w:cs="Times New Roman"/>
          <w:bCs/>
          <w:sz w:val="24"/>
          <w:szCs w:val="24"/>
        </w:rPr>
      </w:pPr>
    </w:p>
    <w:p w14:paraId="5B40788D" w14:textId="77777777" w:rsidR="003C2026" w:rsidRPr="003C2026" w:rsidRDefault="003C2026" w:rsidP="003C2026">
      <w:pPr>
        <w:spacing w:after="120" w:line="360" w:lineRule="auto"/>
        <w:jc w:val="both"/>
        <w:rPr>
          <w:rFonts w:ascii="Times New Roman" w:eastAsia="Palatino Linotype" w:hAnsi="Times New Roman" w:cs="Times New Roman"/>
          <w:b/>
          <w:sz w:val="24"/>
          <w:szCs w:val="24"/>
        </w:rPr>
      </w:pPr>
      <w:r w:rsidRPr="003C2026">
        <w:rPr>
          <w:rFonts w:ascii="Times New Roman" w:eastAsia="Palatino Linotype" w:hAnsi="Times New Roman" w:cs="Times New Roman"/>
          <w:b/>
          <w:sz w:val="24"/>
          <w:szCs w:val="24"/>
        </w:rPr>
        <w:t>II. LITERATURE REVIEW</w:t>
      </w:r>
    </w:p>
    <w:p w14:paraId="535DA053" w14:textId="77777777" w:rsidR="003C2026" w:rsidRPr="003C2026" w:rsidRDefault="003C2026" w:rsidP="003C2026">
      <w:pPr>
        <w:spacing w:after="120" w:line="360" w:lineRule="auto"/>
        <w:jc w:val="both"/>
        <w:rPr>
          <w:rFonts w:ascii="Times New Roman" w:eastAsia="Palatino Linotype" w:hAnsi="Times New Roman" w:cs="Times New Roman"/>
          <w:b/>
          <w:sz w:val="24"/>
          <w:szCs w:val="24"/>
        </w:rPr>
      </w:pPr>
      <w:r w:rsidRPr="003C2026">
        <w:rPr>
          <w:rFonts w:ascii="Times New Roman" w:eastAsia="Palatino Linotype" w:hAnsi="Times New Roman" w:cs="Times New Roman"/>
          <w:b/>
          <w:sz w:val="24"/>
          <w:szCs w:val="24"/>
        </w:rPr>
        <w:t>Ideological Foundations of African Solidarity with Palestine Pan-Africanism</w:t>
      </w:r>
    </w:p>
    <w:p w14:paraId="49DC6798"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r w:rsidRPr="003C2026">
        <w:rPr>
          <w:rFonts w:ascii="Times New Roman" w:eastAsia="Palatino Linotype" w:hAnsi="Times New Roman" w:cs="Times New Roman"/>
          <w:bCs/>
          <w:sz w:val="24"/>
          <w:szCs w:val="24"/>
        </w:rPr>
        <w:t xml:space="preserve">The African support of Palestine has been a historical case based on ideological roots through the Pan-Africanism, Third </w:t>
      </w:r>
      <w:proofErr w:type="spellStart"/>
      <w:r w:rsidRPr="003C2026">
        <w:rPr>
          <w:rFonts w:ascii="Times New Roman" w:eastAsia="Palatino Linotype" w:hAnsi="Times New Roman" w:cs="Times New Roman"/>
          <w:bCs/>
          <w:sz w:val="24"/>
          <w:szCs w:val="24"/>
        </w:rPr>
        <w:t>Worldism</w:t>
      </w:r>
      <w:proofErr w:type="spellEnd"/>
      <w:r w:rsidRPr="003C2026">
        <w:rPr>
          <w:rFonts w:ascii="Times New Roman" w:eastAsia="Palatino Linotype" w:hAnsi="Times New Roman" w:cs="Times New Roman"/>
          <w:bCs/>
          <w:sz w:val="24"/>
          <w:szCs w:val="24"/>
        </w:rPr>
        <w:t xml:space="preserve"> and a more general postcolonial/anti-imperial sentiment. During the period of immediate post-independence, African political elites were keen to make comparisons between their liberation movements with the Palestinian resistance to Israeli </w:t>
      </w:r>
      <w:r w:rsidRPr="003C2026">
        <w:rPr>
          <w:rFonts w:ascii="Times New Roman" w:eastAsia="Palatino Linotype" w:hAnsi="Times New Roman" w:cs="Times New Roman"/>
          <w:bCs/>
          <w:sz w:val="24"/>
          <w:szCs w:val="24"/>
        </w:rPr>
        <w:lastRenderedPageBreak/>
        <w:t xml:space="preserve">occupation as a similar anti-colonial struggle. Important thinkers like Ali </w:t>
      </w:r>
      <w:proofErr w:type="spellStart"/>
      <w:r w:rsidRPr="003C2026">
        <w:rPr>
          <w:rFonts w:ascii="Times New Roman" w:eastAsia="Palatino Linotype" w:hAnsi="Times New Roman" w:cs="Times New Roman"/>
          <w:bCs/>
          <w:sz w:val="24"/>
          <w:szCs w:val="24"/>
        </w:rPr>
        <w:t>Mazrui</w:t>
      </w:r>
      <w:proofErr w:type="spellEnd"/>
      <w:r w:rsidRPr="003C2026">
        <w:rPr>
          <w:rFonts w:ascii="Times New Roman" w:eastAsia="Palatino Linotype" w:hAnsi="Times New Roman" w:cs="Times New Roman"/>
          <w:bCs/>
          <w:sz w:val="24"/>
          <w:szCs w:val="24"/>
        </w:rPr>
        <w:t xml:space="preserve"> focused attention on the enmeshed political identities of African and Arab peoples in the larger spectrum of the Afro-Arab world, share-brand as it was by historical experiences of western imperialism, and struggle against it (</w:t>
      </w:r>
      <w:proofErr w:type="spellStart"/>
      <w:r w:rsidRPr="003C2026">
        <w:rPr>
          <w:rFonts w:ascii="Times New Roman" w:eastAsia="Palatino Linotype" w:hAnsi="Times New Roman" w:cs="Times New Roman"/>
          <w:bCs/>
          <w:sz w:val="24"/>
          <w:szCs w:val="24"/>
        </w:rPr>
        <w:t>Mazrui</w:t>
      </w:r>
      <w:proofErr w:type="spellEnd"/>
      <w:r w:rsidRPr="003C2026">
        <w:rPr>
          <w:rFonts w:ascii="Times New Roman" w:eastAsia="Palatino Linotype" w:hAnsi="Times New Roman" w:cs="Times New Roman"/>
          <w:bCs/>
          <w:sz w:val="24"/>
          <w:szCs w:val="24"/>
        </w:rPr>
        <w:t xml:space="preserve">, 1983). Pan-Africanism is the ideology under which the African states articulated the Palestinian cause with its deco-liberation being seen as a global movement. This position was reinforced by its alignment on Third </w:t>
      </w:r>
      <w:proofErr w:type="spellStart"/>
      <w:r w:rsidRPr="003C2026">
        <w:rPr>
          <w:rFonts w:ascii="Times New Roman" w:eastAsia="Palatino Linotype" w:hAnsi="Times New Roman" w:cs="Times New Roman"/>
          <w:bCs/>
          <w:sz w:val="24"/>
          <w:szCs w:val="24"/>
        </w:rPr>
        <w:t>Worldism</w:t>
      </w:r>
      <w:proofErr w:type="spellEnd"/>
      <w:r w:rsidRPr="003C2026">
        <w:rPr>
          <w:rFonts w:ascii="Times New Roman" w:eastAsia="Palatino Linotype" w:hAnsi="Times New Roman" w:cs="Times New Roman"/>
          <w:bCs/>
          <w:sz w:val="24"/>
          <w:szCs w:val="24"/>
        </w:rPr>
        <w:t xml:space="preserve"> since the African and Middle Eastern nations coalesced with the Non-Aligned Movement to oppose western and </w:t>
      </w:r>
      <w:proofErr w:type="spellStart"/>
      <w:proofErr w:type="gramStart"/>
      <w:r w:rsidRPr="003C2026">
        <w:rPr>
          <w:rFonts w:ascii="Times New Roman" w:eastAsia="Palatino Linotype" w:hAnsi="Times New Roman" w:cs="Times New Roman"/>
          <w:bCs/>
          <w:sz w:val="24"/>
          <w:szCs w:val="24"/>
        </w:rPr>
        <w:t>zionist</w:t>
      </w:r>
      <w:proofErr w:type="spellEnd"/>
      <w:proofErr w:type="gramEnd"/>
      <w:r w:rsidRPr="003C2026">
        <w:rPr>
          <w:rFonts w:ascii="Times New Roman" w:eastAsia="Palatino Linotype" w:hAnsi="Times New Roman" w:cs="Times New Roman"/>
          <w:bCs/>
          <w:sz w:val="24"/>
          <w:szCs w:val="24"/>
        </w:rPr>
        <w:t xml:space="preserve"> domination (</w:t>
      </w:r>
      <w:proofErr w:type="spellStart"/>
      <w:r w:rsidRPr="003C2026">
        <w:rPr>
          <w:rFonts w:ascii="Times New Roman" w:eastAsia="Palatino Linotype" w:hAnsi="Times New Roman" w:cs="Times New Roman"/>
          <w:bCs/>
          <w:sz w:val="24"/>
          <w:szCs w:val="24"/>
        </w:rPr>
        <w:t>Zondi</w:t>
      </w:r>
      <w:proofErr w:type="spellEnd"/>
      <w:r w:rsidRPr="003C2026">
        <w:rPr>
          <w:rFonts w:ascii="Times New Roman" w:eastAsia="Palatino Linotype" w:hAnsi="Times New Roman" w:cs="Times New Roman"/>
          <w:bCs/>
          <w:sz w:val="24"/>
          <w:szCs w:val="24"/>
        </w:rPr>
        <w:t xml:space="preserve">, 2019; </w:t>
      </w:r>
      <w:proofErr w:type="spellStart"/>
      <w:r w:rsidRPr="003C2026">
        <w:rPr>
          <w:rFonts w:ascii="Times New Roman" w:eastAsia="Palatino Linotype" w:hAnsi="Times New Roman" w:cs="Times New Roman"/>
          <w:bCs/>
          <w:sz w:val="24"/>
          <w:szCs w:val="24"/>
        </w:rPr>
        <w:t>Moughrabi</w:t>
      </w:r>
      <w:proofErr w:type="spellEnd"/>
      <w:r w:rsidRPr="003C2026">
        <w:rPr>
          <w:rFonts w:ascii="Times New Roman" w:eastAsia="Palatino Linotype" w:hAnsi="Times New Roman" w:cs="Times New Roman"/>
          <w:bCs/>
          <w:sz w:val="24"/>
          <w:szCs w:val="24"/>
        </w:rPr>
        <w:t xml:space="preserve">, 1989). Another source of ideas about framing Israel as a colonial settler state was southern Africa, and particularly southern African </w:t>
      </w:r>
      <w:proofErr w:type="spellStart"/>
      <w:r w:rsidRPr="003C2026">
        <w:rPr>
          <w:rFonts w:ascii="Times New Roman" w:eastAsia="Palatino Linotype" w:hAnsi="Times New Roman" w:cs="Times New Roman"/>
          <w:bCs/>
          <w:sz w:val="24"/>
          <w:szCs w:val="24"/>
        </w:rPr>
        <w:t>anti apartheid</w:t>
      </w:r>
      <w:proofErr w:type="spellEnd"/>
      <w:r w:rsidRPr="003C2026">
        <w:rPr>
          <w:rFonts w:ascii="Times New Roman" w:eastAsia="Palatino Linotype" w:hAnsi="Times New Roman" w:cs="Times New Roman"/>
          <w:bCs/>
          <w:sz w:val="24"/>
          <w:szCs w:val="24"/>
        </w:rPr>
        <w:t xml:space="preserve"> politics, and especially that of the African National Congress (ANC), which tended to compare the situation of Palestinian (and other oppressed people) and that of black South Africans under apartheid (</w:t>
      </w:r>
      <w:proofErr w:type="spellStart"/>
      <w:r w:rsidRPr="003C2026">
        <w:rPr>
          <w:rFonts w:ascii="Times New Roman" w:eastAsia="Palatino Linotype" w:hAnsi="Times New Roman" w:cs="Times New Roman"/>
          <w:bCs/>
          <w:sz w:val="24"/>
          <w:szCs w:val="24"/>
        </w:rPr>
        <w:t>Mamdani</w:t>
      </w:r>
      <w:proofErr w:type="spellEnd"/>
      <w:r w:rsidRPr="003C2026">
        <w:rPr>
          <w:rFonts w:ascii="Times New Roman" w:eastAsia="Palatino Linotype" w:hAnsi="Times New Roman" w:cs="Times New Roman"/>
          <w:bCs/>
          <w:sz w:val="24"/>
          <w:szCs w:val="24"/>
        </w:rPr>
        <w:t>, 2004).</w:t>
      </w:r>
    </w:p>
    <w:p w14:paraId="277F0B16"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r w:rsidRPr="003C2026">
        <w:rPr>
          <w:rFonts w:ascii="Times New Roman" w:eastAsia="Palatino Linotype" w:hAnsi="Times New Roman" w:cs="Times New Roman"/>
          <w:bCs/>
          <w:sz w:val="24"/>
          <w:szCs w:val="24"/>
        </w:rPr>
        <w:t>The shared ideology between the African countries and the Palestinian Liberation Organization (PLO) bore fruit to official diplomatic relations during the 1970s and the 1980s. In countries like Algeria, Libya, Tanzania, the PLO was accepted as the representative of the Palestinian people and granted them diplomatic representation and allowed them to attend African summits. This involvement was not mere tokenism; it is part and parcel of certain diplomatic stance that aimed at making some allies out of liberation movements and revolutionary states. When Palestine was accorded membership as an observer with the Organization of African Unity (OAU), this was taken to a new symbolic point of African backing of Palestine (</w:t>
      </w:r>
      <w:proofErr w:type="spellStart"/>
      <w:r w:rsidRPr="003C2026">
        <w:rPr>
          <w:rFonts w:ascii="Times New Roman" w:eastAsia="Palatino Linotype" w:hAnsi="Times New Roman" w:cs="Times New Roman"/>
          <w:bCs/>
          <w:sz w:val="24"/>
          <w:szCs w:val="24"/>
        </w:rPr>
        <w:t>Joffe</w:t>
      </w:r>
      <w:proofErr w:type="spellEnd"/>
      <w:r w:rsidRPr="003C2026">
        <w:rPr>
          <w:rFonts w:ascii="Times New Roman" w:eastAsia="Palatino Linotype" w:hAnsi="Times New Roman" w:cs="Times New Roman"/>
          <w:bCs/>
          <w:sz w:val="24"/>
          <w:szCs w:val="24"/>
        </w:rPr>
        <w:t xml:space="preserve">, 2010; </w:t>
      </w:r>
      <w:proofErr w:type="spellStart"/>
      <w:r w:rsidRPr="003C2026">
        <w:rPr>
          <w:rFonts w:ascii="Times New Roman" w:eastAsia="Palatino Linotype" w:hAnsi="Times New Roman" w:cs="Times New Roman"/>
          <w:bCs/>
          <w:sz w:val="24"/>
          <w:szCs w:val="24"/>
        </w:rPr>
        <w:t>Sayigh</w:t>
      </w:r>
      <w:proofErr w:type="spellEnd"/>
      <w:r w:rsidRPr="003C2026">
        <w:rPr>
          <w:rFonts w:ascii="Times New Roman" w:eastAsia="Palatino Linotype" w:hAnsi="Times New Roman" w:cs="Times New Roman"/>
          <w:bCs/>
          <w:sz w:val="24"/>
          <w:szCs w:val="24"/>
        </w:rPr>
        <w:t>, 1997). Even countries which subsequently normalized relations with Israel continued to maintain the rhetorical promotion of Palestinian self-determination as the ideological echo of former standings.</w:t>
      </w:r>
    </w:p>
    <w:p w14:paraId="4FD90ECD"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r w:rsidRPr="003C2026">
        <w:rPr>
          <w:rFonts w:ascii="Times New Roman" w:eastAsia="Palatino Linotype" w:hAnsi="Times New Roman" w:cs="Times New Roman"/>
          <w:bCs/>
          <w:sz w:val="24"/>
          <w:szCs w:val="24"/>
        </w:rPr>
        <w:t>Another identity that stood out besides the African identity in ensuring that the Africans supported the Palestinians is the factor of religious identity and Islamic home-front solidarity. Viewpoints and clerical networks in majority Muslim African states, like Sudan, Senegal and Nigeria, had traditionally corresponded to the Palestinian cause and usually placed it in the context of Islamic brotherhood and justice (Yusuf, 2020; Esposito, 2011). Transnational Islamic movements and pan-Islamic organizations encouraged this rapprochement, and this gave Africa a spiritual overtone in the political solidarity with Palestine. The Pan-African, anti-colonial and Islamic beliefs therefore presented a complex bedrock of long term African support.</w:t>
      </w:r>
    </w:p>
    <w:p w14:paraId="5519B712"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p>
    <w:p w14:paraId="56911D42" w14:textId="77777777" w:rsidR="003C2026" w:rsidRPr="003C2026" w:rsidRDefault="003C2026" w:rsidP="003C2026">
      <w:pPr>
        <w:spacing w:after="0" w:line="360" w:lineRule="auto"/>
        <w:jc w:val="both"/>
        <w:rPr>
          <w:rFonts w:ascii="Times New Roman" w:hAnsi="Times New Roman" w:cs="Times New Roman"/>
          <w:b/>
          <w:bCs/>
          <w:sz w:val="24"/>
          <w:szCs w:val="24"/>
        </w:rPr>
      </w:pPr>
      <w:r w:rsidRPr="003C2026">
        <w:rPr>
          <w:rFonts w:ascii="Times New Roman" w:hAnsi="Times New Roman" w:cs="Times New Roman"/>
          <w:b/>
          <w:bCs/>
          <w:sz w:val="24"/>
          <w:szCs w:val="24"/>
        </w:rPr>
        <w:t>Realpolitik and Strategic Interests in Africa Israel Palestine Relations</w:t>
      </w:r>
    </w:p>
    <w:p w14:paraId="181C4026" w14:textId="77777777" w:rsidR="003C2026" w:rsidRPr="003C2026" w:rsidRDefault="003C2026" w:rsidP="003C2026">
      <w:pPr>
        <w:spacing w:after="0" w:line="360" w:lineRule="auto"/>
        <w:jc w:val="both"/>
        <w:rPr>
          <w:rFonts w:ascii="Times New Roman" w:eastAsia="Palatino Linotype" w:hAnsi="Times New Roman" w:cs="Times New Roman"/>
          <w:b/>
          <w:sz w:val="24"/>
          <w:szCs w:val="24"/>
        </w:rPr>
      </w:pPr>
    </w:p>
    <w:p w14:paraId="0ED5BD1C" w14:textId="77777777" w:rsidR="003C2026" w:rsidRPr="003C2026" w:rsidRDefault="003C2026" w:rsidP="003C2026">
      <w:pPr>
        <w:spacing w:after="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The issue of the Israeli-Palestinian conflict has made African foreign policy increasingly pragmatic with economic, technological and security factors dictating the whole aspect of the foreign policy. With most of the African countries facing apprehensions tied to development and dynamic global economy, relations between these countries and Israel have acquired a renewed dimension of strategy. In the quest to gain not only diplomatic recognition but also economic alliances and access to resources in the Global South, Israel has made significant investments in providing technological aid to those countries in the Global South, chief among them being in agriculture, water management and cyber-security (</w:t>
      </w:r>
      <w:proofErr w:type="spellStart"/>
      <w:r w:rsidRPr="003C2026">
        <w:rPr>
          <w:rFonts w:ascii="Times New Roman" w:hAnsi="Times New Roman" w:cs="Times New Roman"/>
          <w:bCs/>
          <w:sz w:val="24"/>
          <w:szCs w:val="24"/>
        </w:rPr>
        <w:t>Yellinek</w:t>
      </w:r>
      <w:proofErr w:type="spellEnd"/>
      <w:r w:rsidRPr="003C2026">
        <w:rPr>
          <w:rFonts w:ascii="Times New Roman" w:hAnsi="Times New Roman" w:cs="Times New Roman"/>
          <w:bCs/>
          <w:sz w:val="24"/>
          <w:szCs w:val="24"/>
        </w:rPr>
        <w:t>, 2021). As a result, a number of African state governments such as those of Rwanda, Kenya, and Ethiopia have not only upgraded bilateral relations with Israel but prefer to overlook that state of affairs in deference to the practical advantages inherent in collaboration. The given reorientation underscores the transition of previously postcolonial solidarity paradigms into the interest-based diplomacy in which economic growth and state survival play the primary roles in foreign policy considerations (</w:t>
      </w:r>
      <w:proofErr w:type="spellStart"/>
      <w:r w:rsidRPr="003C2026">
        <w:rPr>
          <w:rFonts w:ascii="Times New Roman" w:hAnsi="Times New Roman" w:cs="Times New Roman"/>
          <w:bCs/>
          <w:sz w:val="24"/>
          <w:szCs w:val="24"/>
        </w:rPr>
        <w:t>Shichor</w:t>
      </w:r>
      <w:proofErr w:type="spellEnd"/>
      <w:r w:rsidRPr="003C2026">
        <w:rPr>
          <w:rFonts w:ascii="Times New Roman" w:hAnsi="Times New Roman" w:cs="Times New Roman"/>
          <w:bCs/>
          <w:sz w:val="24"/>
          <w:szCs w:val="24"/>
        </w:rPr>
        <w:t>, 2013; Fisher, 2019). Though there are some gestures of rhetorical support of the Palestinian statehood issue in the multilateral forums some states adopt, these demonstrations do not always have a policy marrow to them.</w:t>
      </w:r>
    </w:p>
    <w:p w14:paraId="38C4A3B4" w14:textId="77777777" w:rsidR="003C2026" w:rsidRPr="003C2026" w:rsidRDefault="003C2026" w:rsidP="003C2026">
      <w:pPr>
        <w:spacing w:after="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 xml:space="preserve">The influence of foreign elements, especially that of the Gulf </w:t>
      </w:r>
      <w:proofErr w:type="gramStart"/>
      <w:r w:rsidRPr="003C2026">
        <w:rPr>
          <w:rFonts w:ascii="Times New Roman" w:hAnsi="Times New Roman" w:cs="Times New Roman"/>
          <w:bCs/>
          <w:sz w:val="24"/>
          <w:szCs w:val="24"/>
        </w:rPr>
        <w:t>states</w:t>
      </w:r>
      <w:proofErr w:type="gramEnd"/>
      <w:r w:rsidRPr="003C2026">
        <w:rPr>
          <w:rFonts w:ascii="Times New Roman" w:hAnsi="Times New Roman" w:cs="Times New Roman"/>
          <w:bCs/>
          <w:sz w:val="24"/>
          <w:szCs w:val="24"/>
        </w:rPr>
        <w:t>, has further determined African stands on Palestine question. As the concept of Saudi and Emirati investments in East and West Africa intensify, most governments are experiencing an indirect pressure to be more diplomatic when it comes to regional conflicts with Israel. The Abraham Accord that initiated normalization of the relationships between Israel and various countries in the Arab world changed the geopolitical configuration by reducing the diplomatic stigma that was previously attached to openly engaging with Israel. Such transformation created space where it was not fearful to move towards normalization without risk of regional reprisals as it was portrayed as part of the wider development partnerships (</w:t>
      </w:r>
      <w:proofErr w:type="spellStart"/>
      <w:r w:rsidRPr="003C2026">
        <w:rPr>
          <w:rFonts w:ascii="Times New Roman" w:hAnsi="Times New Roman" w:cs="Times New Roman"/>
          <w:bCs/>
          <w:sz w:val="24"/>
          <w:szCs w:val="24"/>
        </w:rPr>
        <w:t>Almezaini</w:t>
      </w:r>
      <w:proofErr w:type="spellEnd"/>
      <w:r w:rsidRPr="003C2026">
        <w:rPr>
          <w:rFonts w:ascii="Times New Roman" w:hAnsi="Times New Roman" w:cs="Times New Roman"/>
          <w:bCs/>
          <w:sz w:val="24"/>
          <w:szCs w:val="24"/>
        </w:rPr>
        <w:t xml:space="preserve"> &amp; </w:t>
      </w:r>
      <w:proofErr w:type="spellStart"/>
      <w:r w:rsidRPr="003C2026">
        <w:rPr>
          <w:rFonts w:ascii="Times New Roman" w:hAnsi="Times New Roman" w:cs="Times New Roman"/>
          <w:bCs/>
          <w:sz w:val="24"/>
          <w:szCs w:val="24"/>
        </w:rPr>
        <w:t>Rickli</w:t>
      </w:r>
      <w:proofErr w:type="spellEnd"/>
      <w:r w:rsidRPr="003C2026">
        <w:rPr>
          <w:rFonts w:ascii="Times New Roman" w:hAnsi="Times New Roman" w:cs="Times New Roman"/>
          <w:bCs/>
          <w:sz w:val="24"/>
          <w:szCs w:val="24"/>
        </w:rPr>
        <w:t xml:space="preserve">, 2017). Meanwhile, emerging countries like China and Russia have added influence to Africa through alternative political and economic models hence lowering the ownership of Africa in terms of western or Arab donor expectations. As a result, the </w:t>
      </w:r>
      <w:proofErr w:type="spellStart"/>
      <w:r w:rsidRPr="003C2026">
        <w:rPr>
          <w:rFonts w:ascii="Times New Roman" w:hAnsi="Times New Roman" w:cs="Times New Roman"/>
          <w:bCs/>
          <w:sz w:val="24"/>
          <w:szCs w:val="24"/>
        </w:rPr>
        <w:t>multipolarity</w:t>
      </w:r>
      <w:proofErr w:type="spellEnd"/>
      <w:r w:rsidRPr="003C2026">
        <w:rPr>
          <w:rFonts w:ascii="Times New Roman" w:hAnsi="Times New Roman" w:cs="Times New Roman"/>
          <w:bCs/>
          <w:sz w:val="24"/>
          <w:szCs w:val="24"/>
        </w:rPr>
        <w:t xml:space="preserve"> has given increased flexibility of African diplomatic options to undergo more relaxed policy towards disputed international affairs such as Palestine (</w:t>
      </w:r>
      <w:proofErr w:type="spellStart"/>
      <w:r w:rsidRPr="003C2026">
        <w:rPr>
          <w:rFonts w:ascii="Times New Roman" w:hAnsi="Times New Roman" w:cs="Times New Roman"/>
          <w:bCs/>
          <w:sz w:val="24"/>
          <w:szCs w:val="24"/>
        </w:rPr>
        <w:t>Melber</w:t>
      </w:r>
      <w:proofErr w:type="spellEnd"/>
      <w:r w:rsidRPr="003C2026">
        <w:rPr>
          <w:rFonts w:ascii="Times New Roman" w:hAnsi="Times New Roman" w:cs="Times New Roman"/>
          <w:bCs/>
          <w:sz w:val="24"/>
          <w:szCs w:val="24"/>
        </w:rPr>
        <w:t xml:space="preserve">, 2021; Shinn &amp; </w:t>
      </w:r>
      <w:proofErr w:type="spellStart"/>
      <w:r w:rsidRPr="003C2026">
        <w:rPr>
          <w:rFonts w:ascii="Times New Roman" w:hAnsi="Times New Roman" w:cs="Times New Roman"/>
          <w:bCs/>
          <w:sz w:val="24"/>
          <w:szCs w:val="24"/>
        </w:rPr>
        <w:t>Eisenman</w:t>
      </w:r>
      <w:proofErr w:type="spellEnd"/>
      <w:r w:rsidRPr="003C2026">
        <w:rPr>
          <w:rFonts w:ascii="Times New Roman" w:hAnsi="Times New Roman" w:cs="Times New Roman"/>
          <w:bCs/>
          <w:sz w:val="24"/>
          <w:szCs w:val="24"/>
        </w:rPr>
        <w:t>, 2012).</w:t>
      </w:r>
    </w:p>
    <w:p w14:paraId="6AC903A2" w14:textId="77777777" w:rsidR="003C2026" w:rsidRPr="003C2026" w:rsidRDefault="003C2026" w:rsidP="003C2026">
      <w:pPr>
        <w:spacing w:after="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lastRenderedPageBreak/>
        <w:t>Theoretically, realist and neorealist theories are of essence in seeking an understanding to this recalibration move. States are driven mainly by survival, power and influence, the ideological commitments take second place of national interests. In that respect, state alliances and positions in Africa are rebalanced according to the cost benefit analysis, the stability of the region, and the influence of politics domestically (Mohammed 2019). The kind of solidarity with Palestine has not disappeared completely but it is less likely than before to go head to head with the needs of repositioning and foreign policy realism. This shift indicates the growing complexity of African external affairs in multipolar world order.</w:t>
      </w:r>
    </w:p>
    <w:p w14:paraId="3C9D567D" w14:textId="77777777" w:rsidR="003C2026" w:rsidRPr="003C2026" w:rsidRDefault="003C2026" w:rsidP="003C2026">
      <w:pPr>
        <w:spacing w:after="0" w:line="360" w:lineRule="auto"/>
        <w:jc w:val="both"/>
        <w:rPr>
          <w:rFonts w:ascii="Times New Roman" w:hAnsi="Times New Roman" w:cs="Times New Roman"/>
          <w:bCs/>
          <w:sz w:val="24"/>
          <w:szCs w:val="24"/>
        </w:rPr>
      </w:pPr>
    </w:p>
    <w:p w14:paraId="7B0BBDF7" w14:textId="77777777" w:rsidR="003C2026" w:rsidRPr="003C2026" w:rsidRDefault="003C2026" w:rsidP="003C2026">
      <w:pPr>
        <w:spacing w:after="0" w:line="360" w:lineRule="auto"/>
        <w:jc w:val="both"/>
        <w:rPr>
          <w:rFonts w:ascii="Times New Roman" w:hAnsi="Times New Roman" w:cs="Times New Roman"/>
          <w:b/>
          <w:bCs/>
          <w:sz w:val="24"/>
          <w:szCs w:val="24"/>
        </w:rPr>
      </w:pPr>
      <w:r w:rsidRPr="003C2026">
        <w:rPr>
          <w:rFonts w:ascii="Times New Roman" w:hAnsi="Times New Roman" w:cs="Times New Roman"/>
          <w:b/>
          <w:bCs/>
          <w:sz w:val="24"/>
          <w:szCs w:val="24"/>
        </w:rPr>
        <w:t>Theoretical and Conceptual Framework</w:t>
      </w:r>
    </w:p>
    <w:p w14:paraId="0C83B4A7" w14:textId="77777777" w:rsidR="003C2026" w:rsidRPr="003C2026" w:rsidRDefault="003C2026" w:rsidP="003C2026">
      <w:pPr>
        <w:spacing w:after="0" w:line="360" w:lineRule="auto"/>
        <w:jc w:val="both"/>
        <w:rPr>
          <w:rFonts w:ascii="Times New Roman" w:hAnsi="Times New Roman" w:cs="Times New Roman"/>
          <w:bCs/>
          <w:sz w:val="24"/>
          <w:szCs w:val="24"/>
        </w:rPr>
      </w:pPr>
    </w:p>
    <w:p w14:paraId="33B63154" w14:textId="77777777" w:rsidR="003C2026" w:rsidRPr="003C2026" w:rsidRDefault="003C2026" w:rsidP="003C2026">
      <w:pPr>
        <w:spacing w:after="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 xml:space="preserve">The multi-theoretical approach which considers the two theories such as Foreign Policy Analysis (FPA) and constructivism as well as Pan-African political thought is needed to understand the African foreign policy towards Palestine. FPA can serve as a background perspective through which the course of African states tries to deal with the national interest, through the observance of international and home challenges. In the case of foreign policy, strategic thinking is frequently encapsulated by the calculative calculations of the elites on the significance of guarantees of survival, economic interest, and maneuvering autonomy </w:t>
      </w:r>
      <w:proofErr w:type="spellStart"/>
      <w:r w:rsidRPr="003C2026">
        <w:rPr>
          <w:rFonts w:ascii="Times New Roman" w:hAnsi="Times New Roman" w:cs="Times New Roman"/>
          <w:bCs/>
          <w:sz w:val="24"/>
          <w:szCs w:val="24"/>
        </w:rPr>
        <w:t>Camero</w:t>
      </w:r>
      <w:proofErr w:type="spellEnd"/>
      <w:r w:rsidRPr="003C2026">
        <w:rPr>
          <w:rFonts w:ascii="Times New Roman" w:hAnsi="Times New Roman" w:cs="Times New Roman"/>
          <w:bCs/>
          <w:sz w:val="24"/>
          <w:szCs w:val="24"/>
        </w:rPr>
        <w:t xml:space="preserve"> 2012). In that regard, we can regard African solidarity with Palestine in terms of the state-centric rationality meaning that states calculate costs and benefits of diplomatic positions. The internal and external pressures on the former constituents that form patronage in the Arab world features at the elite level affect the amount of interest or normalization with the Israel cause. FPA therefore justifies the varying coefficients of African reactions, which have varied and helped in the appreciation of consistency in solidarity to pragmatic disengagement.</w:t>
      </w:r>
    </w:p>
    <w:p w14:paraId="6F8F2201" w14:textId="77777777" w:rsidR="003C2026" w:rsidRPr="003C2026" w:rsidRDefault="003C2026" w:rsidP="003C2026">
      <w:pPr>
        <w:spacing w:after="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 xml:space="preserve">Constructivist theory augments FPA since it puts stress on the ideational as well as normative aspect of foreign policy. It focuses on the influence of identity, historical memory and symbolic meaning on state actions that do not correspond with material interests (Wendt, 1999; Acharya, 2011). Solidarity between the continent of Africa and Palestine tends to rest on shared postcolonial identity and past experience of anti-colonial struggles in Africa. This act of moral obligation is actually a construction that has developed over the decades because of foreign affairs practices such as diplomatic rituals, learning, and in the stories relayed by the media that associate the </w:t>
      </w:r>
      <w:r w:rsidRPr="003C2026">
        <w:rPr>
          <w:rFonts w:ascii="Times New Roman" w:hAnsi="Times New Roman" w:cs="Times New Roman"/>
          <w:bCs/>
          <w:sz w:val="24"/>
          <w:szCs w:val="24"/>
        </w:rPr>
        <w:lastRenderedPageBreak/>
        <w:t>Palestinian cause with African liberation. Nevertheless, constructivism also reveals the vulnerability of such identities to shifts when there are new domestic interests and new world norms. With African states finding new economic alliances and a changing geopolitical order, solidarity based on identities is sometimes less important than strategic alliances that have the greater good of national interest as the central tool of decision-making policy formulation.</w:t>
      </w:r>
    </w:p>
    <w:p w14:paraId="61186CEF" w14:textId="77777777" w:rsidR="003C2026" w:rsidRPr="003C2026" w:rsidRDefault="003C2026" w:rsidP="003C2026">
      <w:pPr>
        <w:spacing w:after="0" w:line="360" w:lineRule="auto"/>
        <w:jc w:val="both"/>
        <w:rPr>
          <w:rFonts w:ascii="Times New Roman" w:hAnsi="Times New Roman" w:cs="Times New Roman"/>
          <w:sz w:val="24"/>
          <w:szCs w:val="24"/>
        </w:rPr>
      </w:pPr>
      <w:r w:rsidRPr="003C2026">
        <w:rPr>
          <w:rFonts w:ascii="Times New Roman" w:hAnsi="Times New Roman" w:cs="Times New Roman"/>
          <w:sz w:val="24"/>
          <w:szCs w:val="24"/>
        </w:rPr>
        <w:t>Pan-Africanism can be seen as such a norm, providing historical influence of continental foreign policy stances such as ending colonial rule in Algeria or the backing of Palestine self-determination. However, the fact is that the Pan-Africanist practice is one-sided because frequently the state interests can trounce the common ideology (Yusuf, 2015). This fragmentation is captured in the disagreement between the African Union declaratory posture and its role on the one hand and what the individual states do on their part. In addition, soft power and symbolic diplomacy are some of the methods that shed light into the way Palestine issue operates in the African political arena. When it comes to the United Nations and other multilateral circles, leaders constantly refer to Palestine to claim a sense of moral quota or assert influence in the region even when the policy making aspect is empty (</w:t>
      </w:r>
      <w:proofErr w:type="spellStart"/>
      <w:r w:rsidRPr="003C2026">
        <w:rPr>
          <w:rFonts w:ascii="Times New Roman" w:hAnsi="Times New Roman" w:cs="Times New Roman"/>
          <w:sz w:val="24"/>
          <w:szCs w:val="24"/>
        </w:rPr>
        <w:t>Zondi</w:t>
      </w:r>
      <w:proofErr w:type="spellEnd"/>
      <w:r w:rsidRPr="003C2026">
        <w:rPr>
          <w:rFonts w:ascii="Times New Roman" w:hAnsi="Times New Roman" w:cs="Times New Roman"/>
          <w:sz w:val="24"/>
          <w:szCs w:val="24"/>
        </w:rPr>
        <w:t>, 2019). The most critical terms like solidarity, strategic alignment, and Global South agency should therefore not be seen as categories but as tools of diplomacy that is fought over and constantly transformed. As the world grows multipolar, these notions demonstrate the inconsistencies between normative visions and realpolitik of the African foreign policymaking.</w:t>
      </w:r>
    </w:p>
    <w:p w14:paraId="0117EE4F" w14:textId="77777777" w:rsidR="003C2026" w:rsidRPr="003C2026" w:rsidRDefault="003C2026" w:rsidP="003C2026">
      <w:pPr>
        <w:spacing w:after="0" w:line="360" w:lineRule="auto"/>
        <w:jc w:val="both"/>
        <w:rPr>
          <w:rFonts w:ascii="Times New Roman" w:hAnsi="Times New Roman" w:cs="Times New Roman"/>
          <w:sz w:val="24"/>
          <w:szCs w:val="24"/>
        </w:rPr>
      </w:pPr>
    </w:p>
    <w:p w14:paraId="0E1E0C3E" w14:textId="77777777" w:rsidR="003C2026" w:rsidRPr="003C2026" w:rsidRDefault="003C2026" w:rsidP="003C2026">
      <w:pPr>
        <w:spacing w:after="0" w:line="360" w:lineRule="auto"/>
        <w:jc w:val="both"/>
        <w:rPr>
          <w:rFonts w:ascii="Times New Roman" w:hAnsi="Times New Roman" w:cs="Times New Roman"/>
          <w:bCs/>
          <w:sz w:val="24"/>
          <w:szCs w:val="24"/>
        </w:rPr>
      </w:pPr>
    </w:p>
    <w:p w14:paraId="31C85B33" w14:textId="77777777" w:rsidR="003C2026" w:rsidRPr="003C2026" w:rsidRDefault="003C2026" w:rsidP="003C2026">
      <w:pPr>
        <w:spacing w:after="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 xml:space="preserve"> </w:t>
      </w:r>
    </w:p>
    <w:p w14:paraId="6E5F8D1A" w14:textId="77777777" w:rsidR="003C2026" w:rsidRPr="003C2026" w:rsidRDefault="003C2026" w:rsidP="003C2026">
      <w:pPr>
        <w:spacing w:after="0" w:line="360" w:lineRule="auto"/>
        <w:jc w:val="both"/>
        <w:rPr>
          <w:rFonts w:ascii="Times New Roman" w:hAnsi="Times New Roman" w:cs="Times New Roman"/>
          <w:bCs/>
          <w:sz w:val="24"/>
          <w:szCs w:val="24"/>
        </w:rPr>
      </w:pPr>
    </w:p>
    <w:p w14:paraId="62B51145" w14:textId="77777777" w:rsidR="003C2026" w:rsidRPr="003C2026" w:rsidRDefault="003C2026" w:rsidP="003C2026">
      <w:pPr>
        <w:spacing w:after="0" w:line="360" w:lineRule="auto"/>
        <w:jc w:val="both"/>
        <w:rPr>
          <w:rFonts w:ascii="Times New Roman" w:hAnsi="Times New Roman" w:cs="Times New Roman"/>
          <w:b/>
          <w:bCs/>
          <w:sz w:val="24"/>
          <w:szCs w:val="24"/>
        </w:rPr>
      </w:pPr>
      <w:r w:rsidRPr="003C2026">
        <w:rPr>
          <w:rFonts w:ascii="Times New Roman" w:hAnsi="Times New Roman" w:cs="Times New Roman"/>
          <w:b/>
          <w:bCs/>
          <w:sz w:val="24"/>
          <w:szCs w:val="24"/>
        </w:rPr>
        <w:t>III. SYNTHESIS AND RESEARCH GAP</w:t>
      </w:r>
    </w:p>
    <w:p w14:paraId="57647F2C" w14:textId="77777777" w:rsidR="003C2026" w:rsidRPr="003C2026" w:rsidRDefault="003C2026" w:rsidP="003C2026">
      <w:pPr>
        <w:pStyle w:val="NormalWeb"/>
        <w:spacing w:line="360" w:lineRule="auto"/>
        <w:jc w:val="both"/>
      </w:pPr>
      <w:r w:rsidRPr="003C2026">
        <w:t>This is because the meeting point between normative commitments and the strategic interest forms an unending dilemma in the African foreign policy on Palestine. On the one hand, the rhetorical assertions of a number of African states on commitments to notions like anti-colonialism, justice and solidarity with oppressed peoples are often values historically ingrained in the diplomatic ethos of the continent by Pan-Africanism and the postcolonial identity (</w:t>
      </w:r>
      <w:proofErr w:type="spellStart"/>
      <w:r w:rsidRPr="003C2026">
        <w:t>Tieku</w:t>
      </w:r>
      <w:proofErr w:type="spellEnd"/>
      <w:r w:rsidRPr="003C2026">
        <w:t xml:space="preserve">, 2004). Conversely, the growing concentration on the economic aspects of diplomacy, bilateral trade relations, and security </w:t>
      </w:r>
      <w:r w:rsidRPr="003C2026">
        <w:lastRenderedPageBreak/>
        <w:t xml:space="preserve">alliances shows the tendency to follow only interests. Examples of such two-faced approach include instances whereby states pronounce at multilateral forums their commitment to Palestinian rights whereas at bilateral levels, they enhance activities with Israel in terms of security and technology (Sano and </w:t>
      </w:r>
      <w:proofErr w:type="spellStart"/>
      <w:r w:rsidRPr="003C2026">
        <w:t>Rassias</w:t>
      </w:r>
      <w:proofErr w:type="spellEnd"/>
      <w:r w:rsidRPr="003C2026">
        <w:t xml:space="preserve"> 2024). Some researchers such as Henderson (2015) note that the balance between idealism and realism is a characteristic of foreign relations in Africa, even though empirical evidence tends to be biased when considering how competing dynamics between the two logics exist and are negotiated.</w:t>
      </w:r>
    </w:p>
    <w:p w14:paraId="456FA588" w14:textId="77777777" w:rsidR="003C2026" w:rsidRPr="003C2026" w:rsidRDefault="003C2026" w:rsidP="003C2026">
      <w:pPr>
        <w:pStyle w:val="NormalWeb"/>
        <w:spacing w:line="360" w:lineRule="auto"/>
        <w:jc w:val="both"/>
      </w:pPr>
      <w:r w:rsidRPr="003C2026">
        <w:t xml:space="preserve">Literature on African foreign policy to Palestine has so far been largely descriptive and tends to concentrate in single country case studies or, normative statements by continental organizations. Not many studies have undergone systematic and comparative studies among several states in Africa considering the variations in their orientation historically, the regime type, economic dependency or the religion affiliation </w:t>
      </w:r>
      <w:proofErr w:type="spellStart"/>
      <w:r w:rsidRPr="003C2026">
        <w:t>Kimenyi</w:t>
      </w:r>
      <w:proofErr w:type="spellEnd"/>
      <w:r w:rsidRPr="003C2026">
        <w:t>, 2012) In the other literature, most of it tends to show Africa as a mere subject of the International pressures instead of being an initiator of the international norms. This drawback does not portray the subtlety at work when African states are allowed to act on their own agency to selectively align to the emerging global powers and create hybrid diplomatic identities which incorporate interests as well as values. It is this propensity toward the conceptual narrowing down of symbolic solidarity that tends to mask material incentives, domestic politics and elite strategies that have a bearing on foreign policy reorientations, especially with regard to geopolitical realignments.</w:t>
      </w:r>
    </w:p>
    <w:p w14:paraId="672E377C" w14:textId="77777777" w:rsidR="003C2026" w:rsidRPr="003C2026" w:rsidRDefault="003C2026" w:rsidP="003C2026">
      <w:pPr>
        <w:pStyle w:val="NormalWeb"/>
        <w:spacing w:line="360" w:lineRule="auto"/>
        <w:jc w:val="both"/>
      </w:pPr>
      <w:r w:rsidRPr="003C2026">
        <w:t xml:space="preserve">This is mainly because the increasing role of the emerging nations like China, Russia, and the Gulf states has created new interests and restrictions that make it difficult to deal with Africa on the </w:t>
      </w:r>
      <w:proofErr w:type="spellStart"/>
      <w:r w:rsidRPr="003C2026">
        <w:t>PalestineIsrael</w:t>
      </w:r>
      <w:proofErr w:type="spellEnd"/>
      <w:r w:rsidRPr="003C2026">
        <w:t xml:space="preserve"> issue. African positions on such controversial global issues as corruption, trade, the treatment of homosexuals, gay marriage, and gay rights have not been addressed effectively in the literature in terms of how these actors, via development assistance, military cooperation, and religious diplomacy, seek to manipulate the positions of Africans during voting (Shinn &amp; </w:t>
      </w:r>
      <w:proofErr w:type="spellStart"/>
      <w:r w:rsidRPr="003C2026">
        <w:t>Eisenman</w:t>
      </w:r>
      <w:proofErr w:type="spellEnd"/>
      <w:r w:rsidRPr="003C2026">
        <w:t xml:space="preserve">, 2012; </w:t>
      </w:r>
      <w:proofErr w:type="spellStart"/>
      <w:r w:rsidRPr="003C2026">
        <w:t>Almezaini</w:t>
      </w:r>
      <w:proofErr w:type="spellEnd"/>
      <w:r w:rsidRPr="003C2026">
        <w:t xml:space="preserve"> &amp; </w:t>
      </w:r>
      <w:proofErr w:type="spellStart"/>
      <w:r w:rsidRPr="003C2026">
        <w:t>Rickli</w:t>
      </w:r>
      <w:proofErr w:type="spellEnd"/>
      <w:r w:rsidRPr="003C2026">
        <w:t>, 2017). The given study fills in these gaps by utilizing Foreign Policy Analysis and the theory of constructivism to analyze several African states and close the gap between normative theories and realpolitik. It does not view African states in terms of ideologically determined or externally manipulated actors, but as actors who jostle to define identity, legitimacy and interest over a rapidly changing multipolar field.</w:t>
      </w:r>
    </w:p>
    <w:p w14:paraId="73136B28" w14:textId="77777777" w:rsidR="003C2026" w:rsidRPr="003C2026" w:rsidRDefault="003C2026" w:rsidP="003C2026">
      <w:pPr>
        <w:spacing w:after="0" w:line="360" w:lineRule="auto"/>
        <w:jc w:val="both"/>
        <w:rPr>
          <w:rFonts w:ascii="Times New Roman" w:hAnsi="Times New Roman" w:cs="Times New Roman"/>
          <w:b/>
          <w:bCs/>
          <w:sz w:val="24"/>
          <w:szCs w:val="24"/>
        </w:rPr>
      </w:pPr>
    </w:p>
    <w:p w14:paraId="4B02D8F0" w14:textId="77777777" w:rsidR="003C2026" w:rsidRPr="003C2026" w:rsidRDefault="003C2026" w:rsidP="003C2026">
      <w:pPr>
        <w:spacing w:after="0" w:line="360" w:lineRule="auto"/>
        <w:jc w:val="both"/>
        <w:rPr>
          <w:rFonts w:ascii="Times New Roman" w:hAnsi="Times New Roman" w:cs="Times New Roman"/>
          <w:bCs/>
          <w:sz w:val="24"/>
          <w:szCs w:val="24"/>
        </w:rPr>
      </w:pPr>
    </w:p>
    <w:p w14:paraId="47494F52" w14:textId="77777777" w:rsidR="003C2026" w:rsidRPr="003C2026" w:rsidRDefault="003C2026" w:rsidP="003C2026">
      <w:pPr>
        <w:spacing w:after="120" w:line="360" w:lineRule="auto"/>
        <w:rPr>
          <w:rFonts w:ascii="Times New Roman" w:eastAsia="Palatino Linotype" w:hAnsi="Times New Roman" w:cs="Times New Roman"/>
          <w:b/>
          <w:sz w:val="24"/>
          <w:szCs w:val="24"/>
        </w:rPr>
      </w:pPr>
      <w:r w:rsidRPr="003C2026">
        <w:rPr>
          <w:rFonts w:ascii="Times New Roman" w:eastAsia="Palatino Linotype" w:hAnsi="Times New Roman" w:cs="Times New Roman"/>
          <w:b/>
          <w:sz w:val="24"/>
          <w:szCs w:val="24"/>
        </w:rPr>
        <w:t>IV. METHODOLOGY</w:t>
      </w:r>
    </w:p>
    <w:p w14:paraId="6274D85A"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 xml:space="preserve">In this paper, the approach to the study is a qualitative comparative case study whereby the attitudes of the selected African states towards the Palestinian cause will be analyzed. The comparative case study is the most suitable approach to qualitative research that can be used to unravel the interaction between ideological stories/narratives and strategic concerns when it comes to state action (George &amp; Bennett, 2005; </w:t>
      </w:r>
      <w:proofErr w:type="spellStart"/>
      <w:r w:rsidRPr="003C2026">
        <w:rPr>
          <w:rFonts w:ascii="Times New Roman" w:hAnsi="Times New Roman" w:cs="Times New Roman"/>
          <w:bCs/>
          <w:sz w:val="24"/>
          <w:szCs w:val="24"/>
        </w:rPr>
        <w:t>Gerring</w:t>
      </w:r>
      <w:proofErr w:type="spellEnd"/>
      <w:r w:rsidRPr="003C2026">
        <w:rPr>
          <w:rFonts w:ascii="Times New Roman" w:hAnsi="Times New Roman" w:cs="Times New Roman"/>
          <w:bCs/>
          <w:sz w:val="24"/>
          <w:szCs w:val="24"/>
        </w:rPr>
        <w:t xml:space="preserve">, 2006). Using the multiplicity of sources of data (such as official documents, voting behavior, secondary literature), this approach allows viewing the diplomatic decisions in a context-driven and multi-dimensional light. It also allows studying the intersection of domestic politics, historical affiliations and international alignments as reflected in the formation of the policy stand </w:t>
      </w:r>
      <w:proofErr w:type="spellStart"/>
      <w:r w:rsidRPr="003C2026">
        <w:rPr>
          <w:rFonts w:ascii="Times New Roman" w:hAnsi="Times New Roman" w:cs="Times New Roman"/>
          <w:bCs/>
          <w:sz w:val="24"/>
          <w:szCs w:val="24"/>
        </w:rPr>
        <w:t>vis</w:t>
      </w:r>
      <w:proofErr w:type="spellEnd"/>
      <w:r w:rsidRPr="003C2026">
        <w:rPr>
          <w:rFonts w:ascii="Times New Roman" w:hAnsi="Times New Roman" w:cs="Times New Roman"/>
          <w:bCs/>
          <w:sz w:val="24"/>
          <w:szCs w:val="24"/>
        </w:rPr>
        <w:t>-a-</w:t>
      </w:r>
      <w:proofErr w:type="spellStart"/>
      <w:r w:rsidRPr="003C2026">
        <w:rPr>
          <w:rFonts w:ascii="Times New Roman" w:hAnsi="Times New Roman" w:cs="Times New Roman"/>
          <w:bCs/>
          <w:sz w:val="24"/>
          <w:szCs w:val="24"/>
        </w:rPr>
        <w:t>vis</w:t>
      </w:r>
      <w:proofErr w:type="spellEnd"/>
      <w:r w:rsidRPr="003C2026">
        <w:rPr>
          <w:rFonts w:ascii="Times New Roman" w:hAnsi="Times New Roman" w:cs="Times New Roman"/>
          <w:bCs/>
          <w:sz w:val="24"/>
          <w:szCs w:val="24"/>
        </w:rPr>
        <w:t xml:space="preserve"> Palestine in various national contexts. Comparative approaches have become a focus of other scholars like </w:t>
      </w:r>
      <w:proofErr w:type="spellStart"/>
      <w:r w:rsidRPr="003C2026">
        <w:rPr>
          <w:rFonts w:ascii="Times New Roman" w:hAnsi="Times New Roman" w:cs="Times New Roman"/>
          <w:bCs/>
          <w:sz w:val="24"/>
          <w:szCs w:val="24"/>
        </w:rPr>
        <w:t>Blatter</w:t>
      </w:r>
      <w:proofErr w:type="spellEnd"/>
      <w:r w:rsidRPr="003C2026">
        <w:rPr>
          <w:rFonts w:ascii="Times New Roman" w:hAnsi="Times New Roman" w:cs="Times New Roman"/>
          <w:bCs/>
          <w:sz w:val="24"/>
          <w:szCs w:val="24"/>
        </w:rPr>
        <w:t xml:space="preserve"> and </w:t>
      </w:r>
      <w:proofErr w:type="spellStart"/>
      <w:r w:rsidRPr="003C2026">
        <w:rPr>
          <w:rFonts w:ascii="Times New Roman" w:hAnsi="Times New Roman" w:cs="Times New Roman"/>
          <w:bCs/>
          <w:sz w:val="24"/>
          <w:szCs w:val="24"/>
        </w:rPr>
        <w:t>Haverland</w:t>
      </w:r>
      <w:proofErr w:type="spellEnd"/>
      <w:r w:rsidRPr="003C2026">
        <w:rPr>
          <w:rFonts w:ascii="Times New Roman" w:hAnsi="Times New Roman" w:cs="Times New Roman"/>
          <w:bCs/>
          <w:sz w:val="24"/>
          <w:szCs w:val="24"/>
        </w:rPr>
        <w:t xml:space="preserve"> (2012) who argue that planned comparison of the cases enables the researcher to capture causal process and trace variation patterns and continuity.</w:t>
      </w:r>
    </w:p>
    <w:p w14:paraId="379CCD30"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The choice of countries which will be Nigeria, South Africa, Algeria and Kenya provide significant variation on the aspects of ideology, leadership of the region, historical relation with the Palestinian cause and the interaction with Israel. South Africa is an example with a strong anti-colonial solidarity, contrasting its anti-apartheid history with the Palestinian one as the two are likely to be compared when it comes to foreign policy rhetoric often regarding moral and legal affairs (</w:t>
      </w:r>
      <w:proofErr w:type="spellStart"/>
      <w:r w:rsidRPr="003C2026">
        <w:rPr>
          <w:rFonts w:ascii="Times New Roman" w:hAnsi="Times New Roman" w:cs="Times New Roman"/>
          <w:bCs/>
          <w:sz w:val="24"/>
          <w:szCs w:val="24"/>
        </w:rPr>
        <w:t>Zondi</w:t>
      </w:r>
      <w:proofErr w:type="spellEnd"/>
      <w:r w:rsidRPr="003C2026">
        <w:rPr>
          <w:rFonts w:ascii="Times New Roman" w:hAnsi="Times New Roman" w:cs="Times New Roman"/>
          <w:bCs/>
          <w:sz w:val="24"/>
          <w:szCs w:val="24"/>
        </w:rPr>
        <w:t xml:space="preserve">, 2019; </w:t>
      </w:r>
      <w:proofErr w:type="spellStart"/>
      <w:r w:rsidRPr="003C2026">
        <w:rPr>
          <w:rFonts w:ascii="Times New Roman" w:hAnsi="Times New Roman" w:cs="Times New Roman"/>
          <w:bCs/>
          <w:sz w:val="24"/>
          <w:szCs w:val="24"/>
        </w:rPr>
        <w:t>Landsberg</w:t>
      </w:r>
      <w:proofErr w:type="spellEnd"/>
      <w:r w:rsidRPr="003C2026">
        <w:rPr>
          <w:rFonts w:ascii="Times New Roman" w:hAnsi="Times New Roman" w:cs="Times New Roman"/>
          <w:bCs/>
          <w:sz w:val="24"/>
          <w:szCs w:val="24"/>
        </w:rPr>
        <w:t>, 2012). Algeria as a revolutionary state in its pro-Palestine since the 1960s is a reflection of a model of principled foreign politics guided by pan-Arab and anti-imperialist posture (</w:t>
      </w:r>
      <w:proofErr w:type="spellStart"/>
      <w:r w:rsidRPr="003C2026">
        <w:rPr>
          <w:rFonts w:ascii="Times New Roman" w:hAnsi="Times New Roman" w:cs="Times New Roman"/>
          <w:bCs/>
          <w:sz w:val="24"/>
          <w:szCs w:val="24"/>
        </w:rPr>
        <w:t>Entelis</w:t>
      </w:r>
      <w:proofErr w:type="spellEnd"/>
      <w:r w:rsidRPr="003C2026">
        <w:rPr>
          <w:rFonts w:ascii="Times New Roman" w:hAnsi="Times New Roman" w:cs="Times New Roman"/>
          <w:bCs/>
          <w:sz w:val="24"/>
          <w:szCs w:val="24"/>
        </w:rPr>
        <w:t>, 1986). Although Nigeria is rhetorically aligned with the rights of Palestinians, it is ambivalent in its practice since it does not want to jeopardize its multilateral obligations that are counterbalanced by bilateral relations with Israel and Gulf states (</w:t>
      </w:r>
      <w:proofErr w:type="spellStart"/>
      <w:r w:rsidRPr="003C2026">
        <w:rPr>
          <w:rFonts w:ascii="Times New Roman" w:hAnsi="Times New Roman" w:cs="Times New Roman"/>
          <w:bCs/>
          <w:sz w:val="24"/>
          <w:szCs w:val="24"/>
        </w:rPr>
        <w:t>Adebajo</w:t>
      </w:r>
      <w:proofErr w:type="spellEnd"/>
      <w:r w:rsidRPr="003C2026">
        <w:rPr>
          <w:rFonts w:ascii="Times New Roman" w:hAnsi="Times New Roman" w:cs="Times New Roman"/>
          <w:bCs/>
          <w:sz w:val="24"/>
          <w:szCs w:val="24"/>
        </w:rPr>
        <w:t xml:space="preserve">, 2010; </w:t>
      </w:r>
      <w:proofErr w:type="spellStart"/>
      <w:r w:rsidRPr="003C2026">
        <w:rPr>
          <w:rFonts w:ascii="Times New Roman" w:hAnsi="Times New Roman" w:cs="Times New Roman"/>
          <w:bCs/>
          <w:sz w:val="24"/>
          <w:szCs w:val="24"/>
        </w:rPr>
        <w:t>Ogunnubi</w:t>
      </w:r>
      <w:proofErr w:type="spellEnd"/>
      <w:r w:rsidRPr="003C2026">
        <w:rPr>
          <w:rFonts w:ascii="Times New Roman" w:hAnsi="Times New Roman" w:cs="Times New Roman"/>
          <w:bCs/>
          <w:sz w:val="24"/>
          <w:szCs w:val="24"/>
        </w:rPr>
        <w:t xml:space="preserve"> &amp; </w:t>
      </w:r>
      <w:proofErr w:type="spellStart"/>
      <w:r w:rsidRPr="003C2026">
        <w:rPr>
          <w:rFonts w:ascii="Times New Roman" w:hAnsi="Times New Roman" w:cs="Times New Roman"/>
          <w:bCs/>
          <w:sz w:val="24"/>
          <w:szCs w:val="24"/>
        </w:rPr>
        <w:t>Isike</w:t>
      </w:r>
      <w:proofErr w:type="spellEnd"/>
      <w:r w:rsidRPr="003C2026">
        <w:rPr>
          <w:rFonts w:ascii="Times New Roman" w:hAnsi="Times New Roman" w:cs="Times New Roman"/>
          <w:bCs/>
          <w:sz w:val="24"/>
          <w:szCs w:val="24"/>
        </w:rPr>
        <w:t>, 2015). Kenya, on the other hand, also is a pragmatic actor, more to the extent that it is developing a foreign policy that increasingly serves western and Israeli interests (</w:t>
      </w:r>
      <w:proofErr w:type="spellStart"/>
      <w:r w:rsidRPr="003C2026">
        <w:rPr>
          <w:rFonts w:ascii="Times New Roman" w:hAnsi="Times New Roman" w:cs="Times New Roman"/>
          <w:bCs/>
          <w:sz w:val="24"/>
          <w:szCs w:val="24"/>
        </w:rPr>
        <w:t>Cheeseman</w:t>
      </w:r>
      <w:proofErr w:type="spellEnd"/>
      <w:r w:rsidRPr="003C2026">
        <w:rPr>
          <w:rFonts w:ascii="Times New Roman" w:hAnsi="Times New Roman" w:cs="Times New Roman"/>
          <w:bCs/>
          <w:sz w:val="24"/>
          <w:szCs w:val="24"/>
        </w:rPr>
        <w:t xml:space="preserve">, 2015; </w:t>
      </w:r>
      <w:proofErr w:type="spellStart"/>
      <w:r w:rsidRPr="003C2026">
        <w:rPr>
          <w:rFonts w:ascii="Times New Roman" w:hAnsi="Times New Roman" w:cs="Times New Roman"/>
          <w:bCs/>
          <w:sz w:val="24"/>
          <w:szCs w:val="24"/>
        </w:rPr>
        <w:t>Oyugi</w:t>
      </w:r>
      <w:proofErr w:type="spellEnd"/>
      <w:r w:rsidRPr="003C2026">
        <w:rPr>
          <w:rFonts w:ascii="Times New Roman" w:hAnsi="Times New Roman" w:cs="Times New Roman"/>
          <w:bCs/>
          <w:sz w:val="24"/>
          <w:szCs w:val="24"/>
        </w:rPr>
        <w:t>, 2021). The current ideological and geopolitical diversity makes it possible to perform a strong cross-case analysis of the tensions between normative and strategic considerations.</w:t>
      </w:r>
    </w:p>
    <w:p w14:paraId="157871C6"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lastRenderedPageBreak/>
        <w:t xml:space="preserve">The data sources contain United Nations General Assembly voting records on some major Palestine related resolutions which constitute formal indicator of the state standings in international forums. Such votes can give a prescient of whether continuity or changes in solidarity is significant over a period. Official rhetoric and justifications can further be found in diplomatic communiques, in publicly announced statements, and in policy documents. African Union resolutions are applied to rate the continental norms and the group positions. The media literature, academic literature, and policy reports offer an enriching opportunity when it comes to offering critical-mindedness of the context and understanding that one can use to triangulate the discovery and interpretation of emerging trends (Fisher, 2020; </w:t>
      </w:r>
      <w:proofErr w:type="spellStart"/>
      <w:r w:rsidRPr="003C2026">
        <w:rPr>
          <w:rFonts w:ascii="Times New Roman" w:hAnsi="Times New Roman" w:cs="Times New Roman"/>
          <w:bCs/>
          <w:sz w:val="24"/>
          <w:szCs w:val="24"/>
        </w:rPr>
        <w:t>Badmus</w:t>
      </w:r>
      <w:proofErr w:type="spellEnd"/>
      <w:r w:rsidRPr="003C2026">
        <w:rPr>
          <w:rFonts w:ascii="Times New Roman" w:hAnsi="Times New Roman" w:cs="Times New Roman"/>
          <w:bCs/>
          <w:sz w:val="24"/>
          <w:szCs w:val="24"/>
        </w:rPr>
        <w:t xml:space="preserve">, 2021). This triangulation helps in advantaging the study by excluding the biases of using one source and providing the study with </w:t>
      </w:r>
      <w:proofErr w:type="spellStart"/>
      <w:r w:rsidRPr="003C2026">
        <w:rPr>
          <w:rFonts w:ascii="Times New Roman" w:hAnsi="Times New Roman" w:cs="Times New Roman"/>
          <w:bCs/>
          <w:sz w:val="24"/>
          <w:szCs w:val="24"/>
        </w:rPr>
        <w:t>performative</w:t>
      </w:r>
      <w:proofErr w:type="spellEnd"/>
      <w:r w:rsidRPr="003C2026">
        <w:rPr>
          <w:rFonts w:ascii="Times New Roman" w:hAnsi="Times New Roman" w:cs="Times New Roman"/>
          <w:bCs/>
          <w:sz w:val="24"/>
          <w:szCs w:val="24"/>
        </w:rPr>
        <w:t xml:space="preserve"> and substantive aspects of foreign policy.</w:t>
      </w:r>
    </w:p>
    <w:p w14:paraId="48B16968"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Limitation of the study is determined by the focus on selected states and the manner how they dealt with the Palestinian issue on multilateral basis and bilateral basis. The cases can offer regional balance but not all African states can be covered by the findings. Another limitation is the access and openness of government information and especially the inner policy-making of the government and the motives of elites which are not always transparent. However, actions by the states are only inferable to a reasonable extent by use of the available public records and secondary analysis, which are enhanced by a rich methodological precedent in foreign policy research.</w:t>
      </w:r>
    </w:p>
    <w:p w14:paraId="5925A8A0" w14:textId="77777777" w:rsidR="003C2026" w:rsidRPr="003C2026" w:rsidRDefault="003C2026" w:rsidP="003C2026">
      <w:pPr>
        <w:spacing w:after="0" w:line="360" w:lineRule="auto"/>
        <w:rPr>
          <w:rFonts w:ascii="Times New Roman" w:eastAsia="Palatino Linotype" w:hAnsi="Times New Roman" w:cs="Times New Roman"/>
          <w:b/>
          <w:sz w:val="24"/>
          <w:szCs w:val="24"/>
        </w:rPr>
      </w:pPr>
    </w:p>
    <w:p w14:paraId="14C2E6E8" w14:textId="77777777" w:rsidR="003C2026" w:rsidRPr="003C2026" w:rsidRDefault="003C2026" w:rsidP="003C2026">
      <w:pPr>
        <w:spacing w:after="120" w:line="360" w:lineRule="auto"/>
        <w:rPr>
          <w:rFonts w:ascii="Times New Roman" w:eastAsia="Palatino Linotype" w:hAnsi="Times New Roman" w:cs="Times New Roman"/>
          <w:b/>
          <w:sz w:val="24"/>
          <w:szCs w:val="24"/>
        </w:rPr>
      </w:pPr>
      <w:r w:rsidRPr="003C2026">
        <w:rPr>
          <w:rFonts w:ascii="Times New Roman" w:eastAsia="Palatino Linotype" w:hAnsi="Times New Roman" w:cs="Times New Roman"/>
          <w:b/>
          <w:sz w:val="24"/>
          <w:szCs w:val="24"/>
        </w:rPr>
        <w:t>IV. RESULTS AND ANALYSIS</w:t>
      </w:r>
    </w:p>
    <w:p w14:paraId="14211186"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eastAsia="Palatino Linotype" w:hAnsi="Times New Roman" w:cs="Times New Roman"/>
          <w:bCs/>
          <w:sz w:val="24"/>
          <w:szCs w:val="24"/>
        </w:rPr>
        <w:t xml:space="preserve">This chapter consists of the </w:t>
      </w:r>
      <w:r w:rsidRPr="003C2026">
        <w:rPr>
          <w:rFonts w:ascii="Times New Roman" w:hAnsi="Times New Roman" w:cs="Times New Roman"/>
          <w:bCs/>
          <w:sz w:val="24"/>
          <w:szCs w:val="24"/>
        </w:rPr>
        <w:t>presentation of all the results in tables, graphs, etc. and the description of those numbers and figures; of one or more test to check the robustness of the results, to ensure that the results are robust and meaningful; and the critical discussion on the findings, explanation of the novelty of the results of the study, justifications of the results, and discussions on how do the results differ or equate to other related studies.</w:t>
      </w:r>
    </w:p>
    <w:p w14:paraId="53AA00D8" w14:textId="77777777" w:rsidR="003C2026" w:rsidRPr="003C2026" w:rsidRDefault="003C2026" w:rsidP="003C2026">
      <w:pPr>
        <w:spacing w:after="0" w:line="360" w:lineRule="auto"/>
        <w:rPr>
          <w:rFonts w:ascii="Times New Roman" w:eastAsia="Palatino Linotype" w:hAnsi="Times New Roman" w:cs="Times New Roman"/>
          <w:bCs/>
          <w:sz w:val="24"/>
          <w:szCs w:val="24"/>
        </w:rPr>
      </w:pPr>
    </w:p>
    <w:p w14:paraId="3BEF3D07" w14:textId="77777777" w:rsidR="003C2026" w:rsidRPr="003C2026" w:rsidRDefault="003C2026" w:rsidP="003C2026">
      <w:pPr>
        <w:spacing w:after="120" w:line="360" w:lineRule="auto"/>
        <w:rPr>
          <w:rFonts w:ascii="Times New Roman" w:eastAsia="Palatino Linotype" w:hAnsi="Times New Roman" w:cs="Times New Roman"/>
          <w:b/>
          <w:sz w:val="24"/>
          <w:szCs w:val="24"/>
        </w:rPr>
      </w:pPr>
      <w:r w:rsidRPr="003C2026">
        <w:rPr>
          <w:rFonts w:ascii="Times New Roman" w:eastAsia="Palatino Linotype" w:hAnsi="Times New Roman" w:cs="Times New Roman"/>
          <w:b/>
          <w:sz w:val="24"/>
          <w:szCs w:val="24"/>
        </w:rPr>
        <w:t>V. CASE STUDIES</w:t>
      </w:r>
    </w:p>
    <w:p w14:paraId="64051839" w14:textId="77777777" w:rsidR="003C2026" w:rsidRPr="003C2026" w:rsidRDefault="003C2026" w:rsidP="003C2026">
      <w:pPr>
        <w:spacing w:after="120" w:line="360" w:lineRule="auto"/>
        <w:rPr>
          <w:rFonts w:ascii="Times New Roman" w:eastAsia="Palatino Linotype" w:hAnsi="Times New Roman" w:cs="Times New Roman"/>
          <w:b/>
          <w:sz w:val="24"/>
          <w:szCs w:val="24"/>
        </w:rPr>
      </w:pPr>
      <w:r w:rsidRPr="003C2026">
        <w:rPr>
          <w:rFonts w:ascii="Times New Roman" w:eastAsia="Palatino Linotype" w:hAnsi="Times New Roman" w:cs="Times New Roman"/>
          <w:b/>
          <w:sz w:val="24"/>
          <w:szCs w:val="24"/>
        </w:rPr>
        <w:t>Nigeria</w:t>
      </w:r>
    </w:p>
    <w:p w14:paraId="327F2504"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lastRenderedPageBreak/>
        <w:t>In the case of Nigeria, foreign policy regarding the Palestinian issue is marked by a host of contradictions between historical adherence to anti-colonial alliances and politico-strategic shifts in the present. Throughout the Cold War and the early 2000s, Nigeria had always backed the Palestinian issue of self-determination within the international law framework which is consistent with the universal African and Non-Aligned Movement standpoints (</w:t>
      </w:r>
      <w:proofErr w:type="spellStart"/>
      <w:r w:rsidRPr="003C2026">
        <w:rPr>
          <w:rFonts w:ascii="Times New Roman" w:hAnsi="Times New Roman" w:cs="Times New Roman"/>
          <w:bCs/>
          <w:sz w:val="24"/>
          <w:szCs w:val="24"/>
        </w:rPr>
        <w:t>Adebajo</w:t>
      </w:r>
      <w:proofErr w:type="spellEnd"/>
      <w:r w:rsidRPr="003C2026">
        <w:rPr>
          <w:rFonts w:ascii="Times New Roman" w:hAnsi="Times New Roman" w:cs="Times New Roman"/>
          <w:bCs/>
          <w:sz w:val="24"/>
          <w:szCs w:val="24"/>
        </w:rPr>
        <w:t>, 2010). The nation signed important United Nations resolutions supporting the claim of Palestine and even symbolically followed the Boycott, Divestment, and Sanctions (BDS) movement by diploma-tic speech and voting. This stance was based on the Pan-Africanism inclination of Nigeria and its traditional support on the anti-imperialist movements all over the world (</w:t>
      </w:r>
      <w:proofErr w:type="spellStart"/>
      <w:r w:rsidRPr="003C2026">
        <w:rPr>
          <w:rFonts w:ascii="Times New Roman" w:hAnsi="Times New Roman" w:cs="Times New Roman"/>
          <w:bCs/>
          <w:sz w:val="24"/>
          <w:szCs w:val="24"/>
        </w:rPr>
        <w:t>Ogunnubi</w:t>
      </w:r>
      <w:proofErr w:type="spellEnd"/>
      <w:r w:rsidRPr="003C2026">
        <w:rPr>
          <w:rFonts w:ascii="Times New Roman" w:hAnsi="Times New Roman" w:cs="Times New Roman"/>
          <w:bCs/>
          <w:sz w:val="24"/>
          <w:szCs w:val="24"/>
        </w:rPr>
        <w:t xml:space="preserve"> &amp; </w:t>
      </w:r>
      <w:proofErr w:type="spellStart"/>
      <w:r w:rsidRPr="003C2026">
        <w:rPr>
          <w:rFonts w:ascii="Times New Roman" w:hAnsi="Times New Roman" w:cs="Times New Roman"/>
          <w:bCs/>
          <w:sz w:val="24"/>
          <w:szCs w:val="24"/>
        </w:rPr>
        <w:t>Isike</w:t>
      </w:r>
      <w:proofErr w:type="spellEnd"/>
      <w:r w:rsidRPr="003C2026">
        <w:rPr>
          <w:rFonts w:ascii="Times New Roman" w:hAnsi="Times New Roman" w:cs="Times New Roman"/>
          <w:bCs/>
          <w:sz w:val="24"/>
          <w:szCs w:val="24"/>
        </w:rPr>
        <w:t>, 2015). Yet, with this rhetorical commitment, the foreign policy of Nigeria is also steadily characterized by practical changes particularly with regard to the changing relations with Israel.</w:t>
      </w:r>
    </w:p>
    <w:p w14:paraId="52BBC9EB"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 xml:space="preserve">Nigeria has strengthened bilateral relations with Israel over the past few years in military training, agriculture, and </w:t>
      </w:r>
      <w:proofErr w:type="spellStart"/>
      <w:r w:rsidRPr="003C2026">
        <w:rPr>
          <w:rFonts w:ascii="Times New Roman" w:hAnsi="Times New Roman" w:cs="Times New Roman"/>
          <w:bCs/>
          <w:sz w:val="24"/>
          <w:szCs w:val="24"/>
        </w:rPr>
        <w:t>cybersecurity</w:t>
      </w:r>
      <w:proofErr w:type="spellEnd"/>
      <w:r w:rsidRPr="003C2026">
        <w:rPr>
          <w:rFonts w:ascii="Times New Roman" w:hAnsi="Times New Roman" w:cs="Times New Roman"/>
          <w:bCs/>
          <w:sz w:val="24"/>
          <w:szCs w:val="24"/>
        </w:rPr>
        <w:t xml:space="preserve"> among others. The matters behind these bonds are urgent domestic difficulties in Nigeria, related to food security, counterterrorism, and economic diversification, all of which correlate to Israeli </w:t>
      </w:r>
      <w:proofErr w:type="spellStart"/>
      <w:r w:rsidRPr="003C2026">
        <w:rPr>
          <w:rFonts w:ascii="Times New Roman" w:hAnsi="Times New Roman" w:cs="Times New Roman"/>
          <w:bCs/>
          <w:sz w:val="24"/>
          <w:szCs w:val="24"/>
        </w:rPr>
        <w:t>substantialities</w:t>
      </w:r>
      <w:proofErr w:type="spellEnd"/>
      <w:r w:rsidRPr="003C2026">
        <w:rPr>
          <w:rFonts w:ascii="Times New Roman" w:hAnsi="Times New Roman" w:cs="Times New Roman"/>
          <w:bCs/>
          <w:sz w:val="24"/>
          <w:szCs w:val="24"/>
        </w:rPr>
        <w:t xml:space="preserve"> in technology and security (</w:t>
      </w:r>
      <w:proofErr w:type="spellStart"/>
      <w:r w:rsidRPr="003C2026">
        <w:rPr>
          <w:rFonts w:ascii="Times New Roman" w:hAnsi="Times New Roman" w:cs="Times New Roman"/>
          <w:bCs/>
          <w:sz w:val="24"/>
          <w:szCs w:val="24"/>
        </w:rPr>
        <w:t>Zartman</w:t>
      </w:r>
      <w:proofErr w:type="spellEnd"/>
      <w:r w:rsidRPr="003C2026">
        <w:rPr>
          <w:rFonts w:ascii="Times New Roman" w:hAnsi="Times New Roman" w:cs="Times New Roman"/>
          <w:bCs/>
          <w:sz w:val="24"/>
          <w:szCs w:val="24"/>
        </w:rPr>
        <w:t>, 2021). This re-positioning has created some contradictions to the foreign policy discourse of Nigeria as the strategic alliances with Israel seem to water down the previously held position of support to Palestinian liberation. Nigeria has either opted out of or watered down its stands in a number of resolutions on Palestine at the United Nations, which is indicative of a more reluctant diplomatic stance (</w:t>
      </w:r>
      <w:proofErr w:type="spellStart"/>
      <w:r w:rsidRPr="003C2026">
        <w:rPr>
          <w:rFonts w:ascii="Times New Roman" w:hAnsi="Times New Roman" w:cs="Times New Roman"/>
          <w:bCs/>
          <w:sz w:val="24"/>
          <w:szCs w:val="24"/>
        </w:rPr>
        <w:t>Badmus</w:t>
      </w:r>
      <w:proofErr w:type="spellEnd"/>
      <w:r w:rsidRPr="003C2026">
        <w:rPr>
          <w:rFonts w:ascii="Times New Roman" w:hAnsi="Times New Roman" w:cs="Times New Roman"/>
          <w:bCs/>
          <w:sz w:val="24"/>
          <w:szCs w:val="24"/>
        </w:rPr>
        <w:t>, 2021).</w:t>
      </w:r>
    </w:p>
    <w:p w14:paraId="093E1072"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Nigeria foreign policy is likewise influenced by the dynamics inside the country. Having a high proportion of Muslim in the north with the major Christian constituencies in the south, the foreign policy concerning Israel and Palestine is a matter of sensitivity and is open to domestic elite negotiations as well as religious-based advocacy (Fisher, 2020). Whereas the Muslim communities usually pressurize the government to continue supporting Palestine, Christian Commission has fostered associations with Israel especially with regards to religious tourism and the evangelical civic-religious associations. This internal pluralism makes it harder to act in foreign policy in a consistent manner and the degree of tension here is between domestic legitimacy, and external alignments.</w:t>
      </w:r>
    </w:p>
    <w:p w14:paraId="2D099140" w14:textId="77777777" w:rsidR="003C2026" w:rsidRPr="003C2026" w:rsidRDefault="003C2026" w:rsidP="003C2026">
      <w:pPr>
        <w:spacing w:after="0" w:line="360" w:lineRule="auto"/>
        <w:jc w:val="both"/>
        <w:rPr>
          <w:rFonts w:ascii="Times New Roman" w:hAnsi="Times New Roman" w:cs="Times New Roman"/>
          <w:b/>
          <w:sz w:val="24"/>
          <w:szCs w:val="24"/>
        </w:rPr>
      </w:pPr>
      <w:r w:rsidRPr="003C2026">
        <w:rPr>
          <w:rFonts w:ascii="Times New Roman" w:hAnsi="Times New Roman" w:cs="Times New Roman"/>
          <w:b/>
          <w:sz w:val="24"/>
          <w:szCs w:val="24"/>
        </w:rPr>
        <w:t>South Africa</w:t>
      </w:r>
    </w:p>
    <w:p w14:paraId="631601B0" w14:textId="77777777" w:rsidR="003C2026" w:rsidRPr="003C2026" w:rsidRDefault="003C2026" w:rsidP="003C2026">
      <w:pPr>
        <w:spacing w:after="0" w:line="360" w:lineRule="auto"/>
        <w:jc w:val="both"/>
        <w:rPr>
          <w:rFonts w:ascii="Times New Roman" w:hAnsi="Times New Roman" w:cs="Times New Roman"/>
          <w:sz w:val="24"/>
          <w:szCs w:val="24"/>
        </w:rPr>
      </w:pPr>
      <w:r w:rsidRPr="003C2026">
        <w:rPr>
          <w:rFonts w:ascii="Times New Roman" w:hAnsi="Times New Roman" w:cs="Times New Roman"/>
          <w:sz w:val="24"/>
          <w:szCs w:val="24"/>
        </w:rPr>
        <w:lastRenderedPageBreak/>
        <w:t>The foreign policy of South Africa to Palestine is still continuing under the influence of the liberation struggle that South Africa has gone through and with the ideological background of the African National Congress (ANC). The similarities made between the struggles of South Africa to overcome its own form of apartheid and the Palestinians have established a long-standing discourse of solidarity. Historically, the ANC has positioned Israel as an oppressor which takes on a form of colonialism that can be compared to South Africa apartheid system which was backed by influential leaders like Nelson Mandela and Desmond Tutu (</w:t>
      </w:r>
      <w:proofErr w:type="spellStart"/>
      <w:r w:rsidRPr="003C2026">
        <w:rPr>
          <w:rFonts w:ascii="Times New Roman" w:hAnsi="Times New Roman" w:cs="Times New Roman"/>
          <w:sz w:val="24"/>
          <w:szCs w:val="24"/>
        </w:rPr>
        <w:t>Youde</w:t>
      </w:r>
      <w:proofErr w:type="spellEnd"/>
      <w:r w:rsidRPr="003C2026">
        <w:rPr>
          <w:rFonts w:ascii="Times New Roman" w:hAnsi="Times New Roman" w:cs="Times New Roman"/>
          <w:sz w:val="24"/>
          <w:szCs w:val="24"/>
        </w:rPr>
        <w:t>, 2019). Such ideological convergence is not empty rhetoric; it has also found its reflection in official diplomatic activities, such as a reduced South African embassy in Tel Aviv in 2019 (Nathan, 2020). This serves as an indicator of a long lasting value of the Palestinian rights as part of the South Africa foreign policy and strengthens its reputation as a world champion of justice and decolonization.</w:t>
      </w:r>
    </w:p>
    <w:p w14:paraId="5E4BBB0A" w14:textId="77777777" w:rsidR="003C2026" w:rsidRPr="003C2026" w:rsidRDefault="003C2026" w:rsidP="003C2026">
      <w:pPr>
        <w:spacing w:after="0" w:line="360" w:lineRule="auto"/>
        <w:jc w:val="both"/>
        <w:rPr>
          <w:rFonts w:ascii="Times New Roman" w:hAnsi="Times New Roman" w:cs="Times New Roman"/>
          <w:sz w:val="24"/>
          <w:szCs w:val="24"/>
        </w:rPr>
      </w:pPr>
      <w:r w:rsidRPr="003C2026">
        <w:rPr>
          <w:rFonts w:ascii="Times New Roman" w:hAnsi="Times New Roman" w:cs="Times New Roman"/>
          <w:sz w:val="24"/>
          <w:szCs w:val="24"/>
        </w:rPr>
        <w:t>The South Africa-Israel diplomatic tensions have been noticeable especially after the Israeli military actions in Gaza and other continued settlement activities. At the international scene, the South African officials have protested Israeli acts severally at the United Nations and the African Union. The case of the 2023 Gaza escalation, to take an example, compelled South Africa to withdraw its envoys and increase pressure on global accountability (</w:t>
      </w:r>
      <w:proofErr w:type="spellStart"/>
      <w:r w:rsidRPr="003C2026">
        <w:rPr>
          <w:rFonts w:ascii="Times New Roman" w:hAnsi="Times New Roman" w:cs="Times New Roman"/>
          <w:sz w:val="24"/>
          <w:szCs w:val="24"/>
        </w:rPr>
        <w:t>Walbrugh</w:t>
      </w:r>
      <w:proofErr w:type="spellEnd"/>
      <w:r w:rsidRPr="003C2026">
        <w:rPr>
          <w:rFonts w:ascii="Times New Roman" w:hAnsi="Times New Roman" w:cs="Times New Roman"/>
          <w:sz w:val="24"/>
          <w:szCs w:val="24"/>
        </w:rPr>
        <w:t>, 2019). The positions reflect South Africa is trying to retain a moral authority on international affairs by operating in a polarized order in the world that now exists. However, critics believe that these stances can equally restrict Pretoria influence in the Middle East diplomacy, and become detrimental to its bilateral interests.</w:t>
      </w:r>
    </w:p>
    <w:p w14:paraId="1A536360" w14:textId="77777777" w:rsidR="003C2026" w:rsidRPr="003C2026" w:rsidRDefault="003C2026" w:rsidP="003C2026">
      <w:pPr>
        <w:spacing w:after="0" w:line="360" w:lineRule="auto"/>
        <w:jc w:val="both"/>
        <w:rPr>
          <w:rFonts w:ascii="Times New Roman" w:hAnsi="Times New Roman" w:cs="Times New Roman"/>
          <w:b/>
          <w:sz w:val="24"/>
          <w:szCs w:val="24"/>
        </w:rPr>
      </w:pPr>
      <w:r w:rsidRPr="003C2026">
        <w:rPr>
          <w:rFonts w:ascii="Times New Roman" w:hAnsi="Times New Roman" w:cs="Times New Roman"/>
          <w:sz w:val="24"/>
          <w:szCs w:val="24"/>
        </w:rPr>
        <w:t xml:space="preserve">The interaction with the International Criminal Court (ICC) also demonstrates the legal-institutional nature of South African approach to the international justice. It has supported ICC </w:t>
      </w:r>
      <w:proofErr w:type="spellStart"/>
      <w:r w:rsidRPr="003C2026">
        <w:rPr>
          <w:rFonts w:ascii="Times New Roman" w:hAnsi="Times New Roman" w:cs="Times New Roman"/>
          <w:sz w:val="24"/>
          <w:szCs w:val="24"/>
        </w:rPr>
        <w:t>inquires</w:t>
      </w:r>
      <w:proofErr w:type="spellEnd"/>
      <w:r w:rsidRPr="003C2026">
        <w:rPr>
          <w:rFonts w:ascii="Times New Roman" w:hAnsi="Times New Roman" w:cs="Times New Roman"/>
          <w:sz w:val="24"/>
          <w:szCs w:val="24"/>
        </w:rPr>
        <w:t xml:space="preserve"> into perceived war crimes prosecuted in the territories of Palestine and has been in-line with international civil society movements demanding rights to Palestine (</w:t>
      </w:r>
      <w:proofErr w:type="spellStart"/>
      <w:r w:rsidRPr="003C2026">
        <w:rPr>
          <w:rFonts w:ascii="Times New Roman" w:hAnsi="Times New Roman" w:cs="Times New Roman"/>
          <w:sz w:val="24"/>
          <w:szCs w:val="24"/>
        </w:rPr>
        <w:t>Ajayi</w:t>
      </w:r>
      <w:proofErr w:type="spellEnd"/>
      <w:r w:rsidRPr="003C2026">
        <w:rPr>
          <w:rFonts w:ascii="Times New Roman" w:hAnsi="Times New Roman" w:cs="Times New Roman"/>
          <w:sz w:val="24"/>
          <w:szCs w:val="24"/>
        </w:rPr>
        <w:t>, 2021). This practice is the wider multilateral advocacy strategy which places South Africa as a moral player within the international system that is ever growing to be fragmented</w:t>
      </w:r>
      <w:r w:rsidRPr="003C2026">
        <w:rPr>
          <w:rFonts w:ascii="Times New Roman" w:hAnsi="Times New Roman" w:cs="Times New Roman"/>
          <w:b/>
          <w:sz w:val="24"/>
          <w:szCs w:val="24"/>
        </w:rPr>
        <w:t>.</w:t>
      </w:r>
    </w:p>
    <w:p w14:paraId="0C180D34" w14:textId="77777777" w:rsidR="003C2026" w:rsidRPr="003C2026" w:rsidRDefault="003C2026" w:rsidP="003C2026">
      <w:pPr>
        <w:spacing w:after="0" w:line="360" w:lineRule="auto"/>
        <w:jc w:val="both"/>
        <w:rPr>
          <w:rFonts w:ascii="Times New Roman" w:hAnsi="Times New Roman" w:cs="Times New Roman"/>
          <w:b/>
          <w:sz w:val="24"/>
          <w:szCs w:val="24"/>
        </w:rPr>
      </w:pPr>
    </w:p>
    <w:p w14:paraId="11BF47A1" w14:textId="77777777" w:rsidR="003C2026" w:rsidRPr="003C2026" w:rsidRDefault="003C2026" w:rsidP="003C2026">
      <w:pPr>
        <w:spacing w:after="0" w:line="360" w:lineRule="auto"/>
        <w:jc w:val="both"/>
        <w:rPr>
          <w:rFonts w:ascii="Times New Roman" w:hAnsi="Times New Roman" w:cs="Times New Roman"/>
          <w:b/>
          <w:sz w:val="24"/>
          <w:szCs w:val="24"/>
        </w:rPr>
      </w:pPr>
      <w:r w:rsidRPr="003C2026">
        <w:rPr>
          <w:rFonts w:ascii="Times New Roman" w:hAnsi="Times New Roman" w:cs="Times New Roman"/>
          <w:b/>
          <w:sz w:val="24"/>
          <w:szCs w:val="24"/>
        </w:rPr>
        <w:t xml:space="preserve">Algeria </w:t>
      </w:r>
    </w:p>
    <w:p w14:paraId="722BA6C1" w14:textId="77777777" w:rsidR="003C2026" w:rsidRPr="003C2026" w:rsidRDefault="003C2026" w:rsidP="003C2026">
      <w:pPr>
        <w:spacing w:after="120" w:line="360" w:lineRule="auto"/>
        <w:jc w:val="both"/>
        <w:rPr>
          <w:rFonts w:ascii="Times New Roman" w:hAnsi="Times New Roman" w:cs="Times New Roman"/>
          <w:sz w:val="24"/>
          <w:szCs w:val="24"/>
        </w:rPr>
      </w:pPr>
      <w:r w:rsidRPr="003C2026">
        <w:rPr>
          <w:rFonts w:ascii="Times New Roman" w:hAnsi="Times New Roman" w:cs="Times New Roman"/>
          <w:sz w:val="24"/>
          <w:szCs w:val="24"/>
        </w:rPr>
        <w:t xml:space="preserve">The Algerian policy towards foreign affairs has been characterized by the revolution ethos since its anti-colonial fight against the French imperialists. This history has produced a strong internationalist identity, where the inseparability of other liberation struggles and in particular the </w:t>
      </w:r>
      <w:r w:rsidRPr="003C2026">
        <w:rPr>
          <w:rFonts w:ascii="Times New Roman" w:hAnsi="Times New Roman" w:cs="Times New Roman"/>
          <w:sz w:val="24"/>
          <w:szCs w:val="24"/>
        </w:rPr>
        <w:lastRenderedPageBreak/>
        <w:t>Palestinian struggle, has continued to be a founding principle. After achieving its independence in 1962, Algeria tried to stand in the lead of the Third World unity, addressing material and diplomatic assistance to the Palestine Liberation Organization (PLO) and other movements of national liberation (</w:t>
      </w:r>
      <w:proofErr w:type="spellStart"/>
      <w:r w:rsidRPr="003C2026">
        <w:rPr>
          <w:rFonts w:ascii="Times New Roman" w:hAnsi="Times New Roman" w:cs="Times New Roman"/>
          <w:sz w:val="24"/>
          <w:szCs w:val="24"/>
        </w:rPr>
        <w:t>Zoubir</w:t>
      </w:r>
      <w:proofErr w:type="spellEnd"/>
      <w:r w:rsidRPr="003C2026">
        <w:rPr>
          <w:rFonts w:ascii="Times New Roman" w:hAnsi="Times New Roman" w:cs="Times New Roman"/>
          <w:sz w:val="24"/>
          <w:szCs w:val="24"/>
        </w:rPr>
        <w:t>, 2016). It was the venue of the 1974 Arab League summit meeting in which the PLO was officially recognized as the single and legal representative of the Palestinian people. Such strategic embrace validated the Algerian sense of a radical but principled member of the Global South and expressed its desire to take the lead in the anti-imperialist diplomacy in the forums like the Non-Aligned Movement (NAM) (</w:t>
      </w:r>
      <w:proofErr w:type="spellStart"/>
      <w:r w:rsidRPr="003C2026">
        <w:rPr>
          <w:rFonts w:ascii="Times New Roman" w:hAnsi="Times New Roman" w:cs="Times New Roman"/>
          <w:sz w:val="24"/>
          <w:szCs w:val="24"/>
        </w:rPr>
        <w:t>Entelis</w:t>
      </w:r>
      <w:proofErr w:type="spellEnd"/>
      <w:r w:rsidRPr="003C2026">
        <w:rPr>
          <w:rFonts w:ascii="Times New Roman" w:hAnsi="Times New Roman" w:cs="Times New Roman"/>
          <w:sz w:val="24"/>
          <w:szCs w:val="24"/>
        </w:rPr>
        <w:t>, 1986).</w:t>
      </w:r>
    </w:p>
    <w:p w14:paraId="0FA92DF5" w14:textId="77777777" w:rsidR="003C2026" w:rsidRPr="003C2026" w:rsidRDefault="003C2026" w:rsidP="003C2026">
      <w:pPr>
        <w:spacing w:after="120" w:line="360" w:lineRule="auto"/>
        <w:jc w:val="both"/>
        <w:rPr>
          <w:rFonts w:ascii="Times New Roman" w:hAnsi="Times New Roman" w:cs="Times New Roman"/>
          <w:sz w:val="24"/>
          <w:szCs w:val="24"/>
        </w:rPr>
      </w:pPr>
      <w:r w:rsidRPr="003C2026">
        <w:rPr>
          <w:rFonts w:ascii="Times New Roman" w:hAnsi="Times New Roman" w:cs="Times New Roman"/>
          <w:sz w:val="24"/>
          <w:szCs w:val="24"/>
        </w:rPr>
        <w:t>Algeria has been considered to be one of the loudest skeptics of the Palestinian issue supported on Arab and African platforms and has repeatedly resorted to its revolutionary identity in the multilateral forums. Its stances at both the United Nations and the African Union are always in line with the quest to statehood and criticism of Israeli practices in the occupied territories by Palestine. Its strong entangling with the Arab League also supports the alignment of the state as Algeria has led resolutions against normalization with Israel until the attainment of Palestinian sovereignty (</w:t>
      </w:r>
      <w:proofErr w:type="spellStart"/>
      <w:r w:rsidRPr="003C2026">
        <w:rPr>
          <w:rFonts w:ascii="Times New Roman" w:hAnsi="Times New Roman" w:cs="Times New Roman"/>
          <w:sz w:val="24"/>
          <w:szCs w:val="24"/>
        </w:rPr>
        <w:t>Abdelkader</w:t>
      </w:r>
      <w:proofErr w:type="spellEnd"/>
      <w:r w:rsidRPr="003C2026">
        <w:rPr>
          <w:rFonts w:ascii="Times New Roman" w:hAnsi="Times New Roman" w:cs="Times New Roman"/>
          <w:sz w:val="24"/>
          <w:szCs w:val="24"/>
        </w:rPr>
        <w:t>, 2022). This commitment toward the values-based foreign policy, however, has not only been a reflective strategy of calculated diplomatic positions and facilities in retaining regional legitimacy and leadership within the Arab and the African domains.</w:t>
      </w:r>
    </w:p>
    <w:p w14:paraId="6854BC96" w14:textId="77777777" w:rsidR="003C2026" w:rsidRPr="003C2026" w:rsidRDefault="003C2026" w:rsidP="003C2026">
      <w:pPr>
        <w:spacing w:after="120" w:line="360" w:lineRule="auto"/>
        <w:jc w:val="both"/>
        <w:rPr>
          <w:rFonts w:ascii="Times New Roman" w:hAnsi="Times New Roman" w:cs="Times New Roman"/>
          <w:sz w:val="24"/>
          <w:szCs w:val="24"/>
        </w:rPr>
      </w:pPr>
      <w:r w:rsidRPr="003C2026">
        <w:rPr>
          <w:rFonts w:ascii="Times New Roman" w:hAnsi="Times New Roman" w:cs="Times New Roman"/>
          <w:sz w:val="24"/>
          <w:szCs w:val="24"/>
        </w:rPr>
        <w:t>Algeria has been reluctant to adjust its policy direction as the rest of the world changes toward being pragmatic and normalizing their relationship with Israel. It still refuses any strategic alignment with Israel with the grounds of historical betrayal and moral obligation to help Palestine (</w:t>
      </w:r>
      <w:proofErr w:type="spellStart"/>
      <w:r w:rsidRPr="003C2026">
        <w:rPr>
          <w:rFonts w:ascii="Times New Roman" w:hAnsi="Times New Roman" w:cs="Times New Roman"/>
          <w:sz w:val="24"/>
          <w:szCs w:val="24"/>
        </w:rPr>
        <w:t>Volman</w:t>
      </w:r>
      <w:proofErr w:type="spellEnd"/>
      <w:r w:rsidRPr="003C2026">
        <w:rPr>
          <w:rFonts w:ascii="Times New Roman" w:hAnsi="Times New Roman" w:cs="Times New Roman"/>
          <w:sz w:val="24"/>
          <w:szCs w:val="24"/>
        </w:rPr>
        <w:t xml:space="preserve">, 2020). This </w:t>
      </w:r>
      <w:proofErr w:type="spellStart"/>
      <w:r w:rsidRPr="003C2026">
        <w:rPr>
          <w:rFonts w:ascii="Times New Roman" w:hAnsi="Times New Roman" w:cs="Times New Roman"/>
          <w:sz w:val="24"/>
          <w:szCs w:val="24"/>
        </w:rPr>
        <w:t>unhedging</w:t>
      </w:r>
      <w:proofErr w:type="spellEnd"/>
      <w:r w:rsidRPr="003C2026">
        <w:rPr>
          <w:rFonts w:ascii="Times New Roman" w:hAnsi="Times New Roman" w:cs="Times New Roman"/>
          <w:sz w:val="24"/>
          <w:szCs w:val="24"/>
        </w:rPr>
        <w:t xml:space="preserve"> stand suggests the fact that Algeria has been using the Palestinian cause not only in the purposes of expressing a historic solidarity but also as a soft power instrument to strengthen its revolutionary brand in an ever-re-aligned Middle East and Africa.</w:t>
      </w:r>
    </w:p>
    <w:p w14:paraId="15D3A342" w14:textId="77777777" w:rsidR="003C2026" w:rsidRPr="003C2026" w:rsidRDefault="003C2026" w:rsidP="003C2026">
      <w:pPr>
        <w:spacing w:after="120" w:line="360" w:lineRule="auto"/>
        <w:jc w:val="both"/>
        <w:rPr>
          <w:rFonts w:ascii="Times New Roman" w:hAnsi="Times New Roman" w:cs="Times New Roman"/>
          <w:b/>
          <w:sz w:val="24"/>
          <w:szCs w:val="24"/>
        </w:rPr>
      </w:pPr>
      <w:r w:rsidRPr="003C2026">
        <w:rPr>
          <w:rFonts w:ascii="Times New Roman" w:hAnsi="Times New Roman" w:cs="Times New Roman"/>
          <w:b/>
          <w:sz w:val="24"/>
          <w:szCs w:val="24"/>
        </w:rPr>
        <w:t>Kenya</w:t>
      </w:r>
    </w:p>
    <w:p w14:paraId="732AC981" w14:textId="77777777" w:rsidR="003C2026" w:rsidRPr="003C2026" w:rsidRDefault="003C2026" w:rsidP="003C2026">
      <w:pPr>
        <w:spacing w:after="120" w:line="360" w:lineRule="auto"/>
        <w:jc w:val="both"/>
        <w:rPr>
          <w:rFonts w:ascii="Times New Roman" w:hAnsi="Times New Roman" w:cs="Times New Roman"/>
          <w:sz w:val="24"/>
          <w:szCs w:val="24"/>
        </w:rPr>
      </w:pPr>
      <w:r w:rsidRPr="003C2026">
        <w:rPr>
          <w:rFonts w:ascii="Times New Roman" w:hAnsi="Times New Roman" w:cs="Times New Roman"/>
          <w:sz w:val="24"/>
          <w:szCs w:val="24"/>
        </w:rPr>
        <w:t xml:space="preserve">The foreign policy on the issue of Israel-Palestine represents a pragmatic position that aligns with Kenya determined by economic considerations and security collaboration and regional sensitivities. Although, during the Cold War, the nation was allied with wider African and Arab solidarity in support of Palestine especially after the 1973 Yom Kippur War, recent decades have seen a tangible change in that direction. Kenya has increased its diplomatic and strategic engagement with Israel especially during the </w:t>
      </w:r>
      <w:proofErr w:type="spellStart"/>
      <w:r w:rsidRPr="003C2026">
        <w:rPr>
          <w:rFonts w:ascii="Times New Roman" w:hAnsi="Times New Roman" w:cs="Times New Roman"/>
          <w:sz w:val="24"/>
          <w:szCs w:val="24"/>
        </w:rPr>
        <w:t>Uhuru</w:t>
      </w:r>
      <w:proofErr w:type="spellEnd"/>
      <w:r w:rsidRPr="003C2026">
        <w:rPr>
          <w:rFonts w:ascii="Times New Roman" w:hAnsi="Times New Roman" w:cs="Times New Roman"/>
          <w:sz w:val="24"/>
          <w:szCs w:val="24"/>
        </w:rPr>
        <w:t xml:space="preserve"> Kenyatta and William </w:t>
      </w:r>
      <w:proofErr w:type="spellStart"/>
      <w:r w:rsidRPr="003C2026">
        <w:rPr>
          <w:rFonts w:ascii="Times New Roman" w:hAnsi="Times New Roman" w:cs="Times New Roman"/>
          <w:sz w:val="24"/>
          <w:szCs w:val="24"/>
        </w:rPr>
        <w:t>Ruto</w:t>
      </w:r>
      <w:proofErr w:type="spellEnd"/>
      <w:r w:rsidRPr="003C2026">
        <w:rPr>
          <w:rFonts w:ascii="Times New Roman" w:hAnsi="Times New Roman" w:cs="Times New Roman"/>
          <w:sz w:val="24"/>
          <w:szCs w:val="24"/>
        </w:rPr>
        <w:t xml:space="preserve"> presidency as they </w:t>
      </w:r>
      <w:r w:rsidRPr="003C2026">
        <w:rPr>
          <w:rFonts w:ascii="Times New Roman" w:hAnsi="Times New Roman" w:cs="Times New Roman"/>
          <w:sz w:val="24"/>
          <w:szCs w:val="24"/>
        </w:rPr>
        <w:lastRenderedPageBreak/>
        <w:t>focus on bilateral cooperation in many areas including security, agriculture, water technology, and counterterrorism (</w:t>
      </w:r>
      <w:proofErr w:type="spellStart"/>
      <w:r w:rsidRPr="003C2026">
        <w:rPr>
          <w:rFonts w:ascii="Times New Roman" w:hAnsi="Times New Roman" w:cs="Times New Roman"/>
          <w:sz w:val="24"/>
          <w:szCs w:val="24"/>
        </w:rPr>
        <w:t>Adebajo</w:t>
      </w:r>
      <w:proofErr w:type="spellEnd"/>
      <w:r w:rsidRPr="003C2026">
        <w:rPr>
          <w:rFonts w:ascii="Times New Roman" w:hAnsi="Times New Roman" w:cs="Times New Roman"/>
          <w:sz w:val="24"/>
          <w:szCs w:val="24"/>
        </w:rPr>
        <w:t>, 2021). The current quest to reconnect with Israel is informed by the high security demands that Kenya faces due to the constant threat posed by groups like al-</w:t>
      </w:r>
      <w:proofErr w:type="spellStart"/>
      <w:r w:rsidRPr="003C2026">
        <w:rPr>
          <w:rFonts w:ascii="Times New Roman" w:hAnsi="Times New Roman" w:cs="Times New Roman"/>
          <w:sz w:val="24"/>
          <w:szCs w:val="24"/>
        </w:rPr>
        <w:t>Shabaab</w:t>
      </w:r>
      <w:proofErr w:type="spellEnd"/>
      <w:r w:rsidRPr="003C2026">
        <w:rPr>
          <w:rFonts w:ascii="Times New Roman" w:hAnsi="Times New Roman" w:cs="Times New Roman"/>
          <w:sz w:val="24"/>
          <w:szCs w:val="24"/>
        </w:rPr>
        <w:t xml:space="preserve"> and its interest in diversifying its international relations as well as investor enthusiasm in the country (</w:t>
      </w:r>
      <w:proofErr w:type="spellStart"/>
      <w:r w:rsidRPr="003C2026">
        <w:rPr>
          <w:rFonts w:ascii="Times New Roman" w:hAnsi="Times New Roman" w:cs="Times New Roman"/>
          <w:sz w:val="24"/>
          <w:szCs w:val="24"/>
        </w:rPr>
        <w:t>Tshiyembe</w:t>
      </w:r>
      <w:proofErr w:type="spellEnd"/>
      <w:r w:rsidRPr="003C2026">
        <w:rPr>
          <w:rFonts w:ascii="Times New Roman" w:hAnsi="Times New Roman" w:cs="Times New Roman"/>
          <w:sz w:val="24"/>
          <w:szCs w:val="24"/>
        </w:rPr>
        <w:t>, 2020).</w:t>
      </w:r>
    </w:p>
    <w:p w14:paraId="4B815259" w14:textId="77777777" w:rsidR="003C2026" w:rsidRPr="003C2026" w:rsidRDefault="003C2026" w:rsidP="003C2026">
      <w:pPr>
        <w:spacing w:after="120" w:line="360" w:lineRule="auto"/>
        <w:jc w:val="both"/>
        <w:rPr>
          <w:rFonts w:ascii="Times New Roman" w:hAnsi="Times New Roman" w:cs="Times New Roman"/>
          <w:sz w:val="24"/>
          <w:szCs w:val="24"/>
        </w:rPr>
      </w:pPr>
      <w:r w:rsidRPr="003C2026">
        <w:rPr>
          <w:rFonts w:ascii="Times New Roman" w:hAnsi="Times New Roman" w:cs="Times New Roman"/>
          <w:sz w:val="24"/>
          <w:szCs w:val="24"/>
        </w:rPr>
        <w:t>Although Kenya has strengthened its relationship with Israel, it is still bound by regional and domestic politics that require them to support the Palestine in symbolic terms. A big part of the population in the country, which is Muslim, residing in the coastal and northeast parts, still waits to be morally unified with the Palestinian cause, which is most times also associated with Islamic transnationalism (</w:t>
      </w:r>
      <w:proofErr w:type="spellStart"/>
      <w:r w:rsidRPr="003C2026">
        <w:rPr>
          <w:rFonts w:ascii="Times New Roman" w:hAnsi="Times New Roman" w:cs="Times New Roman"/>
          <w:sz w:val="24"/>
          <w:szCs w:val="24"/>
        </w:rPr>
        <w:t>Chome</w:t>
      </w:r>
      <w:proofErr w:type="spellEnd"/>
      <w:r w:rsidRPr="003C2026">
        <w:rPr>
          <w:rFonts w:ascii="Times New Roman" w:hAnsi="Times New Roman" w:cs="Times New Roman"/>
          <w:sz w:val="24"/>
          <w:szCs w:val="24"/>
        </w:rPr>
        <w:t>, 2019). Additionally, Kenya is a country with diplomatic interests in the African Union as well as its geographic nearness to other Muslim-dominated nations such as Sudan and Somalia which force it to dance on a fine line. Kenya tends to maintain neutral or softly pro-Palestinian stances at international platforms, making no explicit promotion of policies with controversial features of Israeli society but not losing its expanding bilateral connection with Tel Aviv (</w:t>
      </w:r>
      <w:proofErr w:type="spellStart"/>
      <w:r w:rsidRPr="003C2026">
        <w:rPr>
          <w:rFonts w:ascii="Times New Roman" w:hAnsi="Times New Roman" w:cs="Times New Roman"/>
          <w:sz w:val="24"/>
          <w:szCs w:val="24"/>
        </w:rPr>
        <w:t>Onyango</w:t>
      </w:r>
      <w:proofErr w:type="spellEnd"/>
      <w:r w:rsidRPr="003C2026">
        <w:rPr>
          <w:rFonts w:ascii="Times New Roman" w:hAnsi="Times New Roman" w:cs="Times New Roman"/>
          <w:sz w:val="24"/>
          <w:szCs w:val="24"/>
        </w:rPr>
        <w:t>, 2022).</w:t>
      </w:r>
    </w:p>
    <w:p w14:paraId="3B40FD2B" w14:textId="77777777" w:rsidR="003C2026" w:rsidRPr="003C2026" w:rsidRDefault="003C2026" w:rsidP="003C2026">
      <w:pPr>
        <w:spacing w:after="120" w:line="360" w:lineRule="auto"/>
        <w:jc w:val="both"/>
        <w:rPr>
          <w:rFonts w:ascii="Times New Roman" w:hAnsi="Times New Roman" w:cs="Times New Roman"/>
          <w:sz w:val="24"/>
          <w:szCs w:val="24"/>
        </w:rPr>
      </w:pPr>
      <w:r w:rsidRPr="003C2026">
        <w:rPr>
          <w:rFonts w:ascii="Times New Roman" w:hAnsi="Times New Roman" w:cs="Times New Roman"/>
          <w:sz w:val="24"/>
          <w:szCs w:val="24"/>
        </w:rPr>
        <w:t>These two approaches portray the transformation of Kenya foreign policy identity which is neither manifested in strong ideological alliance grouping, nor engulfed in realpolitik. Its actions represent a more subtle effort to square its account of the past with its current desires, and it indicates a challenge that African states encounter in a fast-changing multipolar world: normative traditions and strategic affiliations are increasingly becoming merged.</w:t>
      </w:r>
    </w:p>
    <w:p w14:paraId="473D367C" w14:textId="77777777" w:rsidR="003C2026" w:rsidRPr="003C2026" w:rsidRDefault="003C2026" w:rsidP="003C2026">
      <w:pPr>
        <w:pStyle w:val="Heading1"/>
        <w:spacing w:line="360" w:lineRule="auto"/>
        <w:rPr>
          <w:rFonts w:cs="Times New Roman"/>
          <w:szCs w:val="24"/>
        </w:rPr>
      </w:pPr>
      <w:r w:rsidRPr="003C2026">
        <w:rPr>
          <w:rFonts w:eastAsia="Palatino Linotype" w:cs="Times New Roman"/>
          <w:szCs w:val="24"/>
          <w:lang w:val="id-ID"/>
        </w:rPr>
        <w:t>VI.</w:t>
      </w:r>
      <w:r w:rsidRPr="003C2026">
        <w:rPr>
          <w:rFonts w:eastAsia="Palatino Linotype" w:cs="Times New Roman"/>
          <w:szCs w:val="24"/>
        </w:rPr>
        <w:t xml:space="preserve"> </w:t>
      </w:r>
      <w:r w:rsidRPr="003C2026">
        <w:rPr>
          <w:rFonts w:cs="Times New Roman"/>
          <w:szCs w:val="24"/>
        </w:rPr>
        <w:t xml:space="preserve">AFRICA AT THE MULTILATERAL LEVEL </w:t>
      </w:r>
    </w:p>
    <w:p w14:paraId="1260010D"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The involvement of Africa in the Palestinian issue on the multilateral level is determined by the set of relations between the continental ideals, national interests, and the changing international realities. The African Union (AU), being the leading regional organization in the continent, has never failed to express its support of Palestine. They are reflected in a number of the statements that once again declared the right of the Palestinian people to self-determination and change Israeli occupation (AU, 2019). Nevertheless, the proposal of the AU to give Israel observer status in 2021 caused a major contradiction internally. Those (Algeria, South Africa) strongly objected to the move (</w:t>
      </w:r>
      <w:proofErr w:type="spellStart"/>
      <w:r w:rsidRPr="003C2026">
        <w:rPr>
          <w:rFonts w:ascii="Times New Roman" w:hAnsi="Times New Roman" w:cs="Times New Roman"/>
          <w:bCs/>
          <w:sz w:val="24"/>
          <w:szCs w:val="24"/>
        </w:rPr>
        <w:t>Miyandazi</w:t>
      </w:r>
      <w:proofErr w:type="spellEnd"/>
      <w:r w:rsidRPr="003C2026">
        <w:rPr>
          <w:rFonts w:ascii="Times New Roman" w:hAnsi="Times New Roman" w:cs="Times New Roman"/>
          <w:bCs/>
          <w:sz w:val="24"/>
          <w:szCs w:val="24"/>
        </w:rPr>
        <w:t xml:space="preserve">, 2022), referring to it as contrary to AU values and historical attitude to Palestine, whereas some (Kenya, Rwanda) were supportive and making economy concerns and </w:t>
      </w:r>
      <w:r w:rsidRPr="003C2026">
        <w:rPr>
          <w:rFonts w:ascii="Times New Roman" w:hAnsi="Times New Roman" w:cs="Times New Roman"/>
          <w:bCs/>
          <w:sz w:val="24"/>
          <w:szCs w:val="24"/>
        </w:rPr>
        <w:lastRenderedPageBreak/>
        <w:t>intermediary (neutral) growth a central argument (</w:t>
      </w:r>
      <w:proofErr w:type="spellStart"/>
      <w:r w:rsidRPr="003C2026">
        <w:rPr>
          <w:rFonts w:ascii="Times New Roman" w:hAnsi="Times New Roman" w:cs="Times New Roman"/>
          <w:bCs/>
          <w:sz w:val="24"/>
          <w:szCs w:val="24"/>
        </w:rPr>
        <w:t>Miyandazi</w:t>
      </w:r>
      <w:proofErr w:type="spellEnd"/>
      <w:r w:rsidRPr="003C2026">
        <w:rPr>
          <w:rFonts w:ascii="Times New Roman" w:hAnsi="Times New Roman" w:cs="Times New Roman"/>
          <w:bCs/>
          <w:sz w:val="24"/>
          <w:szCs w:val="24"/>
        </w:rPr>
        <w:t>, 2022). This diplomatic divide revealed how there exists gaps in African unity amid the controversial international themes and level of how foreign policy became the subject of contention on domestic interests and geopolitical affiliations.</w:t>
      </w:r>
    </w:p>
    <w:p w14:paraId="08150693"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African states have a history of supporting Palestine, especially in voting on General Assembly resolutions condemning Israeli settlements or in favor of Palestinian statehood. As an illustration, when voting on the resolution condemning the action of the US to relocate the capital of Israel to Jerusalem in 2017 during the UNGA session, most African countries supported the document (UNGA, 2017). Nevertheless, the inconsistencies are still present: there are abstentions and even the absence of certain countries during the crucial votes either because they are under pressure of their Western and Gulf allies or because they strategically do not want to engage in any diplomatic challenges (</w:t>
      </w:r>
      <w:proofErr w:type="spellStart"/>
      <w:r w:rsidRPr="003C2026">
        <w:rPr>
          <w:rFonts w:ascii="Times New Roman" w:hAnsi="Times New Roman" w:cs="Times New Roman"/>
          <w:bCs/>
          <w:sz w:val="24"/>
          <w:szCs w:val="24"/>
        </w:rPr>
        <w:t>Fesler</w:t>
      </w:r>
      <w:proofErr w:type="spellEnd"/>
      <w:r w:rsidRPr="003C2026">
        <w:rPr>
          <w:rFonts w:ascii="Times New Roman" w:hAnsi="Times New Roman" w:cs="Times New Roman"/>
          <w:bCs/>
          <w:sz w:val="24"/>
          <w:szCs w:val="24"/>
        </w:rPr>
        <w:t xml:space="preserve">, 2021). These voting trends highlight the generalization of differing foreign policy </w:t>
      </w:r>
      <w:proofErr w:type="spellStart"/>
      <w:r w:rsidRPr="003C2026">
        <w:rPr>
          <w:rFonts w:ascii="Times New Roman" w:hAnsi="Times New Roman" w:cs="Times New Roman"/>
          <w:bCs/>
          <w:sz w:val="24"/>
          <w:szCs w:val="24"/>
        </w:rPr>
        <w:t>behaviour</w:t>
      </w:r>
      <w:proofErr w:type="spellEnd"/>
      <w:r w:rsidRPr="003C2026">
        <w:rPr>
          <w:rFonts w:ascii="Times New Roman" w:hAnsi="Times New Roman" w:cs="Times New Roman"/>
          <w:bCs/>
          <w:sz w:val="24"/>
          <w:szCs w:val="24"/>
        </w:rPr>
        <w:t xml:space="preserve"> by African state in international institutions.</w:t>
      </w:r>
    </w:p>
    <w:p w14:paraId="29A9E762"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Moreover, a significant number of African states go in the path of membership in the Organization of Islamic Cooperation (OIC) and the Arab League, in which Palestine policy is more strongly expressed. Nations such as Nigeria, Senegal, and Sudan managed to use the population levels of Muslims and historical connections with the Arab world to reaffirm their stances on Palestine sovereignty (</w:t>
      </w:r>
      <w:proofErr w:type="spellStart"/>
      <w:r w:rsidRPr="003C2026">
        <w:rPr>
          <w:rFonts w:ascii="Times New Roman" w:hAnsi="Times New Roman" w:cs="Times New Roman"/>
          <w:bCs/>
          <w:sz w:val="24"/>
          <w:szCs w:val="24"/>
        </w:rPr>
        <w:t>Besharati</w:t>
      </w:r>
      <w:proofErr w:type="spellEnd"/>
      <w:r w:rsidRPr="003C2026">
        <w:rPr>
          <w:rFonts w:ascii="Times New Roman" w:hAnsi="Times New Roman" w:cs="Times New Roman"/>
          <w:bCs/>
          <w:sz w:val="24"/>
          <w:szCs w:val="24"/>
        </w:rPr>
        <w:t xml:space="preserve"> &amp; </w:t>
      </w:r>
      <w:proofErr w:type="spellStart"/>
      <w:r w:rsidRPr="003C2026">
        <w:rPr>
          <w:rFonts w:ascii="Times New Roman" w:hAnsi="Times New Roman" w:cs="Times New Roman"/>
          <w:bCs/>
          <w:sz w:val="24"/>
          <w:szCs w:val="24"/>
        </w:rPr>
        <w:t>Rawhani</w:t>
      </w:r>
      <w:proofErr w:type="spellEnd"/>
      <w:r w:rsidRPr="003C2026">
        <w:rPr>
          <w:rFonts w:ascii="Times New Roman" w:hAnsi="Times New Roman" w:cs="Times New Roman"/>
          <w:bCs/>
          <w:sz w:val="24"/>
          <w:szCs w:val="24"/>
        </w:rPr>
        <w:t>, 2017). Nevertheless, in some instances, those relations oppose other areas or bilateral ones, which demands African states to hover between religious-cultural cohesion and national development ambitions. The multilateral approach of the Palestine issue by Africa in the end shows the conflicts which exist between the collective identity, mandate of the institutions, and the politics of the state players in the world that is multipolar.</w:t>
      </w:r>
    </w:p>
    <w:p w14:paraId="761E53FE" w14:textId="77777777" w:rsidR="003C2026" w:rsidRPr="003C2026" w:rsidRDefault="003C2026" w:rsidP="003C2026">
      <w:pPr>
        <w:spacing w:after="120" w:line="360" w:lineRule="auto"/>
        <w:rPr>
          <w:rFonts w:ascii="Times New Roman" w:hAnsi="Times New Roman" w:cs="Times New Roman"/>
          <w:b/>
          <w:sz w:val="24"/>
          <w:szCs w:val="24"/>
        </w:rPr>
      </w:pPr>
      <w:r w:rsidRPr="003C2026">
        <w:rPr>
          <w:rFonts w:ascii="Times New Roman" w:eastAsia="Palatino Linotype" w:hAnsi="Times New Roman" w:cs="Times New Roman"/>
          <w:b/>
          <w:sz w:val="24"/>
          <w:szCs w:val="24"/>
        </w:rPr>
        <w:t xml:space="preserve">VII. </w:t>
      </w:r>
      <w:r w:rsidRPr="003C2026">
        <w:rPr>
          <w:rFonts w:ascii="Times New Roman" w:hAnsi="Times New Roman" w:cs="Times New Roman"/>
          <w:b/>
          <w:sz w:val="24"/>
          <w:szCs w:val="24"/>
        </w:rPr>
        <w:t>ANALYSIS AND DISCUSSION</w:t>
      </w:r>
    </w:p>
    <w:p w14:paraId="04893CBA"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The foreign policy that Africa has taken concerning Palestine portrays a consistent tension in this country between normative solidarity, and realpolitik. Solidarity in Palestine is historically based on a common experience of anti-colonialism, Pan-Africanism, postcolonial internationalism (</w:t>
      </w:r>
      <w:proofErr w:type="spellStart"/>
      <w:r w:rsidRPr="003C2026">
        <w:rPr>
          <w:rFonts w:ascii="Times New Roman" w:hAnsi="Times New Roman" w:cs="Times New Roman"/>
          <w:bCs/>
          <w:sz w:val="24"/>
          <w:szCs w:val="24"/>
        </w:rPr>
        <w:t>Mamdani</w:t>
      </w:r>
      <w:proofErr w:type="spellEnd"/>
      <w:r w:rsidRPr="003C2026">
        <w:rPr>
          <w:rFonts w:ascii="Times New Roman" w:hAnsi="Times New Roman" w:cs="Times New Roman"/>
          <w:bCs/>
          <w:sz w:val="24"/>
          <w:szCs w:val="24"/>
        </w:rPr>
        <w:t xml:space="preserve">, 2020; Said, 1992). Due to such moral and ideological solidarities, a vast part of Africa turned to the support of Palestinian statehood and denounced Israeli occupation in multilateral platforms. This normative stance is, however, reproached more and more by evolving domestic interests or convenience and practicality in the foreign policy. The dichotomy can be observed in </w:t>
      </w:r>
      <w:r w:rsidRPr="003C2026">
        <w:rPr>
          <w:rFonts w:ascii="Times New Roman" w:hAnsi="Times New Roman" w:cs="Times New Roman"/>
          <w:bCs/>
          <w:sz w:val="24"/>
          <w:szCs w:val="24"/>
        </w:rPr>
        <w:lastRenderedPageBreak/>
        <w:t>the states like Nigeria and Kenya who on the one hand rhetorically assures the support of Palestinian self-determination, but on the other intensifies bilateral relationships with Israel in the areas of technology, agriculture, and security (</w:t>
      </w:r>
      <w:proofErr w:type="spellStart"/>
      <w:r w:rsidRPr="003C2026">
        <w:rPr>
          <w:rFonts w:ascii="Times New Roman" w:hAnsi="Times New Roman" w:cs="Times New Roman"/>
          <w:bCs/>
          <w:sz w:val="24"/>
          <w:szCs w:val="24"/>
        </w:rPr>
        <w:t>Besharati</w:t>
      </w:r>
      <w:proofErr w:type="spellEnd"/>
      <w:r w:rsidRPr="003C2026">
        <w:rPr>
          <w:rFonts w:ascii="Times New Roman" w:hAnsi="Times New Roman" w:cs="Times New Roman"/>
          <w:bCs/>
          <w:sz w:val="24"/>
          <w:szCs w:val="24"/>
        </w:rPr>
        <w:t xml:space="preserve"> &amp; </w:t>
      </w:r>
      <w:proofErr w:type="spellStart"/>
      <w:r w:rsidRPr="003C2026">
        <w:rPr>
          <w:rFonts w:ascii="Times New Roman" w:hAnsi="Times New Roman" w:cs="Times New Roman"/>
          <w:bCs/>
          <w:sz w:val="24"/>
          <w:szCs w:val="24"/>
        </w:rPr>
        <w:t>Rawhani</w:t>
      </w:r>
      <w:proofErr w:type="spellEnd"/>
      <w:r w:rsidRPr="003C2026">
        <w:rPr>
          <w:rFonts w:ascii="Times New Roman" w:hAnsi="Times New Roman" w:cs="Times New Roman"/>
          <w:bCs/>
          <w:sz w:val="24"/>
          <w:szCs w:val="24"/>
        </w:rPr>
        <w:t>, 2017). This practical convergence implies that national developmental interests are slowly taking over ideological concerns, thereby leading to a divided African reaction towards the conflict between Israel and Palestine.</w:t>
      </w:r>
    </w:p>
    <w:p w14:paraId="1FEB4C04"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Africa due to the geopolitical rebalancing also faces additional complications in its foreign policy decisions. With the shifting power balances in the world to the direction of multi polarity, African states are having to deal with conflicting influences of players such as the United States, China, Israel and Iran. A major ally in security and assistance, the United States, has always advocated on Israel and China and Iran have aligned more with Palestine in rhetoric and various multilateral processes (Shinn, 2022). To give an example, China is rapidly increasing its investments in Africa through its Belt and Road Initiative (BRI) and Iran welcomes the opportunity of a religious and ideological outreach, which ensures that African countries have several options besides the Western partners (</w:t>
      </w:r>
      <w:proofErr w:type="spellStart"/>
      <w:r w:rsidRPr="003C2026">
        <w:rPr>
          <w:rFonts w:ascii="Times New Roman" w:hAnsi="Times New Roman" w:cs="Times New Roman"/>
          <w:bCs/>
          <w:sz w:val="24"/>
          <w:szCs w:val="24"/>
        </w:rPr>
        <w:t>Onuoha</w:t>
      </w:r>
      <w:proofErr w:type="spellEnd"/>
      <w:r w:rsidRPr="003C2026">
        <w:rPr>
          <w:rFonts w:ascii="Times New Roman" w:hAnsi="Times New Roman" w:cs="Times New Roman"/>
          <w:bCs/>
          <w:sz w:val="24"/>
          <w:szCs w:val="24"/>
        </w:rPr>
        <w:t xml:space="preserve"> &amp; </w:t>
      </w:r>
      <w:proofErr w:type="spellStart"/>
      <w:r w:rsidRPr="003C2026">
        <w:rPr>
          <w:rFonts w:ascii="Times New Roman" w:hAnsi="Times New Roman" w:cs="Times New Roman"/>
          <w:bCs/>
          <w:sz w:val="24"/>
          <w:szCs w:val="24"/>
        </w:rPr>
        <w:t>Ezirim</w:t>
      </w:r>
      <w:proofErr w:type="spellEnd"/>
      <w:r w:rsidRPr="003C2026">
        <w:rPr>
          <w:rFonts w:ascii="Times New Roman" w:hAnsi="Times New Roman" w:cs="Times New Roman"/>
          <w:bCs/>
          <w:sz w:val="24"/>
          <w:szCs w:val="24"/>
        </w:rPr>
        <w:t>, 2019). This external pluralism gives African governments even a recalibration of their foreign policy strategies in a manner that the balance of the ideas of their ideological postures with economical and geopolitical interests is achieved. However, this very rebalancing also reveals the inabilities of the African agency, particularly when it is affected by external actors due to the manipulation of voting on the UN scene or the pressure it applies to the governments to take specific diplomatic stands (</w:t>
      </w:r>
      <w:proofErr w:type="spellStart"/>
      <w:r w:rsidRPr="003C2026">
        <w:rPr>
          <w:rFonts w:ascii="Times New Roman" w:hAnsi="Times New Roman" w:cs="Times New Roman"/>
          <w:bCs/>
          <w:sz w:val="24"/>
          <w:szCs w:val="24"/>
        </w:rPr>
        <w:t>Mkonza</w:t>
      </w:r>
      <w:proofErr w:type="spellEnd"/>
      <w:r w:rsidRPr="003C2026">
        <w:rPr>
          <w:rFonts w:ascii="Times New Roman" w:hAnsi="Times New Roman" w:cs="Times New Roman"/>
          <w:bCs/>
          <w:sz w:val="24"/>
          <w:szCs w:val="24"/>
        </w:rPr>
        <w:t>, 2022).</w:t>
      </w:r>
    </w:p>
    <w:p w14:paraId="20D001E2"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 xml:space="preserve">Other sources influencing the foreign policy discourse on Palestine in Africa are the Diasporas, civil society institutions and religion-based networks. In Nigeria, Senegal, and Sudan, Muslim communities on the continent have long gone into action to support Palestinian rights, often compelling the governments of these countries to take and retain a pro-Palestinian stance (Usman, et al., 2022). Likewise, African Diasporas and civil society activists refer to similar common histories of oppression and resistance as a means of developing more principled foreign policies. In one example, the civil society organizations in South Africa have been comparing Israeli policies to those of apartheid, which has forced the state to adopt more pronounced positions, such as the endorsement of ICC inquiries into Israeli behaviors (Macklin, 2019). Nevertheless, these influences at home are not equal. In regions where evangelical Christians are dominant or have strong security relations with Israel like Kenya and Ghana, the popularity of the Israeli cause makes </w:t>
      </w:r>
      <w:r w:rsidRPr="003C2026">
        <w:rPr>
          <w:rFonts w:ascii="Times New Roman" w:hAnsi="Times New Roman" w:cs="Times New Roman"/>
          <w:bCs/>
          <w:sz w:val="24"/>
          <w:szCs w:val="24"/>
        </w:rPr>
        <w:lastRenderedPageBreak/>
        <w:t>it difficult to attract masses to the Palestinian cause, an indication of pluralist and contested foreign policy (</w:t>
      </w:r>
      <w:proofErr w:type="spellStart"/>
      <w:r w:rsidRPr="003C2026">
        <w:rPr>
          <w:rFonts w:ascii="Times New Roman" w:hAnsi="Times New Roman" w:cs="Times New Roman"/>
          <w:bCs/>
          <w:sz w:val="24"/>
          <w:szCs w:val="24"/>
        </w:rPr>
        <w:t>Wanjaiya</w:t>
      </w:r>
      <w:proofErr w:type="spellEnd"/>
      <w:r w:rsidRPr="003C2026">
        <w:rPr>
          <w:rFonts w:ascii="Times New Roman" w:hAnsi="Times New Roman" w:cs="Times New Roman"/>
          <w:bCs/>
          <w:sz w:val="24"/>
          <w:szCs w:val="24"/>
        </w:rPr>
        <w:t>, 2019). Therefore, even though bottom-up pressure can influence the state behavior, it tends to meet at the point and get toned down with the considerations of the elite calculations as well as the outside alliances.</w:t>
      </w:r>
    </w:p>
    <w:p w14:paraId="66E4F911"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Africa does not only consider the Islamic financial partnerships and economic cooperation as part of its diplomatic calculus. Some of the African countries with Muslim majorities still have close relationships financially and culturally with the Arab Gulf, whose governments were willing to some extent to normalize relations with Israel with the Abraham Accords (</w:t>
      </w:r>
      <w:proofErr w:type="spellStart"/>
      <w:r w:rsidRPr="003C2026">
        <w:rPr>
          <w:rFonts w:ascii="Times New Roman" w:hAnsi="Times New Roman" w:cs="Times New Roman"/>
          <w:bCs/>
          <w:sz w:val="24"/>
          <w:szCs w:val="24"/>
        </w:rPr>
        <w:t>Abdullayev</w:t>
      </w:r>
      <w:proofErr w:type="spellEnd"/>
      <w:r w:rsidRPr="003C2026">
        <w:rPr>
          <w:rFonts w:ascii="Times New Roman" w:hAnsi="Times New Roman" w:cs="Times New Roman"/>
          <w:bCs/>
          <w:sz w:val="24"/>
          <w:szCs w:val="24"/>
        </w:rPr>
        <w:t>, 2024). Such changes offer threats as well as possibilities. On the one hand, Gulf investments in the African infrastructure and banking with them being complied with the preaching of religious solidarity boosts Palestinian assistance. Conversely, the normalization tendency shakes up the conventional groupings since African nations want to continue enjoying economic favor among the Gulf players, without putting off Israeli relations or jeopardizing their Pan-Africanist certifications. The dialectics of counterbalancing economic expediency, religious unity and political principals and ideologies becomes evident in the light of this balancing act.</w:t>
      </w:r>
    </w:p>
    <w:p w14:paraId="7933E354"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The efforts of creating a common African position on Palestine continue to be dogged by structural and political efforts. In addition to the official support of the African Union to the Palestinian statehood, the member states of this organization show various tendencies, as they have different political systems, religion, and economic relationships, and regional geopolitical orientations dominate (</w:t>
      </w:r>
      <w:proofErr w:type="spellStart"/>
      <w:r w:rsidRPr="003C2026">
        <w:rPr>
          <w:rFonts w:ascii="Times New Roman" w:hAnsi="Times New Roman" w:cs="Times New Roman"/>
          <w:bCs/>
          <w:sz w:val="24"/>
          <w:szCs w:val="24"/>
        </w:rPr>
        <w:t>Miyandazi</w:t>
      </w:r>
      <w:proofErr w:type="spellEnd"/>
      <w:r w:rsidRPr="003C2026">
        <w:rPr>
          <w:rFonts w:ascii="Times New Roman" w:hAnsi="Times New Roman" w:cs="Times New Roman"/>
          <w:bCs/>
          <w:sz w:val="24"/>
          <w:szCs w:val="24"/>
        </w:rPr>
        <w:t>, 2022). Such divisions can be seen in the recent 2021 controversy over the observer status of Israel at the AU, in which even issues of historical interest proved intractable with regard to continental consensus. In addition, there is the lack of a unified African foreign policy mechanism which erodes the capacity of the continent to exercise it in global diplomacy (Aljazeera, 2023). Still, there is a chance to take advantage of the common histories and new unions like BRICS and African Continental Free Trade Area (</w:t>
      </w:r>
      <w:proofErr w:type="spellStart"/>
      <w:r w:rsidRPr="003C2026">
        <w:rPr>
          <w:rFonts w:ascii="Times New Roman" w:hAnsi="Times New Roman" w:cs="Times New Roman"/>
          <w:bCs/>
          <w:sz w:val="24"/>
          <w:szCs w:val="24"/>
        </w:rPr>
        <w:t>AfCFTA</w:t>
      </w:r>
      <w:proofErr w:type="spellEnd"/>
      <w:r w:rsidRPr="003C2026">
        <w:rPr>
          <w:rFonts w:ascii="Times New Roman" w:hAnsi="Times New Roman" w:cs="Times New Roman"/>
          <w:bCs/>
          <w:sz w:val="24"/>
          <w:szCs w:val="24"/>
        </w:rPr>
        <w:t xml:space="preserve">) to align positions, develop a similar outlook on Palestine. This would demand </w:t>
      </w:r>
      <w:proofErr w:type="spellStart"/>
      <w:r w:rsidRPr="003C2026">
        <w:rPr>
          <w:rFonts w:ascii="Times New Roman" w:hAnsi="Times New Roman" w:cs="Times New Roman"/>
          <w:bCs/>
          <w:sz w:val="24"/>
          <w:szCs w:val="24"/>
        </w:rPr>
        <w:t>restructuralization</w:t>
      </w:r>
      <w:proofErr w:type="spellEnd"/>
      <w:r w:rsidRPr="003C2026">
        <w:rPr>
          <w:rFonts w:ascii="Times New Roman" w:hAnsi="Times New Roman" w:cs="Times New Roman"/>
          <w:bCs/>
          <w:sz w:val="24"/>
          <w:szCs w:val="24"/>
        </w:rPr>
        <w:t xml:space="preserve"> of institutions, enhanced intra African discourse and more robust connections between the state and non-state actors devoted to justice based diplomacy.</w:t>
      </w:r>
    </w:p>
    <w:p w14:paraId="56A50BC5"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 xml:space="preserve">Overall, the African foreign policy in regards to Palestine can be described as the combined factors of historical solidarities, internal pressures, and international realignments. A nation has a national </w:t>
      </w:r>
      <w:r w:rsidRPr="003C2026">
        <w:rPr>
          <w:rFonts w:ascii="Times New Roman" w:hAnsi="Times New Roman" w:cs="Times New Roman"/>
          <w:bCs/>
          <w:sz w:val="24"/>
          <w:szCs w:val="24"/>
        </w:rPr>
        <w:lastRenderedPageBreak/>
        <w:t>interest and its geopolitical strategy is bound by the demands of national interest and its Pan-Africanism ideal coexists uneasily with that. It is yet to be seen whether Africa can satisfy its own normative commitments or deliver on the demands of realpolitik, and still preserve its claim to being the crusader of anti-colonial solidarity and justice, than in the new global order, with the negotiations of the power balance, Africa is found in this position.</w:t>
      </w:r>
    </w:p>
    <w:p w14:paraId="14C160F5" w14:textId="77777777" w:rsidR="003C2026" w:rsidRPr="003C2026" w:rsidRDefault="003C2026" w:rsidP="003C2026">
      <w:pPr>
        <w:spacing w:after="120" w:line="360" w:lineRule="auto"/>
        <w:rPr>
          <w:rFonts w:ascii="Times New Roman" w:eastAsia="Palatino Linotype" w:hAnsi="Times New Roman" w:cs="Times New Roman"/>
          <w:b/>
          <w:sz w:val="24"/>
          <w:szCs w:val="24"/>
        </w:rPr>
      </w:pPr>
      <w:r w:rsidRPr="003C2026">
        <w:rPr>
          <w:rFonts w:ascii="Times New Roman" w:eastAsia="Palatino Linotype" w:hAnsi="Times New Roman" w:cs="Times New Roman"/>
          <w:b/>
          <w:sz w:val="24"/>
          <w:szCs w:val="24"/>
        </w:rPr>
        <w:t>VIII. CONCLUSION AND RECOMMENDATION</w:t>
      </w:r>
    </w:p>
    <w:p w14:paraId="59B1490E"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Due to the existence of an intricate mix of anti-colonial solidarity, religious affiliations, and estimation of strategic interests, African involvement in the Palestinian cause can be viewed as a transnational convolution. The discussion shows that although African states have long been comfortable with Palestinian self-determination since they historically dispensed common experience of colonialism and racial discrimination, current foreign policy practice tends to be deviating from such normative commitments. Nations such as South Africa have formalized their assistance in the form of diplomacy and official law, but more nations such as Nigeria and Kenya find it pragmatic to form relationships with Israel due to economic and security interests (</w:t>
      </w:r>
      <w:proofErr w:type="spellStart"/>
      <w:r w:rsidRPr="003C2026">
        <w:rPr>
          <w:rFonts w:ascii="Times New Roman" w:hAnsi="Times New Roman" w:cs="Times New Roman"/>
          <w:bCs/>
          <w:sz w:val="24"/>
          <w:szCs w:val="24"/>
        </w:rPr>
        <w:t>Pontarelli</w:t>
      </w:r>
      <w:proofErr w:type="spellEnd"/>
      <w:r w:rsidRPr="003C2026">
        <w:rPr>
          <w:rFonts w:ascii="Times New Roman" w:hAnsi="Times New Roman" w:cs="Times New Roman"/>
          <w:bCs/>
          <w:sz w:val="24"/>
          <w:szCs w:val="24"/>
        </w:rPr>
        <w:t>, 2024).</w:t>
      </w:r>
    </w:p>
    <w:p w14:paraId="014C84D1"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This divide illustrates the difficulty that may be experienced when trying to maintain ideological solidarism and shifting national interests mixed with international adjustments of sides. The main challenge that was identified is the non-coherence between policy declaration in the African Union (AU) and how individual countries behave in their foreign policies. AU has on several occasions indicated that it stands with the Palestinian rights, but its recent effort to provide Israel observer status in 2021 sought to promote internal division, displaying a policy inconsistency (</w:t>
      </w:r>
      <w:proofErr w:type="spellStart"/>
      <w:r w:rsidRPr="003C2026">
        <w:rPr>
          <w:rFonts w:ascii="Times New Roman" w:hAnsi="Times New Roman" w:cs="Times New Roman"/>
          <w:bCs/>
          <w:sz w:val="24"/>
          <w:szCs w:val="24"/>
        </w:rPr>
        <w:t>Miyandazi</w:t>
      </w:r>
      <w:proofErr w:type="spellEnd"/>
      <w:r w:rsidRPr="003C2026">
        <w:rPr>
          <w:rFonts w:ascii="Times New Roman" w:hAnsi="Times New Roman" w:cs="Times New Roman"/>
          <w:bCs/>
          <w:sz w:val="24"/>
          <w:szCs w:val="24"/>
        </w:rPr>
        <w:t>, 2022). Coherence can only be achieved through institutional reforms in the AU to bring conformity between continental statements of commitments and practices of the member states. The fragmentation of Africa can be reduced through their joint diplomacy and improving structures aiming at consensus-building to support and improve the voice of Africa in the international arena (</w:t>
      </w:r>
      <w:proofErr w:type="spellStart"/>
      <w:r w:rsidRPr="003C2026">
        <w:rPr>
          <w:rFonts w:ascii="Times New Roman" w:hAnsi="Times New Roman" w:cs="Times New Roman"/>
          <w:bCs/>
          <w:sz w:val="24"/>
          <w:szCs w:val="24"/>
        </w:rPr>
        <w:t>Gov</w:t>
      </w:r>
      <w:proofErr w:type="spellEnd"/>
      <w:r w:rsidRPr="003C2026">
        <w:rPr>
          <w:rFonts w:ascii="Times New Roman" w:hAnsi="Times New Roman" w:cs="Times New Roman"/>
          <w:bCs/>
          <w:sz w:val="24"/>
          <w:szCs w:val="24"/>
        </w:rPr>
        <w:t>, 2024).</w:t>
      </w:r>
    </w:p>
    <w:p w14:paraId="6F8FFA86"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 xml:space="preserve">The main contribution that it makes is in keeping the states answerable under historic ideals and international legal standards through the civil society. </w:t>
      </w:r>
      <w:proofErr w:type="spellStart"/>
      <w:r w:rsidRPr="003C2026">
        <w:rPr>
          <w:rFonts w:ascii="Times New Roman" w:hAnsi="Times New Roman" w:cs="Times New Roman"/>
          <w:bCs/>
          <w:sz w:val="24"/>
          <w:szCs w:val="24"/>
        </w:rPr>
        <w:t>Grassroot</w:t>
      </w:r>
      <w:proofErr w:type="spellEnd"/>
      <w:r w:rsidRPr="003C2026">
        <w:rPr>
          <w:rFonts w:ascii="Times New Roman" w:hAnsi="Times New Roman" w:cs="Times New Roman"/>
          <w:bCs/>
          <w:sz w:val="24"/>
          <w:szCs w:val="24"/>
        </w:rPr>
        <w:t xml:space="preserve"> movements, religious groups, and People of Color networks in many countries like South Africa and Nigeria have influenced the national dialogue on Palestine, and compelled governments toward ethical diplomacy (Usman, et </w:t>
      </w:r>
      <w:r w:rsidRPr="003C2026">
        <w:rPr>
          <w:rFonts w:ascii="Times New Roman" w:hAnsi="Times New Roman" w:cs="Times New Roman"/>
          <w:bCs/>
          <w:sz w:val="24"/>
          <w:szCs w:val="24"/>
        </w:rPr>
        <w:lastRenderedPageBreak/>
        <w:t>al., 2022). Further integration of these actors and the state organs can lead to a more participatory policy development and this should be based on democratic desires of African societies. On the same line, policymakers need to explain the boundaries of foreign policy to avoid a balance between strategy alliances and ideological adherence. Greater clarity in bilateral relations with Israel, say, or venturing into the world of Imaginary Friends, can mediate between economic expedience and historical prerogative and moral prerogative.</w:t>
      </w:r>
    </w:p>
    <w:p w14:paraId="018AD428" w14:textId="77777777" w:rsidR="003C2026" w:rsidRPr="003C2026" w:rsidRDefault="003C2026" w:rsidP="003C2026">
      <w:pPr>
        <w:spacing w:after="120" w:line="360" w:lineRule="auto"/>
        <w:jc w:val="both"/>
        <w:rPr>
          <w:rFonts w:ascii="Times New Roman" w:hAnsi="Times New Roman" w:cs="Times New Roman"/>
          <w:bCs/>
          <w:sz w:val="24"/>
          <w:szCs w:val="24"/>
        </w:rPr>
      </w:pPr>
      <w:r w:rsidRPr="003C2026">
        <w:rPr>
          <w:rFonts w:ascii="Times New Roman" w:hAnsi="Times New Roman" w:cs="Times New Roman"/>
          <w:bCs/>
          <w:sz w:val="24"/>
          <w:szCs w:val="24"/>
        </w:rPr>
        <w:t xml:space="preserve">In the future, it is necessary to conduct studies on the new aspects affecting the Russian and Palestine relations i.e. Islamic finance and the role of digital diplomacy that are subtle but nevertheless influential. Whether it is </w:t>
      </w:r>
      <w:proofErr w:type="spellStart"/>
      <w:r w:rsidRPr="003C2026">
        <w:rPr>
          <w:rFonts w:ascii="Times New Roman" w:hAnsi="Times New Roman" w:cs="Times New Roman"/>
          <w:bCs/>
          <w:sz w:val="24"/>
          <w:szCs w:val="24"/>
        </w:rPr>
        <w:t>sukuk</w:t>
      </w:r>
      <w:proofErr w:type="spellEnd"/>
      <w:r w:rsidRPr="003C2026">
        <w:rPr>
          <w:rFonts w:ascii="Times New Roman" w:hAnsi="Times New Roman" w:cs="Times New Roman"/>
          <w:bCs/>
          <w:sz w:val="24"/>
          <w:szCs w:val="24"/>
        </w:rPr>
        <w:t xml:space="preserve"> or </w:t>
      </w:r>
      <w:proofErr w:type="spellStart"/>
      <w:r w:rsidRPr="003C2026">
        <w:rPr>
          <w:rFonts w:ascii="Times New Roman" w:hAnsi="Times New Roman" w:cs="Times New Roman"/>
          <w:bCs/>
          <w:sz w:val="24"/>
          <w:szCs w:val="24"/>
        </w:rPr>
        <w:t>waqf</w:t>
      </w:r>
      <w:proofErr w:type="spellEnd"/>
      <w:r w:rsidRPr="003C2026">
        <w:rPr>
          <w:rFonts w:ascii="Times New Roman" w:hAnsi="Times New Roman" w:cs="Times New Roman"/>
          <w:bCs/>
          <w:sz w:val="24"/>
          <w:szCs w:val="24"/>
        </w:rPr>
        <w:t xml:space="preserve"> finance, its basis in the Gulf implies that the countries in the region play a central role in development cooperation and soft power ties in most Muslim-majority African countries (</w:t>
      </w:r>
      <w:proofErr w:type="spellStart"/>
      <w:r w:rsidRPr="003C2026">
        <w:rPr>
          <w:rFonts w:ascii="Times New Roman" w:hAnsi="Times New Roman" w:cs="Times New Roman"/>
          <w:bCs/>
          <w:sz w:val="24"/>
          <w:szCs w:val="24"/>
        </w:rPr>
        <w:t>Abdullayev</w:t>
      </w:r>
      <w:proofErr w:type="spellEnd"/>
      <w:r w:rsidRPr="003C2026">
        <w:rPr>
          <w:rFonts w:ascii="Times New Roman" w:hAnsi="Times New Roman" w:cs="Times New Roman"/>
          <w:bCs/>
          <w:sz w:val="24"/>
          <w:szCs w:val="24"/>
        </w:rPr>
        <w:t>, 2024). Digital platforms enhance, as well, the transnational solidarity campaigns, shape the views of people, and allow a different kind of civic action. Recognizing these developments is key in policy development to project the dynamism of the African identity in international interactions that are respectful of the established ideals.</w:t>
      </w:r>
    </w:p>
    <w:p w14:paraId="45F9A9B8" w14:textId="77777777" w:rsidR="003C2026" w:rsidRPr="003C2026" w:rsidRDefault="003C2026" w:rsidP="003C2026">
      <w:pPr>
        <w:spacing w:after="0" w:line="360" w:lineRule="auto"/>
        <w:jc w:val="both"/>
        <w:rPr>
          <w:rFonts w:ascii="Times New Roman" w:eastAsia="Palatino Linotype" w:hAnsi="Times New Roman" w:cs="Times New Roman"/>
          <w:bCs/>
          <w:sz w:val="24"/>
          <w:szCs w:val="24"/>
        </w:rPr>
      </w:pPr>
    </w:p>
    <w:p w14:paraId="15F0D19D" w14:textId="77777777" w:rsidR="003C2026" w:rsidRDefault="003C2026" w:rsidP="003C2026">
      <w:pPr>
        <w:spacing w:after="120" w:line="276" w:lineRule="auto"/>
        <w:rPr>
          <w:rFonts w:eastAsia="Palatino Linotype"/>
          <w:b/>
          <w:sz w:val="20"/>
          <w:szCs w:val="20"/>
        </w:rPr>
      </w:pPr>
      <w:r w:rsidRPr="00AA50DB">
        <w:rPr>
          <w:rFonts w:eastAsia="Palatino Linotype"/>
          <w:b/>
          <w:sz w:val="20"/>
          <w:szCs w:val="20"/>
        </w:rPr>
        <w:t>REFERENCES</w:t>
      </w:r>
    </w:p>
    <w:p w14:paraId="52A623D7"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proofErr w:type="spellStart"/>
      <w:r w:rsidRPr="00D60CE8">
        <w:rPr>
          <w:rFonts w:ascii="Palatino Linotype" w:hAnsi="Palatino Linotype" w:cs="Arial"/>
          <w:color w:val="222222"/>
          <w:sz w:val="20"/>
          <w:szCs w:val="20"/>
          <w:shd w:val="clear" w:color="auto" w:fill="FFFFFF"/>
        </w:rPr>
        <w:t>Abdullayev</w:t>
      </w:r>
      <w:proofErr w:type="spellEnd"/>
      <w:r w:rsidRPr="00D60CE8">
        <w:rPr>
          <w:rFonts w:ascii="Palatino Linotype" w:hAnsi="Palatino Linotype" w:cs="Arial"/>
          <w:color w:val="222222"/>
          <w:sz w:val="20"/>
          <w:szCs w:val="20"/>
          <w:shd w:val="clear" w:color="auto" w:fill="FFFFFF"/>
        </w:rPr>
        <w:t xml:space="preserve">, H. P. (2024). Between peace and conflict: the Middle East after the </w:t>
      </w:r>
      <w:proofErr w:type="spellStart"/>
      <w:proofErr w:type="gramStart"/>
      <w:r w:rsidRPr="00D60CE8">
        <w:rPr>
          <w:rFonts w:ascii="Palatino Linotype" w:hAnsi="Palatino Linotype" w:cs="Arial"/>
          <w:color w:val="222222"/>
          <w:sz w:val="20"/>
          <w:szCs w:val="20"/>
          <w:shd w:val="clear" w:color="auto" w:fill="FFFFFF"/>
        </w:rPr>
        <w:t>abraham</w:t>
      </w:r>
      <w:proofErr w:type="spellEnd"/>
      <w:proofErr w:type="gramEnd"/>
      <w:r w:rsidRPr="00D60CE8">
        <w:rPr>
          <w:rFonts w:ascii="Palatino Linotype" w:hAnsi="Palatino Linotype" w:cs="Arial"/>
          <w:color w:val="222222"/>
          <w:sz w:val="20"/>
          <w:szCs w:val="20"/>
          <w:shd w:val="clear" w:color="auto" w:fill="FFFFFF"/>
        </w:rPr>
        <w:t xml:space="preserve"> accords. </w:t>
      </w:r>
      <w:proofErr w:type="spellStart"/>
      <w:r w:rsidRPr="00D60CE8">
        <w:rPr>
          <w:rFonts w:ascii="Palatino Linotype" w:hAnsi="Palatino Linotype" w:cs="Arial"/>
          <w:i/>
          <w:iCs/>
          <w:color w:val="222222"/>
          <w:sz w:val="20"/>
          <w:szCs w:val="20"/>
          <w:shd w:val="clear" w:color="auto" w:fill="FFFFFF"/>
        </w:rPr>
        <w:t>Vestnik</w:t>
      </w:r>
      <w:proofErr w:type="spellEnd"/>
      <w:r w:rsidRPr="00D60CE8">
        <w:rPr>
          <w:rFonts w:ascii="Palatino Linotype" w:hAnsi="Palatino Linotype" w:cs="Arial"/>
          <w:i/>
          <w:iCs/>
          <w:color w:val="222222"/>
          <w:sz w:val="20"/>
          <w:szCs w:val="20"/>
          <w:shd w:val="clear" w:color="auto" w:fill="FFFFFF"/>
        </w:rPr>
        <w:t xml:space="preserve"> RUDN</w:t>
      </w:r>
      <w:bookmarkStart w:id="0" w:name="_GoBack"/>
      <w:bookmarkEnd w:id="0"/>
      <w:r w:rsidRPr="00D60CE8">
        <w:rPr>
          <w:rFonts w:ascii="Palatino Linotype" w:hAnsi="Palatino Linotype" w:cs="Arial"/>
          <w:i/>
          <w:iCs/>
          <w:color w:val="222222"/>
          <w:sz w:val="20"/>
          <w:szCs w:val="20"/>
          <w:shd w:val="clear" w:color="auto" w:fill="FFFFFF"/>
        </w:rPr>
        <w:t>. International Relations</w:t>
      </w:r>
      <w:r w:rsidRPr="00D60CE8">
        <w:rPr>
          <w:rFonts w:ascii="Palatino Linotype" w:hAnsi="Palatino Linotype" w:cs="Arial"/>
          <w:color w:val="222222"/>
          <w:sz w:val="20"/>
          <w:szCs w:val="20"/>
          <w:shd w:val="clear" w:color="auto" w:fill="FFFFFF"/>
        </w:rPr>
        <w:t>, </w:t>
      </w:r>
      <w:r w:rsidRPr="00D60CE8">
        <w:rPr>
          <w:rFonts w:ascii="Palatino Linotype" w:hAnsi="Palatino Linotype" w:cs="Arial"/>
          <w:i/>
          <w:iCs/>
          <w:color w:val="222222"/>
          <w:sz w:val="20"/>
          <w:szCs w:val="20"/>
          <w:shd w:val="clear" w:color="auto" w:fill="FFFFFF"/>
        </w:rPr>
        <w:t>24</w:t>
      </w:r>
      <w:r w:rsidRPr="00D60CE8">
        <w:rPr>
          <w:rFonts w:ascii="Palatino Linotype" w:hAnsi="Palatino Linotype" w:cs="Arial"/>
          <w:color w:val="222222"/>
          <w:sz w:val="20"/>
          <w:szCs w:val="20"/>
          <w:shd w:val="clear" w:color="auto" w:fill="FFFFFF"/>
        </w:rPr>
        <w:t>(1), 40-50.</w:t>
      </w:r>
    </w:p>
    <w:p w14:paraId="4AB9C499"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r w:rsidRPr="00D60CE8">
        <w:rPr>
          <w:rFonts w:ascii="Palatino Linotype" w:hAnsi="Palatino Linotype"/>
          <w:sz w:val="20"/>
          <w:szCs w:val="20"/>
        </w:rPr>
        <w:t xml:space="preserve">Al Jazeera. (2023, February 20). </w:t>
      </w:r>
      <w:r w:rsidRPr="00D60CE8">
        <w:rPr>
          <w:rStyle w:val="Emphasis"/>
          <w:rFonts w:ascii="Palatino Linotype" w:hAnsi="Palatino Linotype"/>
          <w:sz w:val="20"/>
          <w:szCs w:val="20"/>
        </w:rPr>
        <w:t>African Union says Israel’s observer status suspended</w:t>
      </w:r>
      <w:r w:rsidRPr="00D60CE8">
        <w:rPr>
          <w:rFonts w:ascii="Palatino Linotype" w:hAnsi="Palatino Linotype"/>
          <w:sz w:val="20"/>
          <w:szCs w:val="20"/>
        </w:rPr>
        <w:t>. Al Jazeera.</w:t>
      </w:r>
    </w:p>
    <w:p w14:paraId="53B80516"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proofErr w:type="spellStart"/>
      <w:r w:rsidRPr="00D60CE8">
        <w:rPr>
          <w:rFonts w:ascii="Palatino Linotype" w:hAnsi="Palatino Linotype"/>
          <w:sz w:val="20"/>
          <w:szCs w:val="20"/>
        </w:rPr>
        <w:t>Ayoob</w:t>
      </w:r>
      <w:proofErr w:type="spellEnd"/>
      <w:r w:rsidRPr="00D60CE8">
        <w:rPr>
          <w:rFonts w:ascii="Palatino Linotype" w:hAnsi="Palatino Linotype"/>
          <w:sz w:val="20"/>
          <w:szCs w:val="20"/>
        </w:rPr>
        <w:t xml:space="preserve">, M. (2008). </w:t>
      </w:r>
      <w:r w:rsidRPr="00D60CE8">
        <w:rPr>
          <w:rStyle w:val="Emphasis"/>
          <w:rFonts w:ascii="Palatino Linotype" w:hAnsi="Palatino Linotype"/>
          <w:sz w:val="20"/>
          <w:szCs w:val="20"/>
        </w:rPr>
        <w:t>The Many Faces of Political Islam: Religion and Politics in the Muslim World</w:t>
      </w:r>
      <w:r w:rsidRPr="00D60CE8">
        <w:rPr>
          <w:rFonts w:ascii="Palatino Linotype" w:hAnsi="Palatino Linotype"/>
          <w:sz w:val="20"/>
          <w:szCs w:val="20"/>
        </w:rPr>
        <w:t>. University of Michigan Press.</w:t>
      </w:r>
    </w:p>
    <w:p w14:paraId="55A7FF39"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proofErr w:type="spellStart"/>
      <w:r w:rsidRPr="00D60CE8">
        <w:rPr>
          <w:rFonts w:ascii="Palatino Linotype" w:hAnsi="Palatino Linotype"/>
          <w:sz w:val="20"/>
          <w:szCs w:val="20"/>
        </w:rPr>
        <w:t>Besharati</w:t>
      </w:r>
      <w:proofErr w:type="spellEnd"/>
      <w:r w:rsidRPr="00D60CE8">
        <w:rPr>
          <w:rFonts w:ascii="Palatino Linotype" w:hAnsi="Palatino Linotype"/>
          <w:sz w:val="20"/>
          <w:szCs w:val="20"/>
        </w:rPr>
        <w:t xml:space="preserve">, N. A., &amp; </w:t>
      </w:r>
      <w:proofErr w:type="spellStart"/>
      <w:r w:rsidRPr="00D60CE8">
        <w:rPr>
          <w:rFonts w:ascii="Palatino Linotype" w:hAnsi="Palatino Linotype"/>
          <w:sz w:val="20"/>
          <w:szCs w:val="20"/>
        </w:rPr>
        <w:t>Rawhani</w:t>
      </w:r>
      <w:proofErr w:type="spellEnd"/>
      <w:r w:rsidRPr="00D60CE8">
        <w:rPr>
          <w:rFonts w:ascii="Palatino Linotype" w:hAnsi="Palatino Linotype"/>
          <w:sz w:val="20"/>
          <w:szCs w:val="20"/>
        </w:rPr>
        <w:t xml:space="preserve">, C. (2017). </w:t>
      </w:r>
      <w:r w:rsidRPr="00D60CE8">
        <w:rPr>
          <w:rStyle w:val="Emphasis"/>
          <w:rFonts w:ascii="Palatino Linotype" w:hAnsi="Palatino Linotype"/>
          <w:sz w:val="20"/>
          <w:szCs w:val="20"/>
        </w:rPr>
        <w:t>South Africa and the Middle East: Between Ideology and Interests</w:t>
      </w:r>
      <w:r w:rsidRPr="00D60CE8">
        <w:rPr>
          <w:rFonts w:ascii="Palatino Linotype" w:hAnsi="Palatino Linotype"/>
          <w:sz w:val="20"/>
          <w:szCs w:val="20"/>
        </w:rPr>
        <w:t xml:space="preserve">. South African Institute of International Affairs. </w:t>
      </w:r>
      <w:hyperlink r:id="rId7" w:history="1">
        <w:r w:rsidRPr="00D60CE8">
          <w:rPr>
            <w:rStyle w:val="Hyperlink"/>
            <w:rFonts w:ascii="Palatino Linotype" w:hAnsi="Palatino Linotype"/>
            <w:sz w:val="20"/>
            <w:szCs w:val="20"/>
          </w:rPr>
          <w:t>https://saiia.org.za/research/south-africa-and-the-middle-east-between-ideology-and-interests/</w:t>
        </w:r>
      </w:hyperlink>
    </w:p>
    <w:p w14:paraId="28F70C91" w14:textId="77777777" w:rsidR="003C2026" w:rsidRPr="00D60CE8" w:rsidRDefault="003C2026" w:rsidP="003C2026">
      <w:pPr>
        <w:spacing w:after="0" w:line="240" w:lineRule="auto"/>
        <w:contextualSpacing/>
        <w:jc w:val="both"/>
        <w:rPr>
          <w:sz w:val="20"/>
          <w:szCs w:val="20"/>
        </w:rPr>
      </w:pPr>
      <w:r w:rsidRPr="00D60CE8">
        <w:rPr>
          <w:b/>
          <w:sz w:val="20"/>
          <w:szCs w:val="20"/>
        </w:rPr>
        <w:fldChar w:fldCharType="begin"/>
      </w:r>
      <w:r w:rsidRPr="00D60CE8">
        <w:rPr>
          <w:b/>
          <w:sz w:val="20"/>
          <w:szCs w:val="20"/>
        </w:rPr>
        <w:instrText xml:space="preserve"> ADDIN EN.REFLIST </w:instrText>
      </w:r>
      <w:r w:rsidRPr="00D60CE8">
        <w:rPr>
          <w:b/>
          <w:sz w:val="20"/>
          <w:szCs w:val="20"/>
        </w:rPr>
        <w:fldChar w:fldCharType="end"/>
      </w:r>
      <w:r w:rsidRPr="00D60CE8">
        <w:rPr>
          <w:color w:val="2A2A2A"/>
          <w:sz w:val="20"/>
          <w:szCs w:val="20"/>
          <w:shd w:val="clear" w:color="auto" w:fill="FFFFFF"/>
        </w:rPr>
        <w:t xml:space="preserve">Cameron G. </w:t>
      </w:r>
      <w:proofErr w:type="spellStart"/>
      <w:r w:rsidRPr="00D60CE8">
        <w:rPr>
          <w:color w:val="2A2A2A"/>
          <w:sz w:val="20"/>
          <w:szCs w:val="20"/>
          <w:shd w:val="clear" w:color="auto" w:fill="FFFFFF"/>
        </w:rPr>
        <w:t>Thies</w:t>
      </w:r>
      <w:proofErr w:type="spellEnd"/>
      <w:r w:rsidRPr="00D60CE8">
        <w:rPr>
          <w:color w:val="2A2A2A"/>
          <w:sz w:val="20"/>
          <w:szCs w:val="20"/>
          <w:shd w:val="clear" w:color="auto" w:fill="FFFFFF"/>
        </w:rPr>
        <w:t xml:space="preserve">, </w:t>
      </w:r>
      <w:proofErr w:type="spellStart"/>
      <w:r w:rsidRPr="00D60CE8">
        <w:rPr>
          <w:color w:val="2A2A2A"/>
          <w:sz w:val="20"/>
          <w:szCs w:val="20"/>
          <w:shd w:val="clear" w:color="auto" w:fill="FFFFFF"/>
        </w:rPr>
        <w:t>Marijke</w:t>
      </w:r>
      <w:proofErr w:type="spellEnd"/>
      <w:r w:rsidRPr="00D60CE8">
        <w:rPr>
          <w:color w:val="2A2A2A"/>
          <w:sz w:val="20"/>
          <w:szCs w:val="20"/>
          <w:shd w:val="clear" w:color="auto" w:fill="FFFFFF"/>
        </w:rPr>
        <w:t xml:space="preserve"> </w:t>
      </w:r>
      <w:proofErr w:type="spellStart"/>
      <w:r w:rsidRPr="00D60CE8">
        <w:rPr>
          <w:color w:val="2A2A2A"/>
          <w:sz w:val="20"/>
          <w:szCs w:val="20"/>
          <w:shd w:val="clear" w:color="auto" w:fill="FFFFFF"/>
        </w:rPr>
        <w:t>Breuning</w:t>
      </w:r>
      <w:proofErr w:type="spellEnd"/>
      <w:r w:rsidRPr="00D60CE8">
        <w:rPr>
          <w:color w:val="2A2A2A"/>
          <w:sz w:val="20"/>
          <w:szCs w:val="20"/>
          <w:shd w:val="clear" w:color="auto" w:fill="FFFFFF"/>
        </w:rPr>
        <w:t>, Integrating Foreign Policy Analysis and International Relations through Role Theory, </w:t>
      </w:r>
      <w:r w:rsidRPr="00D60CE8">
        <w:rPr>
          <w:rStyle w:val="Emphasis"/>
          <w:color w:val="2A2A2A"/>
          <w:sz w:val="20"/>
          <w:szCs w:val="20"/>
          <w:bdr w:val="none" w:sz="0" w:space="0" w:color="auto" w:frame="1"/>
          <w:shd w:val="clear" w:color="auto" w:fill="FFFFFF"/>
        </w:rPr>
        <w:t>Foreign Policy Analysis</w:t>
      </w:r>
      <w:r w:rsidRPr="00D60CE8">
        <w:rPr>
          <w:color w:val="2A2A2A"/>
          <w:sz w:val="20"/>
          <w:szCs w:val="20"/>
          <w:shd w:val="clear" w:color="auto" w:fill="FFFFFF"/>
        </w:rPr>
        <w:t>, Volume 8, Issue 1, January 2012, Pages 1–4, </w:t>
      </w:r>
      <w:hyperlink r:id="rId8" w:history="1">
        <w:r w:rsidRPr="00D60CE8">
          <w:rPr>
            <w:rStyle w:val="Hyperlink"/>
            <w:color w:val="006FB7"/>
            <w:sz w:val="20"/>
            <w:szCs w:val="20"/>
            <w:bdr w:val="none" w:sz="0" w:space="0" w:color="auto" w:frame="1"/>
            <w:shd w:val="clear" w:color="auto" w:fill="FFFFFF"/>
          </w:rPr>
          <w:t>https://doi.org/10.1111/j.1743-8594.2011.00169.x</w:t>
        </w:r>
      </w:hyperlink>
    </w:p>
    <w:p w14:paraId="28A9EEDE"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proofErr w:type="spellStart"/>
      <w:r w:rsidRPr="00D60CE8">
        <w:rPr>
          <w:rFonts w:ascii="Palatino Linotype" w:hAnsi="Palatino Linotype" w:cs="Arial"/>
          <w:color w:val="222222"/>
          <w:sz w:val="20"/>
          <w:szCs w:val="20"/>
          <w:shd w:val="clear" w:color="auto" w:fill="FFFFFF"/>
        </w:rPr>
        <w:t>Gov</w:t>
      </w:r>
      <w:proofErr w:type="spellEnd"/>
      <w:r w:rsidRPr="00D60CE8">
        <w:rPr>
          <w:rFonts w:ascii="Palatino Linotype" w:hAnsi="Palatino Linotype" w:cs="Arial"/>
          <w:color w:val="222222"/>
          <w:sz w:val="20"/>
          <w:szCs w:val="20"/>
          <w:shd w:val="clear" w:color="auto" w:fill="FFFFFF"/>
        </w:rPr>
        <w:t>, J. I. E. G. (2024). Research on the Implementation Path of China’s Multilateral Diplomacy in Optimizing and Shaping Regional Order. </w:t>
      </w:r>
      <w:r w:rsidRPr="00D60CE8">
        <w:rPr>
          <w:rFonts w:ascii="Palatino Linotype" w:hAnsi="Palatino Linotype" w:cs="Arial"/>
          <w:i/>
          <w:iCs/>
          <w:color w:val="222222"/>
          <w:sz w:val="20"/>
          <w:szCs w:val="20"/>
          <w:shd w:val="clear" w:color="auto" w:fill="FFFFFF"/>
        </w:rPr>
        <w:t xml:space="preserve">J. Int. Eco. </w:t>
      </w:r>
      <w:proofErr w:type="spellStart"/>
      <w:r w:rsidRPr="00D60CE8">
        <w:rPr>
          <w:rFonts w:ascii="Palatino Linotype" w:hAnsi="Palatino Linotype" w:cs="Arial"/>
          <w:i/>
          <w:iCs/>
          <w:color w:val="222222"/>
          <w:sz w:val="20"/>
          <w:szCs w:val="20"/>
          <w:shd w:val="clear" w:color="auto" w:fill="FFFFFF"/>
        </w:rPr>
        <w:t>Glo</w:t>
      </w:r>
      <w:proofErr w:type="spellEnd"/>
      <w:r w:rsidRPr="00D60CE8">
        <w:rPr>
          <w:rFonts w:ascii="Palatino Linotype" w:hAnsi="Palatino Linotype" w:cs="Arial"/>
          <w:i/>
          <w:iCs/>
          <w:color w:val="222222"/>
          <w:sz w:val="20"/>
          <w:szCs w:val="20"/>
          <w:shd w:val="clear" w:color="auto" w:fill="FFFFFF"/>
        </w:rPr>
        <w:t xml:space="preserve">. </w:t>
      </w:r>
      <w:proofErr w:type="spellStart"/>
      <w:r w:rsidRPr="00D60CE8">
        <w:rPr>
          <w:rFonts w:ascii="Palatino Linotype" w:hAnsi="Palatino Linotype" w:cs="Arial"/>
          <w:i/>
          <w:iCs/>
          <w:color w:val="222222"/>
          <w:sz w:val="20"/>
          <w:szCs w:val="20"/>
          <w:shd w:val="clear" w:color="auto" w:fill="FFFFFF"/>
        </w:rPr>
        <w:t>Gov</w:t>
      </w:r>
      <w:proofErr w:type="spellEnd"/>
      <w:r w:rsidRPr="00D60CE8">
        <w:rPr>
          <w:rFonts w:ascii="Palatino Linotype" w:hAnsi="Palatino Linotype" w:cs="Arial"/>
          <w:color w:val="222222"/>
          <w:sz w:val="20"/>
          <w:szCs w:val="20"/>
          <w:shd w:val="clear" w:color="auto" w:fill="FFFFFF"/>
        </w:rPr>
        <w:t>, </w:t>
      </w:r>
      <w:r w:rsidRPr="00D60CE8">
        <w:rPr>
          <w:rFonts w:ascii="Palatino Linotype" w:hAnsi="Palatino Linotype" w:cs="Arial"/>
          <w:i/>
          <w:iCs/>
          <w:color w:val="222222"/>
          <w:sz w:val="20"/>
          <w:szCs w:val="20"/>
          <w:shd w:val="clear" w:color="auto" w:fill="FFFFFF"/>
        </w:rPr>
        <w:t>1</w:t>
      </w:r>
      <w:r w:rsidRPr="00D60CE8">
        <w:rPr>
          <w:rFonts w:ascii="Palatino Linotype" w:hAnsi="Palatino Linotype" w:cs="Arial"/>
          <w:color w:val="222222"/>
          <w:sz w:val="20"/>
          <w:szCs w:val="20"/>
          <w:shd w:val="clear" w:color="auto" w:fill="FFFFFF"/>
        </w:rPr>
        <w:t>(7), 60-86.</w:t>
      </w:r>
    </w:p>
    <w:p w14:paraId="1A3D8C79" w14:textId="77777777" w:rsidR="003C2026" w:rsidRPr="00D60CE8" w:rsidRDefault="003C2026" w:rsidP="003C2026">
      <w:pPr>
        <w:pStyle w:val="NormalWeb"/>
        <w:spacing w:before="0" w:beforeAutospacing="0" w:after="0" w:afterAutospacing="0"/>
        <w:contextualSpacing/>
        <w:jc w:val="both"/>
        <w:rPr>
          <w:rFonts w:ascii="Palatino Linotype" w:hAnsi="Palatino Linotype" w:cs="Arial"/>
          <w:color w:val="222222"/>
          <w:sz w:val="20"/>
          <w:szCs w:val="20"/>
          <w:shd w:val="clear" w:color="auto" w:fill="FFFFFF"/>
        </w:rPr>
      </w:pPr>
      <w:r w:rsidRPr="00D60CE8">
        <w:rPr>
          <w:rFonts w:ascii="Palatino Linotype" w:hAnsi="Palatino Linotype" w:cs="Arial"/>
          <w:color w:val="222222"/>
          <w:sz w:val="20"/>
          <w:szCs w:val="20"/>
          <w:shd w:val="clear" w:color="auto" w:fill="FFFFFF"/>
        </w:rPr>
        <w:t xml:space="preserve">Grant, J. A., &amp; Hamilton, S. (2018). Norm dynamics and international </w:t>
      </w:r>
      <w:proofErr w:type="spellStart"/>
      <w:r w:rsidRPr="00D60CE8">
        <w:rPr>
          <w:rFonts w:ascii="Palatino Linotype" w:hAnsi="Palatino Linotype" w:cs="Arial"/>
          <w:color w:val="222222"/>
          <w:sz w:val="20"/>
          <w:szCs w:val="20"/>
          <w:shd w:val="clear" w:color="auto" w:fill="FFFFFF"/>
        </w:rPr>
        <w:t>organisations</w:t>
      </w:r>
      <w:proofErr w:type="spellEnd"/>
      <w:r w:rsidRPr="00D60CE8">
        <w:rPr>
          <w:rFonts w:ascii="Palatino Linotype" w:hAnsi="Palatino Linotype" w:cs="Arial"/>
          <w:color w:val="222222"/>
          <w:sz w:val="20"/>
          <w:szCs w:val="20"/>
          <w:shd w:val="clear" w:color="auto" w:fill="FFFFFF"/>
        </w:rPr>
        <w:t>: South Africa in the African union and international criminal court. In </w:t>
      </w:r>
      <w:r w:rsidRPr="00D60CE8">
        <w:rPr>
          <w:rFonts w:ascii="Palatino Linotype" w:hAnsi="Palatino Linotype" w:cs="Arial"/>
          <w:i/>
          <w:iCs/>
          <w:color w:val="222222"/>
          <w:sz w:val="20"/>
          <w:szCs w:val="20"/>
          <w:shd w:val="clear" w:color="auto" w:fill="FFFFFF"/>
        </w:rPr>
        <w:t>South African Foreign Policy</w:t>
      </w:r>
      <w:r w:rsidRPr="00D60CE8">
        <w:rPr>
          <w:rFonts w:ascii="Palatino Linotype" w:hAnsi="Palatino Linotype" w:cs="Arial"/>
          <w:color w:val="222222"/>
          <w:sz w:val="20"/>
          <w:szCs w:val="20"/>
          <w:shd w:val="clear" w:color="auto" w:fill="FFFFFF"/>
        </w:rPr>
        <w:t xml:space="preserve"> (pp. 19-43). </w:t>
      </w:r>
      <w:proofErr w:type="spellStart"/>
      <w:r w:rsidRPr="00D60CE8">
        <w:rPr>
          <w:rFonts w:ascii="Palatino Linotype" w:hAnsi="Palatino Linotype" w:cs="Arial"/>
          <w:color w:val="222222"/>
          <w:sz w:val="20"/>
          <w:szCs w:val="20"/>
          <w:shd w:val="clear" w:color="auto" w:fill="FFFFFF"/>
        </w:rPr>
        <w:t>Routledge</w:t>
      </w:r>
      <w:proofErr w:type="spellEnd"/>
      <w:r w:rsidRPr="00D60CE8">
        <w:rPr>
          <w:rFonts w:ascii="Palatino Linotype" w:hAnsi="Palatino Linotype" w:cs="Arial"/>
          <w:color w:val="222222"/>
          <w:sz w:val="20"/>
          <w:szCs w:val="20"/>
          <w:shd w:val="clear" w:color="auto" w:fill="FFFFFF"/>
        </w:rPr>
        <w:t>.</w:t>
      </w:r>
    </w:p>
    <w:p w14:paraId="4642BEEB"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r w:rsidRPr="00D60CE8">
        <w:rPr>
          <w:rFonts w:ascii="Palatino Linotype" w:hAnsi="Palatino Linotype" w:cs="Arial"/>
          <w:color w:val="222222"/>
          <w:sz w:val="20"/>
          <w:szCs w:val="20"/>
          <w:shd w:val="clear" w:color="auto" w:fill="FFFFFF"/>
        </w:rPr>
        <w:t>Henderson, E. A. (2015). </w:t>
      </w:r>
      <w:r w:rsidRPr="00D60CE8">
        <w:rPr>
          <w:rFonts w:ascii="Palatino Linotype" w:hAnsi="Palatino Linotype" w:cs="Arial"/>
          <w:i/>
          <w:iCs/>
          <w:color w:val="222222"/>
          <w:sz w:val="20"/>
          <w:szCs w:val="20"/>
          <w:shd w:val="clear" w:color="auto" w:fill="FFFFFF"/>
        </w:rPr>
        <w:t>African Realism</w:t>
      </w:r>
      <w:proofErr w:type="gramStart"/>
      <w:r w:rsidRPr="00D60CE8">
        <w:rPr>
          <w:rFonts w:ascii="Palatino Linotype" w:hAnsi="Palatino Linotype" w:cs="Arial"/>
          <w:i/>
          <w:iCs/>
          <w:color w:val="222222"/>
          <w:sz w:val="20"/>
          <w:szCs w:val="20"/>
          <w:shd w:val="clear" w:color="auto" w:fill="FFFFFF"/>
        </w:rPr>
        <w:t>?:</w:t>
      </w:r>
      <w:proofErr w:type="gramEnd"/>
      <w:r w:rsidRPr="00D60CE8">
        <w:rPr>
          <w:rFonts w:ascii="Palatino Linotype" w:hAnsi="Palatino Linotype" w:cs="Arial"/>
          <w:i/>
          <w:iCs/>
          <w:color w:val="222222"/>
          <w:sz w:val="20"/>
          <w:szCs w:val="20"/>
          <w:shd w:val="clear" w:color="auto" w:fill="FFFFFF"/>
        </w:rPr>
        <w:t xml:space="preserve"> International Relations Theory and Africa's Wars in the Postcolonial Era</w:t>
      </w:r>
      <w:r w:rsidRPr="00D60CE8">
        <w:rPr>
          <w:rFonts w:ascii="Palatino Linotype" w:hAnsi="Palatino Linotype" w:cs="Arial"/>
          <w:color w:val="222222"/>
          <w:sz w:val="20"/>
          <w:szCs w:val="20"/>
          <w:shd w:val="clear" w:color="auto" w:fill="FFFFFF"/>
        </w:rPr>
        <w:t xml:space="preserve">. </w:t>
      </w:r>
      <w:proofErr w:type="spellStart"/>
      <w:r w:rsidRPr="00D60CE8">
        <w:rPr>
          <w:rFonts w:ascii="Palatino Linotype" w:hAnsi="Palatino Linotype" w:cs="Arial"/>
          <w:color w:val="222222"/>
          <w:sz w:val="20"/>
          <w:szCs w:val="20"/>
          <w:shd w:val="clear" w:color="auto" w:fill="FFFFFF"/>
        </w:rPr>
        <w:t>Rowman</w:t>
      </w:r>
      <w:proofErr w:type="spellEnd"/>
      <w:r w:rsidRPr="00D60CE8">
        <w:rPr>
          <w:rFonts w:ascii="Palatino Linotype" w:hAnsi="Palatino Linotype" w:cs="Arial"/>
          <w:color w:val="222222"/>
          <w:sz w:val="20"/>
          <w:szCs w:val="20"/>
          <w:shd w:val="clear" w:color="auto" w:fill="FFFFFF"/>
        </w:rPr>
        <w:t xml:space="preserve"> &amp; Littlefield.</w:t>
      </w:r>
    </w:p>
    <w:p w14:paraId="09A329B9" w14:textId="77777777" w:rsidR="003C2026" w:rsidRPr="00D60CE8" w:rsidRDefault="003C2026" w:rsidP="003C2026">
      <w:pPr>
        <w:pStyle w:val="NormalWeb"/>
        <w:spacing w:before="0" w:beforeAutospacing="0" w:after="0" w:afterAutospacing="0"/>
        <w:contextualSpacing/>
        <w:jc w:val="both"/>
        <w:rPr>
          <w:rFonts w:ascii="Palatino Linotype" w:hAnsi="Palatino Linotype" w:cs="Arial"/>
          <w:color w:val="222222"/>
          <w:sz w:val="20"/>
          <w:szCs w:val="20"/>
          <w:shd w:val="clear" w:color="auto" w:fill="FFFFFF"/>
        </w:rPr>
      </w:pPr>
      <w:proofErr w:type="spellStart"/>
      <w:r w:rsidRPr="00D60CE8">
        <w:rPr>
          <w:rFonts w:ascii="Palatino Linotype" w:hAnsi="Palatino Linotype" w:cs="Arial"/>
          <w:color w:val="222222"/>
          <w:sz w:val="20"/>
          <w:szCs w:val="20"/>
          <w:shd w:val="clear" w:color="auto" w:fill="FFFFFF"/>
        </w:rPr>
        <w:t>Kimenyi</w:t>
      </w:r>
      <w:proofErr w:type="spellEnd"/>
      <w:r w:rsidRPr="00D60CE8">
        <w:rPr>
          <w:rFonts w:ascii="Palatino Linotype" w:hAnsi="Palatino Linotype" w:cs="Arial"/>
          <w:color w:val="222222"/>
          <w:sz w:val="20"/>
          <w:szCs w:val="20"/>
          <w:shd w:val="clear" w:color="auto" w:fill="FFFFFF"/>
        </w:rPr>
        <w:t xml:space="preserve">, M. S., &amp; </w:t>
      </w:r>
      <w:proofErr w:type="spellStart"/>
      <w:r w:rsidRPr="00D60CE8">
        <w:rPr>
          <w:rFonts w:ascii="Palatino Linotype" w:hAnsi="Palatino Linotype" w:cs="Arial"/>
          <w:color w:val="222222"/>
          <w:sz w:val="20"/>
          <w:szCs w:val="20"/>
          <w:shd w:val="clear" w:color="auto" w:fill="FFFFFF"/>
        </w:rPr>
        <w:t>Kuhlmann</w:t>
      </w:r>
      <w:proofErr w:type="spellEnd"/>
      <w:r w:rsidRPr="00D60CE8">
        <w:rPr>
          <w:rFonts w:ascii="Palatino Linotype" w:hAnsi="Palatino Linotype" w:cs="Arial"/>
          <w:color w:val="222222"/>
          <w:sz w:val="20"/>
          <w:szCs w:val="20"/>
          <w:shd w:val="clear" w:color="auto" w:fill="FFFFFF"/>
        </w:rPr>
        <w:t>, K. (2012). African Union: Challenges and prospects for regional integration in Africa. </w:t>
      </w:r>
      <w:r w:rsidRPr="00D60CE8">
        <w:rPr>
          <w:rFonts w:ascii="Palatino Linotype" w:hAnsi="Palatino Linotype" w:cs="Arial"/>
          <w:i/>
          <w:iCs/>
          <w:color w:val="222222"/>
          <w:sz w:val="20"/>
          <w:szCs w:val="20"/>
          <w:shd w:val="clear" w:color="auto" w:fill="FFFFFF"/>
        </w:rPr>
        <w:t>Whitehead J. Dipl. &amp; Int'l Rel.</w:t>
      </w:r>
      <w:r w:rsidRPr="00D60CE8">
        <w:rPr>
          <w:rFonts w:ascii="Palatino Linotype" w:hAnsi="Palatino Linotype" w:cs="Arial"/>
          <w:color w:val="222222"/>
          <w:sz w:val="20"/>
          <w:szCs w:val="20"/>
          <w:shd w:val="clear" w:color="auto" w:fill="FFFFFF"/>
        </w:rPr>
        <w:t>, </w:t>
      </w:r>
      <w:r w:rsidRPr="00D60CE8">
        <w:rPr>
          <w:rFonts w:ascii="Palatino Linotype" w:hAnsi="Palatino Linotype" w:cs="Arial"/>
          <w:i/>
          <w:iCs/>
          <w:color w:val="222222"/>
          <w:sz w:val="20"/>
          <w:szCs w:val="20"/>
          <w:shd w:val="clear" w:color="auto" w:fill="FFFFFF"/>
        </w:rPr>
        <w:t>13</w:t>
      </w:r>
      <w:r w:rsidRPr="00D60CE8">
        <w:rPr>
          <w:rFonts w:ascii="Palatino Linotype" w:hAnsi="Palatino Linotype" w:cs="Arial"/>
          <w:color w:val="222222"/>
          <w:sz w:val="20"/>
          <w:szCs w:val="20"/>
          <w:shd w:val="clear" w:color="auto" w:fill="FFFFFF"/>
        </w:rPr>
        <w:t>, 7.</w:t>
      </w:r>
    </w:p>
    <w:p w14:paraId="53844458"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r w:rsidRPr="00D60CE8">
        <w:rPr>
          <w:rFonts w:ascii="Palatino Linotype" w:hAnsi="Palatino Linotype" w:cs="Arial"/>
          <w:color w:val="222222"/>
          <w:sz w:val="20"/>
          <w:szCs w:val="20"/>
          <w:shd w:val="clear" w:color="auto" w:fill="FFFFFF"/>
        </w:rPr>
        <w:t>Macklin, R. J. (2019). </w:t>
      </w:r>
      <w:r w:rsidRPr="00D60CE8">
        <w:rPr>
          <w:rFonts w:ascii="Palatino Linotype" w:hAnsi="Palatino Linotype" w:cs="Arial"/>
          <w:i/>
          <w:iCs/>
          <w:color w:val="222222"/>
          <w:sz w:val="20"/>
          <w:szCs w:val="20"/>
          <w:shd w:val="clear" w:color="auto" w:fill="FFFFFF"/>
        </w:rPr>
        <w:t xml:space="preserve">Unsettling Fictions: </w:t>
      </w:r>
      <w:proofErr w:type="spellStart"/>
      <w:r w:rsidRPr="00D60CE8">
        <w:rPr>
          <w:rFonts w:ascii="Palatino Linotype" w:hAnsi="Palatino Linotype" w:cs="Arial"/>
          <w:i/>
          <w:iCs/>
          <w:color w:val="222222"/>
          <w:sz w:val="20"/>
          <w:szCs w:val="20"/>
          <w:shd w:val="clear" w:color="auto" w:fill="FFFFFF"/>
        </w:rPr>
        <w:t>Coloniality</w:t>
      </w:r>
      <w:proofErr w:type="spellEnd"/>
      <w:r w:rsidRPr="00D60CE8">
        <w:rPr>
          <w:rFonts w:ascii="Palatino Linotype" w:hAnsi="Palatino Linotype" w:cs="Arial"/>
          <w:i/>
          <w:iCs/>
          <w:color w:val="222222"/>
          <w:sz w:val="20"/>
          <w:szCs w:val="20"/>
          <w:shd w:val="clear" w:color="auto" w:fill="FFFFFF"/>
        </w:rPr>
        <w:t xml:space="preserve"> and Resistance in Contemporary Native American and South African Literatures</w:t>
      </w:r>
      <w:r w:rsidRPr="00D60CE8">
        <w:rPr>
          <w:rFonts w:ascii="Palatino Linotype" w:hAnsi="Palatino Linotype" w:cs="Arial"/>
          <w:color w:val="222222"/>
          <w:sz w:val="20"/>
          <w:szCs w:val="20"/>
          <w:shd w:val="clear" w:color="auto" w:fill="FFFFFF"/>
        </w:rPr>
        <w:t> (Doctoral dissertation, University of Leeds).</w:t>
      </w:r>
    </w:p>
    <w:p w14:paraId="143ECF45" w14:textId="77777777" w:rsidR="003C2026" w:rsidRPr="00D60CE8" w:rsidRDefault="003C2026" w:rsidP="003C2026">
      <w:pPr>
        <w:pStyle w:val="NormalWeb"/>
        <w:spacing w:before="0" w:beforeAutospacing="0" w:after="0" w:afterAutospacing="0"/>
        <w:contextualSpacing/>
        <w:jc w:val="both"/>
        <w:rPr>
          <w:rFonts w:ascii="Palatino Linotype" w:hAnsi="Palatino Linotype" w:cs="Arial"/>
          <w:color w:val="222222"/>
          <w:sz w:val="20"/>
          <w:szCs w:val="20"/>
          <w:shd w:val="clear" w:color="auto" w:fill="FFFFFF"/>
        </w:rPr>
      </w:pPr>
      <w:proofErr w:type="spellStart"/>
      <w:r w:rsidRPr="00D60CE8">
        <w:rPr>
          <w:rFonts w:ascii="Palatino Linotype" w:hAnsi="Palatino Linotype" w:cs="Arial"/>
          <w:color w:val="222222"/>
          <w:sz w:val="20"/>
          <w:szCs w:val="20"/>
          <w:shd w:val="clear" w:color="auto" w:fill="FFFFFF"/>
        </w:rPr>
        <w:t>Mazrui</w:t>
      </w:r>
      <w:proofErr w:type="spellEnd"/>
      <w:r w:rsidRPr="00D60CE8">
        <w:rPr>
          <w:rFonts w:ascii="Palatino Linotype" w:hAnsi="Palatino Linotype" w:cs="Arial"/>
          <w:color w:val="222222"/>
          <w:sz w:val="20"/>
          <w:szCs w:val="20"/>
          <w:shd w:val="clear" w:color="auto" w:fill="FFFFFF"/>
        </w:rPr>
        <w:t>, A. A. (1983). Political engineering in Africa. </w:t>
      </w:r>
      <w:r w:rsidRPr="00D60CE8">
        <w:rPr>
          <w:rFonts w:ascii="Palatino Linotype" w:hAnsi="Palatino Linotype" w:cs="Arial"/>
          <w:i/>
          <w:iCs/>
          <w:color w:val="222222"/>
          <w:sz w:val="20"/>
          <w:szCs w:val="20"/>
          <w:shd w:val="clear" w:color="auto" w:fill="FFFFFF"/>
        </w:rPr>
        <w:t>International Social Science Journal</w:t>
      </w:r>
      <w:r w:rsidRPr="00D60CE8">
        <w:rPr>
          <w:rFonts w:ascii="Palatino Linotype" w:hAnsi="Palatino Linotype" w:cs="Arial"/>
          <w:color w:val="222222"/>
          <w:sz w:val="20"/>
          <w:szCs w:val="20"/>
          <w:shd w:val="clear" w:color="auto" w:fill="FFFFFF"/>
        </w:rPr>
        <w:t>, </w:t>
      </w:r>
      <w:r w:rsidRPr="00D60CE8">
        <w:rPr>
          <w:rFonts w:ascii="Palatino Linotype" w:hAnsi="Palatino Linotype" w:cs="Arial"/>
          <w:i/>
          <w:iCs/>
          <w:color w:val="222222"/>
          <w:sz w:val="20"/>
          <w:szCs w:val="20"/>
          <w:shd w:val="clear" w:color="auto" w:fill="FFFFFF"/>
        </w:rPr>
        <w:t>35</w:t>
      </w:r>
      <w:r w:rsidRPr="00D60CE8">
        <w:rPr>
          <w:rFonts w:ascii="Palatino Linotype" w:hAnsi="Palatino Linotype" w:cs="Arial"/>
          <w:color w:val="222222"/>
          <w:sz w:val="20"/>
          <w:szCs w:val="20"/>
          <w:shd w:val="clear" w:color="auto" w:fill="FFFFFF"/>
        </w:rPr>
        <w:t>(96).</w:t>
      </w:r>
    </w:p>
    <w:p w14:paraId="48A241BD"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proofErr w:type="spellStart"/>
      <w:r w:rsidRPr="00D60CE8">
        <w:rPr>
          <w:rFonts w:ascii="Palatino Linotype" w:hAnsi="Palatino Linotype"/>
          <w:sz w:val="20"/>
          <w:szCs w:val="20"/>
        </w:rPr>
        <w:lastRenderedPageBreak/>
        <w:t>Miyandazi</w:t>
      </w:r>
      <w:proofErr w:type="spellEnd"/>
      <w:r w:rsidRPr="00D60CE8">
        <w:rPr>
          <w:rFonts w:ascii="Palatino Linotype" w:hAnsi="Palatino Linotype"/>
          <w:sz w:val="20"/>
          <w:szCs w:val="20"/>
        </w:rPr>
        <w:t xml:space="preserve">, L. (2022). Israel’s Observer Status at the AU: Testing African Solidarity with Palestine. </w:t>
      </w:r>
      <w:r w:rsidRPr="00D60CE8">
        <w:rPr>
          <w:rStyle w:val="Emphasis"/>
          <w:rFonts w:ascii="Palatino Linotype" w:hAnsi="Palatino Linotype"/>
          <w:sz w:val="20"/>
          <w:szCs w:val="20"/>
        </w:rPr>
        <w:t>African Affairs</w:t>
      </w:r>
      <w:r w:rsidRPr="00D60CE8">
        <w:rPr>
          <w:rFonts w:ascii="Palatino Linotype" w:hAnsi="Palatino Linotype"/>
          <w:sz w:val="20"/>
          <w:szCs w:val="20"/>
        </w:rPr>
        <w:t xml:space="preserve">, 121(483), 448–455. </w:t>
      </w:r>
      <w:hyperlink r:id="rId9" w:history="1">
        <w:r w:rsidRPr="00D60CE8">
          <w:rPr>
            <w:rStyle w:val="Hyperlink"/>
            <w:rFonts w:ascii="Palatino Linotype" w:hAnsi="Palatino Linotype"/>
            <w:sz w:val="20"/>
            <w:szCs w:val="20"/>
          </w:rPr>
          <w:t>https://doi.org/10.1093/afraf/adac018</w:t>
        </w:r>
      </w:hyperlink>
    </w:p>
    <w:p w14:paraId="13C0C7EE"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proofErr w:type="spellStart"/>
      <w:r w:rsidRPr="00D60CE8">
        <w:rPr>
          <w:rFonts w:ascii="Palatino Linotype" w:hAnsi="Palatino Linotype" w:cs="Arial"/>
          <w:color w:val="222222"/>
          <w:sz w:val="20"/>
          <w:szCs w:val="20"/>
          <w:shd w:val="clear" w:color="auto" w:fill="FFFFFF"/>
        </w:rPr>
        <w:t>Mkonza</w:t>
      </w:r>
      <w:proofErr w:type="spellEnd"/>
      <w:r w:rsidRPr="00D60CE8">
        <w:rPr>
          <w:rFonts w:ascii="Palatino Linotype" w:hAnsi="Palatino Linotype" w:cs="Arial"/>
          <w:color w:val="222222"/>
          <w:sz w:val="20"/>
          <w:szCs w:val="20"/>
          <w:shd w:val="clear" w:color="auto" w:fill="FFFFFF"/>
        </w:rPr>
        <w:t>, K. C. (2022). </w:t>
      </w:r>
      <w:r w:rsidRPr="00D60CE8">
        <w:rPr>
          <w:rFonts w:ascii="Palatino Linotype" w:hAnsi="Palatino Linotype" w:cs="Arial"/>
          <w:i/>
          <w:iCs/>
          <w:color w:val="222222"/>
          <w:sz w:val="20"/>
          <w:szCs w:val="20"/>
          <w:shd w:val="clear" w:color="auto" w:fill="FFFFFF"/>
        </w:rPr>
        <w:t xml:space="preserve">Human Rights Diplomacy or Transactional Diplomacy? </w:t>
      </w:r>
      <w:proofErr w:type="gramStart"/>
      <w:r w:rsidRPr="00D60CE8">
        <w:rPr>
          <w:rFonts w:ascii="Palatino Linotype" w:hAnsi="Palatino Linotype" w:cs="Arial"/>
          <w:i/>
          <w:iCs/>
          <w:color w:val="222222"/>
          <w:sz w:val="20"/>
          <w:szCs w:val="20"/>
          <w:shd w:val="clear" w:color="auto" w:fill="FFFFFF"/>
        </w:rPr>
        <w:t>an</w:t>
      </w:r>
      <w:proofErr w:type="gramEnd"/>
      <w:r w:rsidRPr="00D60CE8">
        <w:rPr>
          <w:rFonts w:ascii="Palatino Linotype" w:hAnsi="Palatino Linotype" w:cs="Arial"/>
          <w:i/>
          <w:iCs/>
          <w:color w:val="222222"/>
          <w:sz w:val="20"/>
          <w:szCs w:val="20"/>
          <w:shd w:val="clear" w:color="auto" w:fill="FFFFFF"/>
        </w:rPr>
        <w:t xml:space="preserve"> Analysis of South Africa’s Foreign Policy, 1994 to 2020</w:t>
      </w:r>
      <w:r w:rsidRPr="00D60CE8">
        <w:rPr>
          <w:rFonts w:ascii="Palatino Linotype" w:hAnsi="Palatino Linotype" w:cs="Arial"/>
          <w:color w:val="222222"/>
          <w:sz w:val="20"/>
          <w:szCs w:val="20"/>
          <w:shd w:val="clear" w:color="auto" w:fill="FFFFFF"/>
        </w:rPr>
        <w:t>. University of Johannesburg (South Africa).</w:t>
      </w:r>
    </w:p>
    <w:p w14:paraId="65C2A7E3"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proofErr w:type="spellStart"/>
      <w:r w:rsidRPr="00D60CE8">
        <w:rPr>
          <w:rFonts w:ascii="Palatino Linotype" w:hAnsi="Palatino Linotype" w:cs="Arial"/>
          <w:color w:val="222222"/>
          <w:sz w:val="20"/>
          <w:szCs w:val="20"/>
          <w:shd w:val="clear" w:color="auto" w:fill="FFFFFF"/>
        </w:rPr>
        <w:t>Pontarelli</w:t>
      </w:r>
      <w:proofErr w:type="spellEnd"/>
      <w:r w:rsidRPr="00D60CE8">
        <w:rPr>
          <w:rFonts w:ascii="Palatino Linotype" w:hAnsi="Palatino Linotype" w:cs="Arial"/>
          <w:color w:val="222222"/>
          <w:sz w:val="20"/>
          <w:szCs w:val="20"/>
          <w:shd w:val="clear" w:color="auto" w:fill="FFFFFF"/>
        </w:rPr>
        <w:t xml:space="preserve">, F. (2024). Rooted in Resistance: Historical Perspectives on South Africa–Palestine Solidarity–a Conversation with Professor </w:t>
      </w:r>
      <w:proofErr w:type="spellStart"/>
      <w:r w:rsidRPr="00D60CE8">
        <w:rPr>
          <w:rFonts w:ascii="Palatino Linotype" w:hAnsi="Palatino Linotype" w:cs="Arial"/>
          <w:color w:val="222222"/>
          <w:sz w:val="20"/>
          <w:szCs w:val="20"/>
          <w:shd w:val="clear" w:color="auto" w:fill="FFFFFF"/>
        </w:rPr>
        <w:t>Salim</w:t>
      </w:r>
      <w:proofErr w:type="spellEnd"/>
      <w:r w:rsidRPr="00D60CE8">
        <w:rPr>
          <w:rFonts w:ascii="Palatino Linotype" w:hAnsi="Palatino Linotype" w:cs="Arial"/>
          <w:color w:val="222222"/>
          <w:sz w:val="20"/>
          <w:szCs w:val="20"/>
          <w:shd w:val="clear" w:color="auto" w:fill="FFFFFF"/>
        </w:rPr>
        <w:t xml:space="preserve"> </w:t>
      </w:r>
      <w:proofErr w:type="spellStart"/>
      <w:r w:rsidRPr="00D60CE8">
        <w:rPr>
          <w:rFonts w:ascii="Palatino Linotype" w:hAnsi="Palatino Linotype" w:cs="Arial"/>
          <w:color w:val="222222"/>
          <w:sz w:val="20"/>
          <w:szCs w:val="20"/>
          <w:shd w:val="clear" w:color="auto" w:fill="FFFFFF"/>
        </w:rPr>
        <w:t>Vally</w:t>
      </w:r>
      <w:proofErr w:type="spellEnd"/>
      <w:r w:rsidRPr="00D60CE8">
        <w:rPr>
          <w:rFonts w:ascii="Palatino Linotype" w:hAnsi="Palatino Linotype" w:cs="Arial"/>
          <w:color w:val="222222"/>
          <w:sz w:val="20"/>
          <w:szCs w:val="20"/>
          <w:shd w:val="clear" w:color="auto" w:fill="FFFFFF"/>
        </w:rPr>
        <w:t>. </w:t>
      </w:r>
      <w:r w:rsidRPr="00D60CE8">
        <w:rPr>
          <w:rFonts w:ascii="Palatino Linotype" w:hAnsi="Palatino Linotype" w:cs="Arial"/>
          <w:i/>
          <w:iCs/>
          <w:color w:val="222222"/>
          <w:sz w:val="20"/>
          <w:szCs w:val="20"/>
          <w:shd w:val="clear" w:color="auto" w:fill="FFFFFF"/>
        </w:rPr>
        <w:t>Notebooks: The Journal for Studies on Power</w:t>
      </w:r>
      <w:r w:rsidRPr="00D60CE8">
        <w:rPr>
          <w:rFonts w:ascii="Palatino Linotype" w:hAnsi="Palatino Linotype" w:cs="Arial"/>
          <w:color w:val="222222"/>
          <w:sz w:val="20"/>
          <w:szCs w:val="20"/>
          <w:shd w:val="clear" w:color="auto" w:fill="FFFFFF"/>
        </w:rPr>
        <w:t>, </w:t>
      </w:r>
      <w:r w:rsidRPr="00D60CE8">
        <w:rPr>
          <w:rFonts w:ascii="Palatino Linotype" w:hAnsi="Palatino Linotype" w:cs="Arial"/>
          <w:i/>
          <w:iCs/>
          <w:color w:val="222222"/>
          <w:sz w:val="20"/>
          <w:szCs w:val="20"/>
          <w:shd w:val="clear" w:color="auto" w:fill="FFFFFF"/>
        </w:rPr>
        <w:t>4</w:t>
      </w:r>
      <w:r w:rsidRPr="00D60CE8">
        <w:rPr>
          <w:rFonts w:ascii="Palatino Linotype" w:hAnsi="Palatino Linotype" w:cs="Arial"/>
          <w:color w:val="222222"/>
          <w:sz w:val="20"/>
          <w:szCs w:val="20"/>
          <w:shd w:val="clear" w:color="auto" w:fill="FFFFFF"/>
        </w:rPr>
        <w:t>(1), 129-141.</w:t>
      </w:r>
    </w:p>
    <w:p w14:paraId="77AF92AB" w14:textId="77777777" w:rsidR="003C2026" w:rsidRPr="00D60CE8" w:rsidRDefault="003C2026" w:rsidP="003C2026">
      <w:pPr>
        <w:tabs>
          <w:tab w:val="left" w:pos="6240"/>
        </w:tabs>
        <w:spacing w:after="0" w:line="240" w:lineRule="auto"/>
        <w:contextualSpacing/>
        <w:jc w:val="both"/>
        <w:rPr>
          <w:b/>
          <w:sz w:val="20"/>
          <w:szCs w:val="20"/>
        </w:rPr>
      </w:pPr>
      <w:r w:rsidRPr="00D60CE8">
        <w:rPr>
          <w:sz w:val="20"/>
          <w:szCs w:val="20"/>
        </w:rPr>
        <w:t xml:space="preserve">Sano, K., &amp; </w:t>
      </w:r>
      <w:proofErr w:type="spellStart"/>
      <w:r w:rsidRPr="00D60CE8">
        <w:rPr>
          <w:sz w:val="20"/>
          <w:szCs w:val="20"/>
        </w:rPr>
        <w:t>Rassias</w:t>
      </w:r>
      <w:proofErr w:type="spellEnd"/>
      <w:r w:rsidRPr="00D60CE8">
        <w:rPr>
          <w:sz w:val="20"/>
          <w:szCs w:val="20"/>
        </w:rPr>
        <w:t xml:space="preserve">, M. (2024, December). </w:t>
      </w:r>
      <w:r w:rsidRPr="00D60CE8">
        <w:rPr>
          <w:rStyle w:val="Emphasis"/>
          <w:sz w:val="20"/>
          <w:szCs w:val="20"/>
        </w:rPr>
        <w:t>Economic diplomacy: Strategies for enhancing trade and investment in a globalized world</w:t>
      </w:r>
      <w:r w:rsidRPr="00D60CE8">
        <w:rPr>
          <w:sz w:val="20"/>
          <w:szCs w:val="20"/>
        </w:rPr>
        <w:t xml:space="preserve"> (DOI: 10.13140/RG.2.2.14718.70729).</w:t>
      </w:r>
    </w:p>
    <w:p w14:paraId="259A96D8"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proofErr w:type="spellStart"/>
      <w:r w:rsidRPr="00D60CE8">
        <w:rPr>
          <w:rFonts w:ascii="Palatino Linotype" w:hAnsi="Palatino Linotype" w:cs="Arial"/>
          <w:color w:val="222222"/>
          <w:sz w:val="20"/>
          <w:szCs w:val="20"/>
          <w:shd w:val="clear" w:color="auto" w:fill="FFFFFF"/>
        </w:rPr>
        <w:t>Tieku</w:t>
      </w:r>
      <w:proofErr w:type="spellEnd"/>
      <w:r w:rsidRPr="00D60CE8">
        <w:rPr>
          <w:rFonts w:ascii="Palatino Linotype" w:hAnsi="Palatino Linotype" w:cs="Arial"/>
          <w:color w:val="222222"/>
          <w:sz w:val="20"/>
          <w:szCs w:val="20"/>
          <w:shd w:val="clear" w:color="auto" w:fill="FFFFFF"/>
        </w:rPr>
        <w:t>, T. K. (2004). Explaining the clash and accommodation of interests of major actors in the creation of the African Union. </w:t>
      </w:r>
      <w:r w:rsidRPr="00D60CE8">
        <w:rPr>
          <w:rFonts w:ascii="Palatino Linotype" w:hAnsi="Palatino Linotype" w:cs="Arial"/>
          <w:i/>
          <w:iCs/>
          <w:color w:val="222222"/>
          <w:sz w:val="20"/>
          <w:szCs w:val="20"/>
          <w:shd w:val="clear" w:color="auto" w:fill="FFFFFF"/>
        </w:rPr>
        <w:t>African Affairs</w:t>
      </w:r>
      <w:r w:rsidRPr="00D60CE8">
        <w:rPr>
          <w:rFonts w:ascii="Palatino Linotype" w:hAnsi="Palatino Linotype" w:cs="Arial"/>
          <w:color w:val="222222"/>
          <w:sz w:val="20"/>
          <w:szCs w:val="20"/>
          <w:shd w:val="clear" w:color="auto" w:fill="FFFFFF"/>
        </w:rPr>
        <w:t>, </w:t>
      </w:r>
      <w:r w:rsidRPr="00D60CE8">
        <w:rPr>
          <w:rFonts w:ascii="Palatino Linotype" w:hAnsi="Palatino Linotype" w:cs="Arial"/>
          <w:i/>
          <w:iCs/>
          <w:color w:val="222222"/>
          <w:sz w:val="20"/>
          <w:szCs w:val="20"/>
          <w:shd w:val="clear" w:color="auto" w:fill="FFFFFF"/>
        </w:rPr>
        <w:t>103</w:t>
      </w:r>
      <w:r w:rsidRPr="00D60CE8">
        <w:rPr>
          <w:rFonts w:ascii="Palatino Linotype" w:hAnsi="Palatino Linotype" w:cs="Arial"/>
          <w:color w:val="222222"/>
          <w:sz w:val="20"/>
          <w:szCs w:val="20"/>
          <w:shd w:val="clear" w:color="auto" w:fill="FFFFFF"/>
        </w:rPr>
        <w:t>(411), 249-267.</w:t>
      </w:r>
    </w:p>
    <w:p w14:paraId="3699A586" w14:textId="77777777" w:rsidR="003C2026" w:rsidRPr="00D60CE8" w:rsidRDefault="003C2026" w:rsidP="003C2026">
      <w:pPr>
        <w:tabs>
          <w:tab w:val="left" w:pos="6240"/>
        </w:tabs>
        <w:spacing w:after="0" w:line="240" w:lineRule="auto"/>
        <w:contextualSpacing/>
        <w:jc w:val="both"/>
        <w:rPr>
          <w:b/>
          <w:sz w:val="20"/>
          <w:szCs w:val="20"/>
        </w:rPr>
      </w:pPr>
      <w:r w:rsidRPr="00D60CE8">
        <w:rPr>
          <w:color w:val="222222"/>
          <w:sz w:val="20"/>
          <w:szCs w:val="20"/>
          <w:shd w:val="clear" w:color="auto" w:fill="FFFFFF"/>
        </w:rPr>
        <w:t xml:space="preserve">Usman, A. A., </w:t>
      </w:r>
      <w:proofErr w:type="spellStart"/>
      <w:r w:rsidRPr="00D60CE8">
        <w:rPr>
          <w:color w:val="222222"/>
          <w:sz w:val="20"/>
          <w:szCs w:val="20"/>
          <w:shd w:val="clear" w:color="auto" w:fill="FFFFFF"/>
        </w:rPr>
        <w:t>Abdelsalam</w:t>
      </w:r>
      <w:proofErr w:type="spellEnd"/>
      <w:r w:rsidRPr="00D60CE8">
        <w:rPr>
          <w:color w:val="222222"/>
          <w:sz w:val="20"/>
          <w:szCs w:val="20"/>
          <w:shd w:val="clear" w:color="auto" w:fill="FFFFFF"/>
        </w:rPr>
        <w:t xml:space="preserve">, E. A., &amp; </w:t>
      </w:r>
      <w:proofErr w:type="spellStart"/>
      <w:r w:rsidRPr="00D60CE8">
        <w:rPr>
          <w:color w:val="222222"/>
          <w:sz w:val="20"/>
          <w:szCs w:val="20"/>
          <w:shd w:val="clear" w:color="auto" w:fill="FFFFFF"/>
        </w:rPr>
        <w:t>Onapajo</w:t>
      </w:r>
      <w:proofErr w:type="spellEnd"/>
      <w:r w:rsidRPr="00D60CE8">
        <w:rPr>
          <w:color w:val="222222"/>
          <w:sz w:val="20"/>
          <w:szCs w:val="20"/>
          <w:shd w:val="clear" w:color="auto" w:fill="FFFFFF"/>
        </w:rPr>
        <w:t>, H. (2022). Islam and Nigerian Foreign Policy. </w:t>
      </w:r>
      <w:r w:rsidRPr="00D60CE8">
        <w:rPr>
          <w:i/>
          <w:iCs/>
          <w:color w:val="222222"/>
          <w:sz w:val="20"/>
          <w:szCs w:val="20"/>
          <w:shd w:val="clear" w:color="auto" w:fill="FFFFFF"/>
        </w:rPr>
        <w:t>Religion and Global Politics</w:t>
      </w:r>
      <w:r w:rsidRPr="00D60CE8">
        <w:rPr>
          <w:color w:val="222222"/>
          <w:sz w:val="20"/>
          <w:szCs w:val="20"/>
          <w:shd w:val="clear" w:color="auto" w:fill="FFFFFF"/>
        </w:rPr>
        <w:t>, 185.</w:t>
      </w:r>
    </w:p>
    <w:p w14:paraId="3F6FE357" w14:textId="77777777" w:rsidR="003C2026" w:rsidRPr="00D60CE8" w:rsidRDefault="003C2026" w:rsidP="003C2026">
      <w:pPr>
        <w:pStyle w:val="NormalWeb"/>
        <w:spacing w:before="0" w:beforeAutospacing="0" w:after="0" w:afterAutospacing="0"/>
        <w:contextualSpacing/>
        <w:jc w:val="both"/>
        <w:rPr>
          <w:rFonts w:ascii="Palatino Linotype" w:hAnsi="Palatino Linotype" w:cs="Arial"/>
          <w:color w:val="222222"/>
          <w:sz w:val="20"/>
          <w:szCs w:val="20"/>
          <w:shd w:val="clear" w:color="auto" w:fill="FFFFFF"/>
        </w:rPr>
      </w:pPr>
      <w:proofErr w:type="spellStart"/>
      <w:r w:rsidRPr="00D60CE8">
        <w:rPr>
          <w:rFonts w:ascii="Palatino Linotype" w:hAnsi="Palatino Linotype" w:cs="Arial"/>
          <w:color w:val="222222"/>
          <w:sz w:val="20"/>
          <w:szCs w:val="20"/>
          <w:shd w:val="clear" w:color="auto" w:fill="FFFFFF"/>
        </w:rPr>
        <w:t>Walbrugh</w:t>
      </w:r>
      <w:proofErr w:type="spellEnd"/>
      <w:r w:rsidRPr="00D60CE8">
        <w:rPr>
          <w:rFonts w:ascii="Palatino Linotype" w:hAnsi="Palatino Linotype" w:cs="Arial"/>
          <w:color w:val="222222"/>
          <w:sz w:val="20"/>
          <w:szCs w:val="20"/>
          <w:shd w:val="clear" w:color="auto" w:fill="FFFFFF"/>
        </w:rPr>
        <w:t>, D. J. (2019). The role regime type plays with respect to intelligence cooperation: the case of South Africa and Israel.</w:t>
      </w:r>
    </w:p>
    <w:p w14:paraId="42715C65" w14:textId="77777777" w:rsidR="003C2026" w:rsidRPr="00D60CE8" w:rsidRDefault="003C2026" w:rsidP="003C2026">
      <w:pPr>
        <w:pStyle w:val="NormalWeb"/>
        <w:spacing w:before="0" w:beforeAutospacing="0" w:after="0" w:afterAutospacing="0"/>
        <w:contextualSpacing/>
        <w:jc w:val="both"/>
        <w:rPr>
          <w:rFonts w:ascii="Palatino Linotype" w:hAnsi="Palatino Linotype"/>
          <w:sz w:val="20"/>
          <w:szCs w:val="20"/>
        </w:rPr>
      </w:pPr>
      <w:proofErr w:type="spellStart"/>
      <w:r w:rsidRPr="00D60CE8">
        <w:rPr>
          <w:rFonts w:ascii="Palatino Linotype" w:hAnsi="Palatino Linotype" w:cs="Arial"/>
          <w:color w:val="222222"/>
          <w:sz w:val="20"/>
          <w:szCs w:val="20"/>
          <w:shd w:val="clear" w:color="auto" w:fill="FFFFFF"/>
        </w:rPr>
        <w:t>Wanjaiya</w:t>
      </w:r>
      <w:proofErr w:type="spellEnd"/>
      <w:r w:rsidRPr="00D60CE8">
        <w:rPr>
          <w:rFonts w:ascii="Palatino Linotype" w:hAnsi="Palatino Linotype" w:cs="Arial"/>
          <w:color w:val="222222"/>
          <w:sz w:val="20"/>
          <w:szCs w:val="20"/>
          <w:shd w:val="clear" w:color="auto" w:fill="FFFFFF"/>
        </w:rPr>
        <w:t>, M. (2019). </w:t>
      </w:r>
      <w:r w:rsidRPr="00D60CE8">
        <w:rPr>
          <w:rFonts w:ascii="Palatino Linotype" w:hAnsi="Palatino Linotype" w:cs="Arial"/>
          <w:i/>
          <w:iCs/>
          <w:color w:val="222222"/>
          <w:sz w:val="20"/>
          <w:szCs w:val="20"/>
          <w:shd w:val="clear" w:color="auto" w:fill="FFFFFF"/>
        </w:rPr>
        <w:t>The influence of National interests on Bilateral Relations between states: the Case of Kenya and Israel (2007-2017)</w:t>
      </w:r>
      <w:r w:rsidRPr="00D60CE8">
        <w:rPr>
          <w:rFonts w:ascii="Palatino Linotype" w:hAnsi="Palatino Linotype" w:cs="Arial"/>
          <w:color w:val="222222"/>
          <w:sz w:val="20"/>
          <w:szCs w:val="20"/>
          <w:shd w:val="clear" w:color="auto" w:fill="FFFFFF"/>
        </w:rPr>
        <w:t> (Doctoral dissertation, University of Nairobi).</w:t>
      </w:r>
    </w:p>
    <w:p w14:paraId="11F255BA" w14:textId="77777777" w:rsidR="003C2026" w:rsidRPr="00D60CE8" w:rsidRDefault="003C2026" w:rsidP="003C2026">
      <w:pPr>
        <w:pStyle w:val="NormalWeb"/>
        <w:spacing w:before="0" w:beforeAutospacing="0" w:after="0" w:afterAutospacing="0"/>
        <w:contextualSpacing/>
        <w:jc w:val="both"/>
        <w:rPr>
          <w:rFonts w:ascii="Palatino Linotype" w:hAnsi="Palatino Linotype" w:cs="Arial"/>
          <w:color w:val="222222"/>
          <w:sz w:val="20"/>
          <w:szCs w:val="20"/>
          <w:shd w:val="clear" w:color="auto" w:fill="FFFFFF"/>
        </w:rPr>
      </w:pPr>
      <w:r w:rsidRPr="00D60CE8">
        <w:rPr>
          <w:rFonts w:ascii="Palatino Linotype" w:hAnsi="Palatino Linotype" w:cs="Arial"/>
          <w:color w:val="222222"/>
          <w:sz w:val="20"/>
          <w:szCs w:val="20"/>
          <w:shd w:val="clear" w:color="auto" w:fill="FFFFFF"/>
        </w:rPr>
        <w:t>Yusuf, A. A. (2015). </w:t>
      </w:r>
      <w:r w:rsidRPr="00D60CE8">
        <w:rPr>
          <w:rFonts w:ascii="Palatino Linotype" w:hAnsi="Palatino Linotype" w:cs="Arial"/>
          <w:i/>
          <w:iCs/>
          <w:color w:val="222222"/>
          <w:sz w:val="20"/>
          <w:szCs w:val="20"/>
          <w:shd w:val="clear" w:color="auto" w:fill="FFFFFF"/>
        </w:rPr>
        <w:t>Pan-Africanism and international law</w:t>
      </w:r>
      <w:r w:rsidRPr="00D60CE8">
        <w:rPr>
          <w:rFonts w:ascii="Palatino Linotype" w:hAnsi="Palatino Linotype" w:cs="Arial"/>
          <w:color w:val="222222"/>
          <w:sz w:val="20"/>
          <w:szCs w:val="20"/>
          <w:shd w:val="clear" w:color="auto" w:fill="FFFFFF"/>
        </w:rPr>
        <w:t xml:space="preserve"> (Vol. 25). </w:t>
      </w:r>
      <w:proofErr w:type="spellStart"/>
      <w:r w:rsidRPr="00D60CE8">
        <w:rPr>
          <w:rFonts w:ascii="Palatino Linotype" w:hAnsi="Palatino Linotype" w:cs="Arial"/>
          <w:color w:val="222222"/>
          <w:sz w:val="20"/>
          <w:szCs w:val="20"/>
          <w:shd w:val="clear" w:color="auto" w:fill="FFFFFF"/>
        </w:rPr>
        <w:t>Martinus</w:t>
      </w:r>
      <w:proofErr w:type="spellEnd"/>
      <w:r w:rsidRPr="00D60CE8">
        <w:rPr>
          <w:rFonts w:ascii="Palatino Linotype" w:hAnsi="Palatino Linotype" w:cs="Arial"/>
          <w:color w:val="222222"/>
          <w:sz w:val="20"/>
          <w:szCs w:val="20"/>
          <w:shd w:val="clear" w:color="auto" w:fill="FFFFFF"/>
        </w:rPr>
        <w:t xml:space="preserve"> </w:t>
      </w:r>
      <w:proofErr w:type="spellStart"/>
      <w:r w:rsidRPr="00D60CE8">
        <w:rPr>
          <w:rFonts w:ascii="Palatino Linotype" w:hAnsi="Palatino Linotype" w:cs="Arial"/>
          <w:color w:val="222222"/>
          <w:sz w:val="20"/>
          <w:szCs w:val="20"/>
          <w:shd w:val="clear" w:color="auto" w:fill="FFFFFF"/>
        </w:rPr>
        <w:t>Nijhoff</w:t>
      </w:r>
      <w:proofErr w:type="spellEnd"/>
      <w:r w:rsidRPr="00D60CE8">
        <w:rPr>
          <w:rFonts w:ascii="Palatino Linotype" w:hAnsi="Palatino Linotype" w:cs="Arial"/>
          <w:color w:val="222222"/>
          <w:sz w:val="20"/>
          <w:szCs w:val="20"/>
          <w:shd w:val="clear" w:color="auto" w:fill="FFFFFF"/>
        </w:rPr>
        <w:t xml:space="preserve"> Publishers</w:t>
      </w:r>
    </w:p>
    <w:p w14:paraId="18CF7B8B" w14:textId="77777777" w:rsidR="003C2026" w:rsidRPr="00D60CE8" w:rsidRDefault="003C2026" w:rsidP="003C2026">
      <w:pPr>
        <w:pStyle w:val="NormalWeb"/>
        <w:rPr>
          <w:rFonts w:ascii="Palatino Linotype" w:hAnsi="Palatino Linotype"/>
          <w:sz w:val="20"/>
          <w:szCs w:val="20"/>
        </w:rPr>
      </w:pPr>
    </w:p>
    <w:p w14:paraId="6AC33519" w14:textId="77777777" w:rsidR="003C2026" w:rsidRPr="003C2026" w:rsidRDefault="003C2026" w:rsidP="003C2026">
      <w:pPr>
        <w:spacing w:line="360" w:lineRule="auto"/>
        <w:rPr>
          <w:rFonts w:ascii="Times New Roman" w:hAnsi="Times New Roman" w:cs="Times New Roman"/>
          <w:sz w:val="24"/>
          <w:szCs w:val="24"/>
        </w:rPr>
      </w:pPr>
    </w:p>
    <w:sectPr w:rsidR="003C2026" w:rsidRPr="003C20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26"/>
    <w:rsid w:val="003C2026"/>
    <w:rsid w:val="00564490"/>
    <w:rsid w:val="00D0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55B"/>
  <w15:chartTrackingRefBased/>
  <w15:docId w15:val="{77DBCDF7-A453-4107-A756-07016352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2026"/>
    <w:pPr>
      <w:keepNext/>
      <w:keepLines/>
      <w:spacing w:before="240" w:after="0" w:line="24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C2026"/>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rsid w:val="003C2026"/>
    <w:rPr>
      <w:rFonts w:ascii="Times New Roman" w:eastAsia="SimSun" w:hAnsi="Times New Roman" w:cs="Times New Roman"/>
      <w:sz w:val="20"/>
      <w:szCs w:val="20"/>
      <w:lang w:eastAsia="zh-CN"/>
    </w:rPr>
  </w:style>
  <w:style w:type="character" w:styleId="FootnoteReference">
    <w:name w:val="footnote reference"/>
    <w:uiPriority w:val="99"/>
    <w:rsid w:val="003C2026"/>
    <w:rPr>
      <w:vertAlign w:val="superscript"/>
    </w:rPr>
  </w:style>
  <w:style w:type="character" w:styleId="Hyperlink">
    <w:name w:val="Hyperlink"/>
    <w:uiPriority w:val="99"/>
    <w:unhideWhenUsed/>
    <w:rsid w:val="003C2026"/>
    <w:rPr>
      <w:color w:val="0563C1"/>
      <w:u w:val="single"/>
    </w:rPr>
  </w:style>
  <w:style w:type="character" w:customStyle="1" w:styleId="Heading1Char">
    <w:name w:val="Heading 1 Char"/>
    <w:basedOn w:val="DefaultParagraphFont"/>
    <w:link w:val="Heading1"/>
    <w:uiPriority w:val="9"/>
    <w:rsid w:val="003C2026"/>
    <w:rPr>
      <w:rFonts w:ascii="Times New Roman" w:eastAsiaTheme="majorEastAsia" w:hAnsi="Times New Roman" w:cstheme="majorBidi"/>
      <w:b/>
      <w:sz w:val="24"/>
      <w:szCs w:val="32"/>
    </w:rPr>
  </w:style>
  <w:style w:type="paragraph" w:styleId="NormalWeb">
    <w:name w:val="Normal (Web)"/>
    <w:basedOn w:val="Normal"/>
    <w:link w:val="NormalWebChar"/>
    <w:uiPriority w:val="99"/>
    <w:unhideWhenUsed/>
    <w:rsid w:val="003C2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3C2026"/>
    <w:rPr>
      <w:rFonts w:ascii="Times New Roman" w:eastAsia="Times New Roman" w:hAnsi="Times New Roman" w:cs="Times New Roman"/>
      <w:sz w:val="24"/>
      <w:szCs w:val="24"/>
    </w:rPr>
  </w:style>
  <w:style w:type="character" w:styleId="Emphasis">
    <w:name w:val="Emphasis"/>
    <w:basedOn w:val="DefaultParagraphFont"/>
    <w:uiPriority w:val="20"/>
    <w:qFormat/>
    <w:rsid w:val="003C20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43-8594.2011.00169.x" TargetMode="External"/><Relationship Id="rId3" Type="http://schemas.openxmlformats.org/officeDocument/2006/relationships/settings" Target="settings.xml"/><Relationship Id="rId7" Type="http://schemas.openxmlformats.org/officeDocument/2006/relationships/hyperlink" Target="https://saiia.org.za/research/south-africa-and-the-middle-east-between-ideology-and-interes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hmadjibrilgarba@gmail.com" TargetMode="External"/><Relationship Id="rId11" Type="http://schemas.openxmlformats.org/officeDocument/2006/relationships/theme" Target="theme/theme1.xml"/><Relationship Id="rId5" Type="http://schemas.openxmlformats.org/officeDocument/2006/relationships/hyperlink" Target="mailto:Email.salisusalisushuaibu@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afraf/adac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EA29-8BFE-4911-B988-D850BDDA3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7943</Words>
  <Characters>46539</Characters>
  <Application>Microsoft Office Word</Application>
  <DocSecurity>0</DocSecurity>
  <Lines>650</Lines>
  <Paragraphs>95</Paragraphs>
  <ScaleCrop>false</ScaleCrop>
  <Company/>
  <LinksUpToDate>false</LinksUpToDate>
  <CharactersWithSpaces>54396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2025-10-22T13:35:00Z</dcterms:created>
  <dcterms:modified xsi:type="dcterms:W3CDTF">2025-10-22T13:48:00Z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cae76a7f-a3f9-4dcb-92ea-b0d6837aaba5</vt:lpwstr>
  </property>
</Properties>
</file>