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NSONAAZỤ NJỤ (GHỊ) N’IGBO IZUGBE: NTỤLE MYIRI NA NDỊICHE N’OLU MBANAASAA</w:t>
      </w:r>
    </w:p>
    <w:p w:rsidR="00000000" w:rsidDel="00000000" w:rsidP="00000000" w:rsidRDefault="00000000" w:rsidRPr="00000000" w14:paraId="00000002">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B">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E">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0">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2">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3">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6">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9">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spacing w:after="0" w:line="48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B">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Mmalite</w:t>
      </w:r>
    </w:p>
    <w:p w:rsidR="00000000" w:rsidDel="00000000" w:rsidP="00000000" w:rsidRDefault="00000000" w:rsidRPr="00000000" w14:paraId="0000001C">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‘Ghị’ bụ otu n’ime mgbakwụnye nsonaazụ e ji egosi njụ n’Igbo izugbe. Emenanjọ (1991), Emenanjọ (1996), Ezeomeke (2004), Ọfọmata (2013) na Chinagọrọm (2024) kwuru na mgbakwụnye so na nkejiasụsụ e nwere n’asụsụ Igbo. Ihezuọnụ (2014) kwuru na nkejiasụsụ bụ ọrụ dị iche iche mkpụrụokwu na-arụ dịka ọnọdụ ya, ụda na nghọta ya si dị n’ebe ọbụla ọ dị n’ahịrịokwu. Nke a na-egosi na ụda na mkpụrụokwu ọbụla nwere ọrụ ha na-arụ Site n’ọnọdụ ha ebe ọbụla ha nọ. Ọrụ ha na-apụta ihe site n’ọnọdụ ha dịka mkpụrụokwu; ọnọdụ ha na mkpụrụokwu, nkebiokwu, nkebiahịrị maọbụ ahịrịokwu. Ọnọdụ na ọrụ mkpụrụokwu na-egosi nkejiasụsụ ọ bụ.</w:t>
      </w:r>
    </w:p>
    <w:p w:rsidR="00000000" w:rsidDel="00000000" w:rsidP="00000000" w:rsidRDefault="00000000" w:rsidRPr="00000000" w14:paraId="0000001D">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Mgbakwụnye bụ mkpụrụasụsụ maọbụ irighiri okwu n’enweghị ike inwe nghọta zuru oke ma ọ bụrụ na ha adabereghị n’okwu. Egwuọnwụ-Chimezie (2017) kọwara mgbakwụnye dịka irighiri okwu ndị a na-agbakwụnye na mọfịm nnọọrọonwe, ogwengwaa maọbụ isingwaa iji mee ka mpụtara ha pụta ihe maọbụ zuo oke. Emenanjọ (1991) na Ezeomeke (2004) kọwara na mgbakwụnye bụ irighiri okwu a na-agbakwụnye na ngwaa. Nke a pụtara na asụsụ Igbo, ọ bụ sọ na ngwaa ka mgbakwụnye na-atado. Mgbakwụnye anaghị akwụrụ onwe ya nwee nghọta. Ọ na-adị n’ihu, etiti maọbụ n’azụ ngwaa wee wepụta nghọta a chọrọ. N’asụsụ, e nwere ọtụtụ ụda na mkpụrụokwu e ji eme mgbakwụnye. Ha gụnyere: a, e, i, o, ọ, l, la, m, n, ta, ri, chọ, ghị, dgz. ụfọdụ ụdasụsụ ndị nwere ike ịnọ n’ihu, n’azụ maọbụ n’etiti. Igbo izugbe nwere ụdị mgbakwụnye dị iche iche nke gụnyere: nganiihu, nnonetiti, nsonaazụ, dgz.</w:t>
      </w:r>
    </w:p>
    <w:p w:rsidR="00000000" w:rsidDel="00000000" w:rsidP="00000000" w:rsidRDefault="00000000" w:rsidRPr="00000000" w14:paraId="0000001E">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Mgbakwụnye nsonaazụ njụ ‘ghị’ bụ otu n’ime ndị okwu gbara ọkpụrụkpụ n’isiokwu e ji eme nchọcha a. N’Igbo izugbe, e nwere ọtụtụ mgbakwụnye e ji egosi njụ, mana nke e lebara anya na nchọcha a bụ ‘ghị’. N’Igbo izugbe, nsonaazụ ‘ghị’ kachasị apụta ihe mgbe a na-egosi na e meghị ihe, agaghị eme maọbụ na a naghị eme ihe. N’oge dị etu a ọ na-abụkarị n’azụ ngwaa ka a na-etinye ‘ghị’ iji wepụta nghọta a chọrọ. N’olundị dị n’asụsụ Igbo dị ka n’olu Mbanaasaa a na-achọpụta na ọ bụghị etu ọ dị n’Igbo izugbe ka ọ dị n’olundị. A hụtara na olundị Mbanaasaa enweghị ‘ghị’ dịka mgbakwụnye nsonaazụ njụ. Mbanaasaa na-eji ha, he, hi, hị, ho, họ, hu na hụ eme ‘ghị’. Mbanaasaa na-etinye mgbakwụnye ndị a ha ji mere ‘ghị’ n’ihu ngwaa site n’ịgbaso ndakọrịta ụdaume nke ikpeazụ dị n’okwu a gbakwụnyere ya.</w:t>
      </w:r>
    </w:p>
    <w:p w:rsidR="00000000" w:rsidDel="00000000" w:rsidP="00000000" w:rsidRDefault="00000000" w:rsidRPr="00000000" w14:paraId="0000001F">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Mbunuche nchọcha a gụnyere: ịkọwa etu ‘ghị’ si arụ ọrụ n’Igbo izugbe, inyocha usoro ndị Mbanaasaa si agbakwụnye nsonaazụ njụ ‘ghị’ na etu e si agbakwụnyere ya na ngwaa na ịtụle usoro Igbo izugbe na olundị Mbaaasaa si egosi nsonaazụ njụ ‘ghị’ site n’ịgbakwụnye ya na ngwaa ọ na-esote. Egwuonwu-Chimezie (2017) mere nchọcha banyere mgbakwụnye, Okere, Onwubie na Amaechi (2019) mere nchọcha n’ụtọasụsụ Igbo, Kanụ (2021) mere nchọcha gbasara olu Arochukwu. Akidi, Anumudu, Mgborogwu na Ayozie (2021) mere nchọcha n’olu Mbanaasaa. E nwebeghị nchọcha e mere kpọmkwem na mgbakwụnye nsonaazụ njụ ‘ghị’ n’olu Mbanaasaa. Nke a mere nchọcha a ji baa uru. Nchọcha a ga-abawanye nchọcha e merela n’olundị n’asụsụ Igbo. Ọ ga-enyekwa aka n’ọmụmụ, odide na ọgụgụ  asụsụ Igbo.</w:t>
      </w:r>
    </w:p>
    <w:p w:rsidR="00000000" w:rsidDel="00000000" w:rsidP="00000000" w:rsidRDefault="00000000" w:rsidRPr="00000000" w14:paraId="00000020">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Nchọcha a dị mkpa n’ihi o mere ka a mata na a na-enwe myiri na ndịiche n’olundị Mbanaasaa na Igbo izugbe. Nchọcha a gosịrị na Mbanaasaa kara nwee ọtụtụ usoro o ji egosi njụ ‘ghị’ karịa Igbo izugbe. N’agbanyeghị, olundị dị oke mkpa n’asụsụ Igbo, n’ihi ọ bụ site n’olundị ka e si enweta Igbo izugbe. Kanụ (2021) mere ka a mata na ọ bụ olundị dị iche iche ka e mekọbara ọnụ wee mepụta Igbo izugbe</w:t>
      </w:r>
    </w:p>
    <w:p w:rsidR="00000000" w:rsidDel="00000000" w:rsidP="00000000" w:rsidRDefault="00000000" w:rsidRPr="00000000" w14:paraId="00000022">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tab/>
        <w:t xml:space="preserve">Mgbakwụnye n’asụsụ Igbo</w:t>
      </w:r>
    </w:p>
    <w:p w:rsidR="00000000" w:rsidDel="00000000" w:rsidP="00000000" w:rsidRDefault="00000000" w:rsidRPr="00000000" w14:paraId="00000023">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Mgbakwụnye so n’otu isiokwu pụtara ihe n’asụsụ Igbo. E nweghị ka mmadụ ga-esi sụchaa asụsụ Igbo n’ụbọchị hapụ iwebata otu mkpụrụokwu maọbụ karịa bụ mgbakwunye. Ọsụụ nwere ike iwebata mgbakwụnye n’okwu ya site n’amaghị ama maọbụ mara amara webata ya. N’otu aka ahụ, onye ọbụla na-amụ sayensị asụsụ ọ kasị na ngalaba mmebeokwu maọbụ usorookwu ga-ezuterịrị ọmụmụ mgbakwụnye. Onye ọbụla na-amụ maọbụ asụ Igbo na-ezute mgbakwụnye n’otu ụzọ maọbụ nke ọzọ.</w:t>
      </w:r>
    </w:p>
    <w:p w:rsidR="00000000" w:rsidDel="00000000" w:rsidP="00000000" w:rsidRDefault="00000000" w:rsidRPr="00000000" w14:paraId="00000024">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Emenanjo (1991) kọwara mgbakwụnye dịka ụmụ irighiri okwu niile a na-agbakwụnye na ngwaa maọbụ isingwaa. N’uche Ụwasọmba (2004), mgbakwụnye bụ ịgbakwụnye irighiri okwu n’okwu iji mebe mkpụrụokwu maọbụ okwu. Emenanjọ na-arụtu aka na ọ bụ sọ na ngwaa maọbụ n’isingwaa ka a na-etinye mgbakwụnye ebe Ụwasọmba na-ekwu na ọ bụ n’okwu ka a na-agbakwụnye irighiri okwu iji mebe okwu ọzọ. Nke a gosịrị na o nwere ike ọ bụghị sọ na ngwaa ka a na-etinye mgbakwụnye. Akidi (2021) kwuru na mgbakwụnye bụ irighiri okwu n’enweghị ike ịkwụrụ onwe ya, a ga-agbakwụnyerịrị ya n’okwu maọbụ na mkpụrụokwu tupu  e nweta ezi nghọta.</w:t>
      </w:r>
    </w:p>
    <w:p w:rsidR="00000000" w:rsidDel="00000000" w:rsidP="00000000" w:rsidRDefault="00000000" w:rsidRPr="00000000" w14:paraId="00000025">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Mgbakwụnye so n’otu ụzọ e si emepụta okwu ọhụrụ n’Igbo. A na-eme nke a site n’ịgbakwụnye irighiri okwu n’ihu, n’etiti maọbụ n’azụ okwu iji nweta okwu ọhụrụ maọbụ okwu ọzọ. E nwere ụdị mgbakwụnye dị iche iche n’asụsụ Igbo. Ha gụnyere nganihu, nnọnetiti, nsonaazụ, dgz. O’Grady, Archibald and Kantaka (2015) kọwara na mgbakwụnye a na-agbakwụnye n’ihu okwu ka a na-akpọ nganihu, ebe nke a na-agbakwụnye n’azụ ka a na-akpọ nsonaazụ. Ha gara n’ihu kwuo na ụdị mgbakwụnye na-adị n’ime mkpụrụasụsụ ka a na-akpọ nnọnetiti. Gbeyonron (2013) rụtụrụ aka na mgbakwụnye nke a na-etinye n’aka ekpe ka a na-akpọ nganihu. Haspelmath na Sims (2012) gosịrị na nsonaazụ bụ mgbakwụnye na-esote ogwe okwu. N’otu aka ahụ, Akmajian, Demers, Farmer na Harnish (2012) hụrụ nsonaazụ dịka mgbakwụnye a na-etinye na ngwụcha ogwe okwu.</w:t>
      </w:r>
    </w:p>
    <w:p w:rsidR="00000000" w:rsidDel="00000000" w:rsidP="00000000" w:rsidRDefault="00000000" w:rsidRPr="00000000" w14:paraId="00000026">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Ụdaume e nwere ike iji eme mgbakwụnye n’Igbo gụnyere a, e, i, ị, o, ọ, dgz. N’otu aka ahụ e nwekwara ike iji mgbochiume m, t, sh, dgz eme mgbakwụnye. E nwere ike iji otu nkejiokwu emebe mgbakwụnye. Ịmaatụ: ghị, la, ta, nụ, ra, ma, dgz. Mgbakwụnye anaghị enwe nghọta aka ya ma ọ kwụrụ n’onwe ya. A na-akwụnye ya n’isingwaa maọbụ n’ogwe ngwaa ka nghọta okwu wee pụta ihe nke ọma. Ọnọdụ mgbakwụnye njụ nke ‘ghị’ na-abụ n’azụ ngwaa ka a na-ahụ ya. Ịmaatụ: nwe + ghị = nweghị, ri + ghị = righị, hụ + ghị = hụghị, dgz.</w:t>
      </w:r>
    </w:p>
    <w:p w:rsidR="00000000" w:rsidDel="00000000" w:rsidP="00000000" w:rsidRDefault="00000000" w:rsidRPr="00000000" w14:paraId="00000027">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Mgbakwụnye nsonaazụ bụ ụdị mgbakwụnye a na-etinye n’azụ ngwaa iji mee ka nghọta maọbụ echiche pụta ihe nke ọma. Okere, Onwubie na Amaechi (2019) kwuru na nsonaazụ nwere ike ịbụ  otu ụdaume, otu nkejiokwu maọbụ karịa. Ịmaatụ: ụdaume e nwere ike iji mee nsonaazụ - a, e, i, ị, o, ọ, dgz dịka ọ dị na: ra + a = raa, me + e = mee, pụ + ọ = pụọ, mụ + ọ = mụọ, dgz. Otu nkejiokwu ndị e nwere ike iji mee mgbakwụnye nsonaazụ gụnyere: ta, pu, te, ghị, dgz dịka ọ dị na: mụta, bu + pu = bupu, si + te = site, ga + ghị = gaghị, dgz.</w:t>
      </w:r>
    </w:p>
    <w:p w:rsidR="00000000" w:rsidDel="00000000" w:rsidP="00000000" w:rsidRDefault="00000000" w:rsidRPr="00000000" w14:paraId="00000028">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Mgbakwụnye metụtara nchọcha a nke ọma bụ mgbakwụnye nsonaazụ. Egwuonwu-Chimezie (2017) kwuru na nsonaazụ bụ mkpụrụụdaasụsụ maọbụ irighiri okwu a na-agbakwụnye n’azụ isingwaa iji gbatịa nghọta ya. Egwuọnwụ-Chimezie (2017) na Okere, Onwubie na Amaechi (2019) kwenyere na nsonaazụ dị ụzọ abụọ. Ha bụ nsonaazụ mgbanwe na nsonaazụ mgbatị. Ezeomeke (2004) kọwara nsonaazụ mgbanwe dịka ụdị nsonaazụ na-abanye na ngwaa webata mgbanwe n’aspekịtị na ọdịdị ngwaa, ebe nsonaazụ mgbatị bụ nsonaazụ na-etinye nghọta maọbụ na-eme ka nghọta e nweburu maọbụ isingwaa tọọ ụtọ. Ezeomeke, kpọrọ ‘ghi’, ‘ghị’ na ‘la’ nsonaazụ njụ. Anyanwu na Ogbenna (2017) kọwara na ngwaa Igbo dika n’olundị ọzọ dị n’Igbo na-eji ghị egosi nsonaazụ njụ, a na-akwụnyekarị ha n’azụ isingwaa iji nweta nghọta a chọrọ. Uka na Emenike (2022) kọwara na asụsụ Igbo bụ asụsụ ngwaa. Ha kwuru na mgbakwụnye na-emetụta mkpụrụokwu, ọ naghị eleba anya n’ụtọasụsụ. Mgbakwụnye anaghị agbanwe okwu Igbo, na-agbanyeghị na a gbakwụnyere ya n’okwu Igbo ka o tinyekwuo nghọta. O siri ike ịhụ ahịrịokwu n’enweghị mgbakwụnye.</w:t>
      </w:r>
    </w:p>
    <w:p w:rsidR="00000000" w:rsidDel="00000000" w:rsidP="00000000" w:rsidRDefault="00000000" w:rsidRPr="00000000" w14:paraId="00000029">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2.3</w:t>
        <w:tab/>
        <w:t xml:space="preserve">Nsonaazụ njụ ‘ghị’</w:t>
      </w:r>
    </w:p>
    <w:p w:rsidR="00000000" w:rsidDel="00000000" w:rsidP="00000000" w:rsidRDefault="00000000" w:rsidRPr="00000000" w14:paraId="0000002B">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E nwere ọtụtụ nsonaazụ na-egosi njụ n’Igbo dịka Anyanwu na Osuagwu (2017) si gosi. Okafo na Ewelukwa (2004) gosịrị na e nwere nsonaazụ njụ ‘ghi’ na ‘ghị’. Ezeomeke (2004) gosịkwara na e nwere ‘ghi’, ‘ghị’ na ‘la’ dịka nsonaazụ njụ. Ọ gara n’ihu kwuo na, ka ọ dị ugbu a, a na-edezi naanị ‘ghị’ na ‘la’ n’asọghị ndakọrịta ụdaume. Nke a gosịrị na ndị na-ede Igbo naghị eji ike ede ghị iji gosi ndakọrịta ụdaume etu na ebe o kwesịrị ka ha na-edezi sọ ‘ghị’ ma ebe o kwesịrị ịbụ ‘ghị’. Okere, Onwubie na Amaechi (2019) kwadoro Ezeomeke (2004) site n’ide na e nwere nsonaazụ njụ nke ihe mejupụtara ha bụ ‘njụ’ ‘ghị’. N’ọmụmaatụ niile Okere, Onwubie na Amaechi (2004) nyere, o nweghị ebe ha dere ‘ghi’, kama ihe niile ha dere bụ ‘ghị’ ma ebe o kwesịrị ịbụ ‘ghi’. Nwagbo (2017) depụtara okwu ndị ọzọ e nwere ike iji gosi njụ, ha gụnyere: jụ, gha, la, efu, nkịtị, dgz. Nke a kwadoro ihe e kwuru na mbụ na ọ bụghị sọ ‘ghị’ bụ okwu e ji egosi nsonaazụ n’asụsụ Igbo.</w:t>
      </w:r>
    </w:p>
    <w:p w:rsidR="00000000" w:rsidDel="00000000" w:rsidP="00000000" w:rsidRDefault="00000000" w:rsidRPr="00000000" w14:paraId="0000002C">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‘Ghị’ n’Igbo izugbe bụ sọ na ngwaa ka a na-agbakwụnye ya. Ghị anaghị akwụrụ onwe ya wee wepụta echiche zuru oke a chọrọ, kama a na-agbakwụnye ya n’okwu ya nwee ike nke odide ‘ghị’. Nchọcha a bụ maka ghị n’Igbo izugbe na olundị Mbanaasaa. N’Igbo izugbe a na-agbakwụnye ‘ghị’ n’azụ ngwaa mgbe niile. Dịka Ezeomeke kwuru na, ka ọ dị ugbu a, ọ bụ sọ ghị na la ka a na-edezi n’asọghị ndakọrịta ụdaume, ghị anaghị enwe mgbanwe n’agbanyeghị ụdaume dị na ngwaa ọ na-eso. N’agbanyeghị nke a, olundị Mbanaasaa nwere usoro dị iche iche nke na-egosi ghị, nke na-abụghị ihe e jiri mara Igbo izugbe n’ụfọdụ olundị ọzọ ndị e nwere n’asụsụ Igbo.</w:t>
      </w:r>
    </w:p>
    <w:p w:rsidR="00000000" w:rsidDel="00000000" w:rsidP="00000000" w:rsidRDefault="00000000" w:rsidRPr="00000000" w14:paraId="0000002D">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2.4</w:t>
        <w:tab/>
        <w:t xml:space="preserve">Olundị</w:t>
      </w:r>
    </w:p>
    <w:p w:rsidR="00000000" w:rsidDel="00000000" w:rsidP="00000000" w:rsidRDefault="00000000" w:rsidRPr="00000000" w14:paraId="0000002F">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Chinagọrọm (2024) rụtụrụ aka na otu ihe dị mkpa n’ọmụmụ asụsụ Igbo bụ na ala Igbo dịka ndị ọzọ nwere mpaghara dị iche iche nke mere ha jiri nwee ọtụtụ olumba maọbụ olundị dị iche iche. Olundị bụ etu mpaghara dị iche iche si asụ asụsụ. Olundị na-apụta ihe n’ụdị ụda, mmebeokwu, usorookwu, dgz. Mba dị iche iche nwere olu nke ha. Ezema (2012), nyere ọmụmaatụ ụfọdụ olundị e nwere n’ala Igbo dịka olundị: Nsụka, Oni, Udi, Arọchukwu, Obiene, Owere, Ikwere, dgz. Mbanaasaa so n’otu n’ime olundị e nwere n’asụsụ Igbo. Ogwudile (2016) kọwara olundị dịka ndịiche dị iche a na-enweta n’akụkụ obodo dị iche iche. O kwukwara na asụsụ Igbo dịka asụsụ agbụrụ ndị ọzọ e nwere na Naijiria nwere ọtụtụ olundị. Ọnọdụ olundị dị ire kemgbe ala Igbo bidoro. Na nkewa e kewara olundị Igbo, Ikekeonwu (2001) tinyere olundị Mbanaasaa n’Igbo ime ọwụwaanyanwụ (In-Land East Igbo); Nwaozuzu (2008) Mbanaasaa n’Igbo nnọnetiti (East-Central group of dialects).</w:t>
      </w:r>
    </w:p>
    <w:p w:rsidR="00000000" w:rsidDel="00000000" w:rsidP="00000000" w:rsidRDefault="00000000" w:rsidRPr="00000000" w14:paraId="00000030">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Oweleke (2017), rụtụrụ aka na anaghị agbagha ya agbagha na e nwere olundị karịrị akarị n’asụsụ Igbo. Mbanaasaa bụ obodo asaa mebere ọchịchị ime obodo Ideatọ Nọt. N’agbanyeghị na e nweela ọtụtụ obodo n’ime ha, ekewapụrụ ka ha bụrụ obodo kwụụrụ onwe ha; nke mere o ji dịka obodo ndị mewere ọchịchị obodo Ideatọ Nọt nke steeti Imo ọ karịrị asaa. Ezigbo aha ọchịchị ime obodo Ideatọ Nọt kwesịrị ibụ Mbanaasaa lokal gọọmenti. Obodo asaa mebere Mbanaasaa bụ: Akọkwa, Akpụlụ, Obodoukwu, Osina, Ụmụalaọma, Urualla na Uzii. E si n’Akpụlụ kewapụ Isiokpo, ya wee bụrụ obodo kwụụrụ onwe ya. Oluasụsụ obodo niile a a kpọrọ aha bụ ofu. Sọ Akọkwa nwere obere ndịiche n’olu ha. Akidi, Anumudu, Mgborogwu na Ayozie (2021) kwuru na Mbanaasaa bụ obodo asaa a na-ahụta dịka ụmụnne.</w:t>
      </w:r>
    </w:p>
    <w:p w:rsidR="00000000" w:rsidDel="00000000" w:rsidP="00000000" w:rsidRDefault="00000000" w:rsidRPr="00000000" w14:paraId="00000031">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Igbo Izugbe</w:t>
      </w:r>
    </w:p>
    <w:p w:rsidR="00000000" w:rsidDel="00000000" w:rsidP="00000000" w:rsidRDefault="00000000" w:rsidRPr="00000000" w14:paraId="00000033">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Mbata na Akidi (2016) kọwara na asụsụ ọbụla na-enwe ogo abụọ e si elegara ya anya. Ogo abụọ a bụ olundị na olu Izugbe. N’olundị dị icheiche n’asụsụ ka e mekọbara ọnụ wee mepụta Igbo izugbe. Igbo izugbe bụ asụsụ e ji akụzi, eziozi n’olundị dị icheiche e wekọbara n’asụsụ Igbo iji mee ka nghọta, nkụzi, mgbasa ozi, agụmakwụkwọ, okwu ọha, dgz wee dị mfe nghọta ebe ndị niile n’asụsụ Igbo nọ. Igbo izugbe bụ asụsụ Igbo na-egosi na asụsụ Igbo niile bụ otu. Demson (2003) kwuru na Igbo izugbe, bụ asụsụ Igbo jikọtara ndị Igbo niile. Uka na Emenike (2022) kọwara na Igbo izugbe bụ asụsụ Igbo nwaafọ Igbo ọbụla na-asụ ma na-aghọtakwa nke ọma n’agbanyeghị mpaghara ala Igbo o si n’ime ya pụta. Nke a pụtara na asụsụ Igbo niile bụ ofu, n’ihi etu ọbụla e si asụ asụsụ Igbo ka ọ bụkwa n’agbanyeghị olumba Igbo. Ọ bụ Igbo izugbe bụ asụsụ ndị Igbo niile nwe n’ihi ọ bụ  n’olu mba ndị Igbo dị iche iche jikọrọ ọnụ bụrụ Igbo izugbe. N’ihi nke a e nweghị obodo ma ọ bụ mba dị n’ala Igbo a ga-asị na ọ bụ ha nwe Igbo izugbe. Ya mere o ji doo anya na e nweghị ndị, obodo ma mba dị n’ala Igbo a ga-asị na ọ bụ ha nwe Igbo izugbe. Ofomata (2013) mere ka a mata na Igbo izugbe bụ asụsụ Igbo zuru mba/obodo niile na-asụ asụsụ Igbo ọnụ. Nke a gosịrị na onye ọbụla bụ nwa afọ Igbo na-anụ ma ọ bụ na-aghọta asụsụ Igbo ga-aghọta ozugbo n’egbughị oge ozugbo e ji Igbo izugbe kwuo okwu.</w:t>
      </w:r>
    </w:p>
    <w:p w:rsidR="00000000" w:rsidDel="00000000" w:rsidP="00000000" w:rsidRDefault="00000000" w:rsidRPr="00000000" w14:paraId="00000034">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Emenanjo (2015) kwuru na ndị na-asụ asụsụ Igbo n’ọwụwaanyanwụ Naịjirịa karịrị nde iri. Ya mere o kwesịrị ka e nwee olu asụsụ a nabatara e ji eme ndị bara uru n’ala Igbo. Asụsụ dị oke mkpa n’ihe niile a na-eme eme. Umeodinka na Ogwudile (2017) wee kwuo na asụsụ dị oke mkpa n’ihe gbasara obibi ndụ mmadụ.</w:t>
      </w:r>
    </w:p>
    <w:p w:rsidR="00000000" w:rsidDel="00000000" w:rsidP="00000000" w:rsidRDefault="00000000" w:rsidRPr="00000000" w14:paraId="00000035">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36">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Atụtụ Nchọcha</w:t>
      </w:r>
    </w:p>
    <w:p w:rsidR="00000000" w:rsidDel="00000000" w:rsidP="00000000" w:rsidRDefault="00000000" w:rsidRPr="00000000" w14:paraId="00000037">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Atụtụ e ji mee nchọcha a bụ atụtụ nnyocha ndimịiche nke Lado (1957). Atụtụ a na-ekwu maka ịtụle asụsụ abụọ. Asụsụ abụọ ndị a na-abụkarị asụsụ nke mbụ mmadụ na nke ọ na-amụ. Ịtụle asụsụ abụọ a bụ ka a mata myiri na ndịiche dị n’etiti ha. Lado kọwara na mmadụ iwere nghọta o nwere n’asụsụ mbụ ya weere n’asụsụ mbịarambịa mgbe ọ na-amụ asụsụ mbịarambịa na-eweta nramahụ n’ọmụmụ asụsụ ọ kacha mgbe asụsụ abụọ ahụ nwere ndịiche. Ndịiche dị n’etiti asụsụ mbịarambịa na asụsụ epum na-eme ka nwa akwụkwọ zute nramahụ n’ọmụmụ asụsụ. Myiri a na-ahụ n’etiti asụsụ epum na asụsụ mbịarambịa na-eme ka ọmụmụ asụsụ mbịarambịa dị mfe. Akidi (2019) kọwara na asụsụ nke n’abụghị nke mmadụ tonyere n’ime ya na-ahịa ahụ mmụta ọ kacha mgbe e nwere ezi ndịiche n’asụsụ ọhụrụ a. Obadan (2016) kwuru na ịtụle asụsụ abụọ na-eme ka a chọpụta ndịiche na myiri n’etiti ha; nke na-enye aka mee ka onye na-amụ asụsụ mụta ya n’enweghị oke nsogbu. Nnyocha Igbo izugbe na olu Mbanaasaa ka a ga-ewere dịka asụsụ abụọ nwere myiri na ndịiche. Nnyocha adịmiche bara uru iji kọwaa ndịiche n’etiti ‘ghị’ dika nsonaazụ njụ n’Igbo izugbe na usoro Mbanaasaa ji egosi nsonaazụ njụ ‘ghị’ n’olu ha.</w:t>
      </w:r>
    </w:p>
    <w:p w:rsidR="00000000" w:rsidDel="00000000" w:rsidP="00000000" w:rsidRDefault="00000000" w:rsidRPr="00000000" w14:paraId="00000038">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 lekwasịrị anya inyocha ‘ghị’ n’Igbo izugbe na nsonaazụ njụ na Mbanaasaa site na atụtụ ndịmịiche Lado. Ọ bụghị sọ n’ọmụmụ asụsụ, kama na nhazi mmebeokwu, iwu ndakọrịta ụdaume na usorookwu. E weere Igbo izugbe na olu Mbanaasaa dịka usoro abụọ zuru oke. Igbo izugbe na-eji ‘ghị’ eme nsonaazụ njụ ebe Mbanaazaa na-eji: ha, he, hi, hị, ho, họ, hu na hụ edochi ghị. Usoro nsonaazụ njụ abụọ a bụcha ụda abụọ mebere. Ụda abụọ ndị a bụ otu mgbochiume na otu ụdaume. Ha anaghị agbanwe agbanwe na nghọta ha na-enye n’okwu. Nghọta ahụ ‘ghị’ nyere n’Igbo izugbe ka ha, he, ji, hị, ho, họ, hu na hụ na-enye n’olu ndị Mbanaasaa. A na-edekọta ha ọnụ na ngwaa ha na-eso. Atụtụ Lado bara uru na nchọcha a n’ihi ọ kọwara ka ndịiche n’usoro Igbo izugbe na Mbanaazaa si emebe njụ nsonaazụ ‘ghị’.</w:t>
      </w:r>
    </w:p>
    <w:p w:rsidR="00000000" w:rsidDel="00000000" w:rsidP="00000000" w:rsidRDefault="00000000" w:rsidRPr="00000000" w14:paraId="00000039">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tab/>
        <w:t xml:space="preserve">Usoro Nchọcha</w:t>
      </w:r>
    </w:p>
    <w:p w:rsidR="00000000" w:rsidDel="00000000" w:rsidP="00000000" w:rsidRDefault="00000000" w:rsidRPr="00000000" w14:paraId="0000003B">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Nchọcha a bụ nke nkọwa na ntụle. A tụlere nsonaazụ njụ ‘ghị’ ‘Igbo izugbe na etu Mbanaasaa si emebeokwu nke ha iji gosi mpụtara ‘ghị’. Ome nchọcha dịka onye maara olundị Mbanaasaa nke ọma ji ọtụtụ ọmụmaatụ etu ndị Mbanaasaa si emebe nsonaazụ njụ ‘ghị’ wee mee ọmụmaatụ o ji mee ntụcha nchọcha. O wetakwara ụfọdụ ihe na ụfọdụ jọnal, akwụkwọ ọgụgụ na ịntanet. E ji atụtụ Lado 1957 wee mee mgbakwasa ụkwụ maka ntụcha nchọcha. E wetakwara ihe ndị ọzọ e ji mee nchọcha n’ihe ndị e derela gbasara ‘ghị’. E nyochara ụda, mmebeokwu na usorookwu dabere na mkpụrụokwu njụ. Ebumnuuche nchọcha a bụ ịkọwa usoro nsonaazụ njụ ‘ghị’ n’Igbo izugbe na Mbanaasaa n’otu n’otu, ma tụlee ha iji chọpụta myiri ha na ndịiche ha.</w:t>
      </w:r>
    </w:p>
    <w:p w:rsidR="00000000" w:rsidDel="00000000" w:rsidP="00000000" w:rsidRDefault="00000000" w:rsidRPr="00000000" w14:paraId="0000003C">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tab/>
        <w:t xml:space="preserve">Ntụlekọrịta nsonaazụ njụ ‘ghị’ n’Igbo Izugbe na Mbanaasaa</w:t>
      </w:r>
    </w:p>
    <w:p w:rsidR="00000000" w:rsidDel="00000000" w:rsidP="00000000" w:rsidRDefault="00000000" w:rsidRPr="00000000" w14:paraId="0000003E">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5.1</w:t>
        <w:tab/>
        <w:t xml:space="preserve">Nsonaazụ njụ ‘ghị’ n’Igbo Izugbe</w:t>
      </w:r>
    </w:p>
    <w:p w:rsidR="00000000" w:rsidDel="00000000" w:rsidP="00000000" w:rsidRDefault="00000000" w:rsidRPr="00000000" w14:paraId="0000003F">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E nwere nsonaazụ ndị ọzọ a na-eji egosi njụ ma na Igbo izugbe ma n’olundị dị iche iche n’asụsụ Igbo, mana nchọcha a gbadoro ụkwụ n’ịtụle nsonaazụ njụ ‘ghị’ Igbo izugbe na olundị Mbanaasaa.</w:t>
      </w:r>
    </w:p>
    <w:p w:rsidR="00000000" w:rsidDel="00000000" w:rsidP="00000000" w:rsidRDefault="00000000" w:rsidRPr="00000000" w14:paraId="00000040">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N’Igbo izugbe, ‘ghị’ na-arụ ọrụ dịka nsonaazụ njụ e tinyere na ngwaa. Nke a na-egosikarị na ihe emeghị, ọ gaghị eme, o meela, o mebeghị, dgz. N’Igbo izugbe, mgbe a gbakwụnyere nsonaazụ ‘ghị’ n’azụ ngwaa, ọ naghị agbanwe nkejiasụsụ. Nkejiasụsụ ya ka na-abụkwa ngwaa.</w:t>
      </w:r>
    </w:p>
    <w:p w:rsidR="00000000" w:rsidDel="00000000" w:rsidP="00000000" w:rsidRDefault="00000000" w:rsidRPr="00000000" w14:paraId="00000041">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Nsonaazụ ghị bụ okwu a kpụ n’ọnụ ebe a. Ọmụmaatụ etu e si eji ngwaa na nsonaazụ ‘ghị’ emebeokwu n’Igbo izugbe gụnyere.</w:t>
      </w:r>
    </w:p>
    <w:p w:rsidR="00000000" w:rsidDel="00000000" w:rsidP="00000000" w:rsidRDefault="00000000" w:rsidRPr="00000000" w14:paraId="00000042">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Obi eri</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nri</w:t>
      </w:r>
    </w:p>
    <w:p w:rsidR="00000000" w:rsidDel="00000000" w:rsidP="00000000" w:rsidRDefault="00000000" w:rsidRPr="00000000" w14:paraId="00000043">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Eze abịa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ahịa</w:t>
      </w:r>
    </w:p>
    <w:p w:rsidR="00000000" w:rsidDel="00000000" w:rsidP="00000000" w:rsidRDefault="00000000" w:rsidRPr="00000000" w14:paraId="00000044">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Nkechi aga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Aba</w:t>
      </w:r>
    </w:p>
    <w:p w:rsidR="00000000" w:rsidDel="00000000" w:rsidP="00000000" w:rsidRDefault="00000000" w:rsidRPr="00000000" w14:paraId="00000045">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Mmiri ezo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n’ọnwa gara aga</w:t>
      </w:r>
    </w:p>
    <w:p w:rsidR="00000000" w:rsidDel="00000000" w:rsidP="00000000" w:rsidRDefault="00000000" w:rsidRPr="00000000" w14:paraId="00000046">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Ngọzi aga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ekwe</w:t>
      </w:r>
    </w:p>
    <w:p w:rsidR="00000000" w:rsidDel="00000000" w:rsidP="00000000" w:rsidRDefault="00000000" w:rsidRPr="00000000" w14:paraId="00000047">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Ọla agba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egwu</w:t>
      </w:r>
    </w:p>
    <w:p w:rsidR="00000000" w:rsidDel="00000000" w:rsidP="00000000" w:rsidRDefault="00000000" w:rsidRPr="00000000" w14:paraId="00000048">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Ike azụta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akwụkwọ ụnyahụ</w:t>
      </w:r>
    </w:p>
    <w:p w:rsidR="00000000" w:rsidDel="00000000" w:rsidP="00000000" w:rsidRDefault="00000000" w:rsidRPr="00000000" w14:paraId="00000049">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Chiọma ata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atụ</w:t>
      </w:r>
    </w:p>
    <w:p w:rsidR="00000000" w:rsidDel="00000000" w:rsidP="00000000" w:rsidRDefault="00000000" w:rsidRPr="00000000" w14:paraId="0000004A">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Ụzọ alụ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ọgụ</w:t>
      </w:r>
    </w:p>
    <w:p w:rsidR="00000000" w:rsidDel="00000000" w:rsidP="00000000" w:rsidRDefault="00000000" w:rsidRPr="00000000" w14:paraId="0000004B">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Uche elo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ọgwụ</w:t>
      </w:r>
    </w:p>
    <w:p w:rsidR="00000000" w:rsidDel="00000000" w:rsidP="00000000" w:rsidRDefault="00000000" w:rsidRPr="00000000" w14:paraId="0000004C">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Nze ana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eri nri a</w:t>
      </w:r>
    </w:p>
    <w:p w:rsidR="00000000" w:rsidDel="00000000" w:rsidP="00000000" w:rsidRDefault="00000000" w:rsidRPr="00000000" w14:paraId="0000004D">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Ọ sị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asị</w:t>
      </w:r>
    </w:p>
    <w:p w:rsidR="00000000" w:rsidDel="00000000" w:rsidP="00000000" w:rsidRDefault="00000000" w:rsidRPr="00000000" w14:paraId="0000004E">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Ọkụ ana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enwu ugbua</w:t>
      </w:r>
    </w:p>
    <w:p w:rsidR="00000000" w:rsidDel="00000000" w:rsidP="00000000" w:rsidRDefault="00000000" w:rsidRPr="00000000" w14:paraId="0000004F">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rị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elu</w:t>
      </w:r>
    </w:p>
    <w:p w:rsidR="00000000" w:rsidDel="00000000" w:rsidP="00000000" w:rsidRDefault="00000000" w:rsidRPr="00000000" w14:paraId="00000050">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Nneka agbọ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agbọ</w:t>
      </w:r>
    </w:p>
    <w:p w:rsidR="00000000" w:rsidDel="00000000" w:rsidP="00000000" w:rsidRDefault="00000000" w:rsidRPr="00000000" w14:paraId="00000051">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Ewu ahụ aga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anwụ</w:t>
      </w:r>
    </w:p>
    <w:p w:rsidR="00000000" w:rsidDel="00000000" w:rsidP="00000000" w:rsidRDefault="00000000" w:rsidRPr="00000000" w14:paraId="00000052">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Nne ya ala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ala</w:t>
      </w:r>
    </w:p>
    <w:p w:rsidR="00000000" w:rsidDel="00000000" w:rsidP="00000000" w:rsidRDefault="00000000" w:rsidRPr="00000000" w14:paraId="00000053">
      <w:pPr>
        <w:spacing w:after="0" w:line="480" w:lineRule="auto"/>
        <w:ind w:firstLine="72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Nna gị ekwe</w:t>
      </w:r>
      <w:r w:rsidDel="00000000" w:rsidR="00000000" w:rsidRPr="00000000">
        <w:rPr>
          <w:rFonts w:ascii="Times New Roman" w:cs="Times New Roman" w:eastAsia="Times New Roman" w:hAnsi="Times New Roman"/>
          <w:u w:val="single"/>
          <w:rtl w:val="0"/>
        </w:rPr>
        <w:t xml:space="preserve">ghị</w:t>
      </w:r>
    </w:p>
    <w:p w:rsidR="00000000" w:rsidDel="00000000" w:rsidP="00000000" w:rsidRDefault="00000000" w:rsidRPr="00000000" w14:paraId="00000054">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Egodi ama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na ọ ga-abịa</w:t>
      </w:r>
    </w:p>
    <w:p w:rsidR="00000000" w:rsidDel="00000000" w:rsidP="00000000" w:rsidRDefault="00000000" w:rsidRPr="00000000" w14:paraId="00000055">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Ibe aga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abịa echi</w:t>
      </w:r>
    </w:p>
    <w:p w:rsidR="00000000" w:rsidDel="00000000" w:rsidP="00000000" w:rsidRDefault="00000000" w:rsidRPr="00000000" w14:paraId="00000056">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me</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ihe ahụ ị na-ekwu</w:t>
      </w:r>
    </w:p>
    <w:p w:rsidR="00000000" w:rsidDel="00000000" w:rsidP="00000000" w:rsidRDefault="00000000" w:rsidRPr="00000000" w14:paraId="00000057">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Mmiri aga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ezo</w:t>
      </w:r>
    </w:p>
    <w:p w:rsidR="00000000" w:rsidDel="00000000" w:rsidP="00000000" w:rsidRDefault="00000000" w:rsidRPr="00000000" w14:paraId="00000058">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nwe</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ego ma ncha</w:t>
      </w:r>
    </w:p>
    <w:p w:rsidR="00000000" w:rsidDel="00000000" w:rsidP="00000000" w:rsidRDefault="00000000" w:rsidRPr="00000000" w14:paraId="00000059">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Ọmụmaatụ niile ndị a gosịrị na ‘ghị’ na-anọ ma tapara n’azụ ngwaa. Ya bụ a na-edekọta ghị na ngwaa ọ na-esote ọnụ. A naghị edesa ha edesa. ‘Ghị’ anaghị akwụrụ onwe ya nwee nghọta. A na-agbakwụnye ya n’azụ ngwaa wee wepụta nghọta a chọrọ. A gbakwụnyere nsonaazụ njụ ‘ghị’ na ngwaa dị iche iche iji gosi ihe merela eme, nke na-eme mgbe ahụ na nke ka ga-eme eme. Ọmụmaatụ ndị gosịrị ihe merela eme gụnyere Obi erighị nri, mmiri ezoghị n’ọnwa gara aga, Ike azụtaghị akwụkwọ ụnyahụ, dgz. Ọmụmaatụ na-egosi ihe na-eme mgbe ahụ gụnyere: Nze anaghị eri nri a, ọkụ anaghị enwu ugbua, nri esighị n’ọkụ, dgz. Ọmụmaatụ na-egosi ndị ka ga-eme eme gụnyere: Ngọzị agaghị ekwe, mmiri agaghị ezo, Ibe agaghị abịa echi, Ewu ahụ agaghị anwụ, dgz.</w:t>
      </w:r>
    </w:p>
    <w:p w:rsidR="00000000" w:rsidDel="00000000" w:rsidP="00000000" w:rsidRDefault="00000000" w:rsidRPr="00000000" w14:paraId="0000005A">
      <w:pPr>
        <w:spacing w:after="0" w:line="480" w:lineRule="auto"/>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Nke a kwadoro ihe Ezeomeke (2004) kwuru na ka ọ dị ugbu a, a na-edezi naanị ‘ghị’ n’agbasoghị ndakọrịta ụdaume dịka ọ dị n’ọmụmaatụ – o righị nri, o nweghị ego, o loghị ọgwụ, dgz. Ghị ndị a gbakwụnyere na ngwaa ndị a ekwesịghị ibu ntụpọ n’okpuru ma ọ bụrụ na a gbasoro iwu ndakọrịta ụdaume. Ụdaume ndị dị na ngwaa ndị a gbakwụnyere ‘ghị’ bụcha ụda arọ mana ‘ghị’ bụ ihe a na-akpọ mgbe a na-akpọpụta mkpụrụokwu ndị a.</w:t>
      </w:r>
    </w:p>
    <w:p w:rsidR="00000000" w:rsidDel="00000000" w:rsidP="00000000" w:rsidRDefault="00000000" w:rsidRPr="00000000" w14:paraId="0000005B">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5.2</w:t>
        <w:tab/>
        <w:t xml:space="preserve">Njụ na Mbanaasaa</w:t>
      </w:r>
    </w:p>
    <w:p w:rsidR="00000000" w:rsidDel="00000000" w:rsidP="00000000" w:rsidRDefault="00000000" w:rsidRPr="00000000" w14:paraId="0000005D">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Mbanaasaa na-eji: ha, he, hi, ho, họ, hu na hụ egosi njụ ‘ghị’. Ha na-ewepụ ‘gh’ were ‘h’ na ụdaume dakọrịtara adakọrita dochie ‘ghị’ mgbe ọbụla ‘ghị’ kwesịrị ịbata n’okwu ha na-ekwu. Mbanaasaa anaghị etinye ‘ghị’ n’ụda na mmebeokwu ha mgbe ha na-egosi nsonaazụ njụ ‘ghị’ Ha na-ewepụ ụda ‘ghị’ were ụda ‘h’ dochie ya, ma gbaa mbọ were ụdaume ikpeazụ nọ na ngwaa a gbakwụnyere maọbụ ngwaa nsonaazụ a na-esote tichie ya. Mbanaasaa na-agba mbọ idobe iwu ndakọrịta ụdaume.</w:t>
      </w:r>
    </w:p>
    <w:p w:rsidR="00000000" w:rsidDel="00000000" w:rsidP="00000000" w:rsidRDefault="00000000" w:rsidRPr="00000000" w14:paraId="0000005E">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Ọmụmaatụ</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Amaka 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ahịa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Eze eme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ihe a sị ya mee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Uche e hi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aka n’anya</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Obi eyi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 akwa ahụ</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Ike elo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 akpụ</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Agbanọ ahụ alọ</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ọ alọ</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Ogechi ahụ</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ụ ya</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Nkịta ahụ efu</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 efu</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Nne ya efo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 akpụ ya</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Eze erihi nri</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Nnenna 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anụ</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Ibe alụ</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ụ ọgụ</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Ada arị</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ị elu</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Nwa ahụ agbọ</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ọ agbọ</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Ọ 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ama mee ya</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 lu</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 ya n’ala</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m</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Uju ama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mma</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 nwe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ihe m mere ya</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m ihe ọ na-ekwu</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Nze ana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eri nri ahụ</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Ọkụ ana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enwu</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Nri esi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hi</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n’ọkụ ugbua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Mmiri 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ezo</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Ibe 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abịa</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Ewu ahụ 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anwụagbanọ ahụ 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alọ alọ</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Uche aga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ha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ehi aka n’anya.</w:t>
      </w:r>
    </w:p>
    <w:p w:rsidR="00000000" w:rsidDel="00000000" w:rsidP="00000000" w:rsidRDefault="00000000" w:rsidRPr="00000000" w14:paraId="0000007A">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bụrụ na e ji olundị Mbanaasaa dee ọmụmaatụ ndị a, ọ bụghị etu a ka a ga-esi ede ya. Ọgụụ agaghị aghọtacha ihe e dere. N’ọmụmaatụ niile e nyere, ebe a na-arụtụ aka bụ etu ndị Mbanaasaa si ekwu ‘ghị’. Ha anaghị eji ‘ghị’ egosi nsonaazụ njụ, kama ha na-eji ‘h’ eme ‘gh’ ma werezie ụdaume ikpeazụ/ụdaume mechiri ngwaa ‘ghị’ kwesịrị iso wee tinye n’ụda ‘h’. Mbanaasaa na-agbakwụnye: ha, he, hi, hị, ho, họ, hu na hụ n’azụ ngwaa iji gosi nsonaazụ njụ. ‘H’ ka ha ji edochi ‘ghị’ mgbe niile. Dịka ọ dị n’igbo izugbe, ‘h’ e tinyere a, e, i, ị, o, ọ, u maọbụ ụ ka Mbanaasaa ji egosi ‘ghị’ iji gosi ihe merela eme, ihe na-eme mgbe ahụ na ihe ka ga-eme eme. Ọmụmaatụ ndị a e nyere gosịrị na ‘ha’ kacha apụta ihe dịka ‘ghị’ n’olu Mbanaasa ọ kacha mgbe a na-egosi ihe na-eme mgbe ahụ na ihe ka ga-eme eme. Mana e nweghị mgbe ọbụla Mbanaasaa ji eji ‘ghị’ egosi nsonaazụ njụ n’ụdị ọbụla.</w:t>
      </w:r>
    </w:p>
    <w:p w:rsidR="00000000" w:rsidDel="00000000" w:rsidP="00000000" w:rsidRDefault="00000000" w:rsidRPr="00000000" w14:paraId="0000007B">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5.3</w:t>
        <w:tab/>
        <w:t xml:space="preserve">Ntụle Nsonaazụ ‘ghị’ n’Igbo Izugbe na olundị Mbanaasaa</w:t>
      </w:r>
    </w:p>
    <w:p w:rsidR="00000000" w:rsidDel="00000000" w:rsidP="00000000" w:rsidRDefault="00000000" w:rsidRPr="00000000" w14:paraId="0000007C">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Ntụle ngosi njụ ‘ghị’ n’Igbo izugbe na olundị Mbanaasaa na-egosi na Igbo izugbe na-egosi na ọ bụ sọ ‘ghị’ ka o ji eme nsonaazụ njụ ‘ghị’ ma ụdaume ikpeazụ dị na ngwaa a gbakwụnyere ọ bụ udamfe maọbụ ụdaarọ. Olundị Mbanaasaa na-ewepụ ‘ghị’ were ‘h’ tichie ya ma hụ na ọ gbasoro iwu ndakọrịta ụdaume hụkwa na e tinyere ụdaume ọbụla kwụsịrị ngwaa ọ na-eso iji gosi njụ.</w:t>
      </w:r>
    </w:p>
    <w:p w:rsidR="00000000" w:rsidDel="00000000" w:rsidP="00000000" w:rsidRDefault="00000000" w:rsidRPr="00000000" w14:paraId="0000007D">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‘H’ e ji edochi ‘gh’ na-abịa dịkwa ka ụda ‘gh’ mana ọ bụghị ya. O gosikwara na ọ bụ site na olundị ka e si enweta Igbo izugbe.</w:t>
      </w:r>
    </w:p>
    <w:p w:rsidR="00000000" w:rsidDel="00000000" w:rsidP="00000000" w:rsidRDefault="00000000" w:rsidRPr="00000000" w14:paraId="0000007E">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Ngosi ọmụmaatụ etu Igbo izugbe na olundị Mbanaasaa si egosi nsonaazụ njụ ‘ghị’. Igbo izugbe na-eji ‘ghị’ ebe olundi Mbanaasaa na-eji ‘h’ tinyere a, e, i, ị, o, ọ, u na ụ etinye otu ụdaume dakọrịtara n’ụdaume kwụsịrị ngwaa a gbakwụnyere ya n’olu Mbanaasaa, a na-agbakwụnye ụdaume asatọ e nwere n’Igbo izugbe na ‘h’ site n’idobe iwu ndakọrịta ụdaume.</w:t>
      </w:r>
    </w:p>
    <w:tbl>
      <w:tblPr>
        <w:tblStyle w:val="Table1"/>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7F">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80">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‘ha’ na Mbanasaa</w:t>
            </w:r>
          </w:p>
        </w:tc>
      </w:tr>
      <w:tr>
        <w:trPr>
          <w:cantSplit w:val="0"/>
          <w:tblHeader w:val="0"/>
        </w:trPr>
        <w:tc>
          <w:tcPr/>
          <w:p w:rsidR="00000000" w:rsidDel="00000000" w:rsidP="00000000" w:rsidRDefault="00000000" w:rsidRPr="00000000" w14:paraId="00000081">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ama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onye ọ bụ</w:t>
            </w:r>
          </w:p>
        </w:tc>
        <w:tc>
          <w:tcPr/>
          <w:p w:rsidR="00000000" w:rsidDel="00000000" w:rsidP="00000000" w:rsidRDefault="00000000" w:rsidRPr="00000000" w14:paraId="0000008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ama</w:t>
            </w:r>
            <w:r w:rsidDel="00000000" w:rsidR="00000000" w:rsidRPr="00000000">
              <w:rPr>
                <w:rFonts w:ascii="Times New Roman" w:cs="Times New Roman" w:eastAsia="Times New Roman" w:hAnsi="Times New Roman"/>
                <w:u w:val="single"/>
                <w:rtl w:val="0"/>
              </w:rPr>
              <w:t xml:space="preserve">ha</w:t>
            </w:r>
            <w:r w:rsidDel="00000000" w:rsidR="00000000" w:rsidRPr="00000000">
              <w:rPr>
                <w:rFonts w:ascii="Times New Roman" w:cs="Times New Roman" w:eastAsia="Times New Roman" w:hAnsi="Times New Roman"/>
                <w:rtl w:val="0"/>
              </w:rPr>
              <w:t xml:space="preserve"> onye ọ bụ</w:t>
            </w:r>
          </w:p>
        </w:tc>
      </w:tr>
      <w:tr>
        <w:trPr>
          <w:cantSplit w:val="0"/>
          <w:tblHeader w:val="0"/>
        </w:trPr>
        <w:tc>
          <w:tcPr/>
          <w:p w:rsidR="00000000" w:rsidDel="00000000" w:rsidP="00000000" w:rsidRDefault="00000000" w:rsidRPr="00000000" w14:paraId="00000083">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Agadi nwaanyị anag</w:t>
            </w:r>
            <w:r w:rsidDel="00000000" w:rsidR="00000000" w:rsidRPr="00000000">
              <w:rPr>
                <w:rFonts w:ascii="Times New Roman" w:cs="Times New Roman" w:eastAsia="Times New Roman" w:hAnsi="Times New Roman"/>
                <w:u w:val="single"/>
                <w:rtl w:val="0"/>
              </w:rPr>
              <w:t xml:space="preserve">hi</w:t>
            </w:r>
            <w:r w:rsidDel="00000000" w:rsidR="00000000" w:rsidRPr="00000000">
              <w:rPr>
                <w:rFonts w:ascii="Times New Roman" w:cs="Times New Roman" w:eastAsia="Times New Roman" w:hAnsi="Times New Roman"/>
                <w:rtl w:val="0"/>
              </w:rPr>
              <w:t xml:space="preserve"> aka nka</w:t>
            </w:r>
          </w:p>
        </w:tc>
        <w:tc>
          <w:tcPr/>
          <w:p w:rsidR="00000000" w:rsidDel="00000000" w:rsidP="00000000" w:rsidRDefault="00000000" w:rsidRPr="00000000" w14:paraId="0000008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Agadi nwaanyị ana</w:t>
            </w:r>
            <w:r w:rsidDel="00000000" w:rsidR="00000000" w:rsidRPr="00000000">
              <w:rPr>
                <w:rFonts w:ascii="Times New Roman" w:cs="Times New Roman" w:eastAsia="Times New Roman" w:hAnsi="Times New Roman"/>
                <w:u w:val="single"/>
                <w:rtl w:val="0"/>
              </w:rPr>
              <w:t xml:space="preserve">ha</w:t>
            </w:r>
            <w:r w:rsidDel="00000000" w:rsidR="00000000" w:rsidRPr="00000000">
              <w:rPr>
                <w:rFonts w:ascii="Times New Roman" w:cs="Times New Roman" w:eastAsia="Times New Roman" w:hAnsi="Times New Roman"/>
                <w:rtl w:val="0"/>
              </w:rPr>
              <w:t xml:space="preserve"> aka nka</w:t>
            </w:r>
          </w:p>
        </w:tc>
      </w:tr>
      <w:tr>
        <w:trPr>
          <w:cantSplit w:val="0"/>
          <w:tblHeader w:val="0"/>
        </w:trPr>
        <w:tc>
          <w:tcPr/>
          <w:p w:rsidR="00000000" w:rsidDel="00000000" w:rsidP="00000000" w:rsidRDefault="00000000" w:rsidRPr="00000000" w14:paraId="00000085">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ama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ihe</w:t>
            </w:r>
          </w:p>
        </w:tc>
        <w:tc>
          <w:tcPr/>
          <w:p w:rsidR="00000000" w:rsidDel="00000000" w:rsidP="00000000" w:rsidRDefault="00000000" w:rsidRPr="00000000" w14:paraId="0000008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ama</w:t>
            </w:r>
            <w:r w:rsidDel="00000000" w:rsidR="00000000" w:rsidRPr="00000000">
              <w:rPr>
                <w:rFonts w:ascii="Times New Roman" w:cs="Times New Roman" w:eastAsia="Times New Roman" w:hAnsi="Times New Roman"/>
                <w:u w:val="single"/>
                <w:rtl w:val="0"/>
              </w:rPr>
              <w:t xml:space="preserve">ha</w:t>
            </w:r>
            <w:r w:rsidDel="00000000" w:rsidR="00000000" w:rsidRPr="00000000">
              <w:rPr>
                <w:rFonts w:ascii="Times New Roman" w:cs="Times New Roman" w:eastAsia="Times New Roman" w:hAnsi="Times New Roman"/>
                <w:rtl w:val="0"/>
              </w:rPr>
              <w:t xml:space="preserve"> ihe</w:t>
            </w:r>
          </w:p>
        </w:tc>
      </w:tr>
      <w:tr>
        <w:trPr>
          <w:cantSplit w:val="0"/>
          <w:tblHeader w:val="0"/>
        </w:trPr>
        <w:tc>
          <w:tcPr/>
          <w:p w:rsidR="00000000" w:rsidDel="00000000" w:rsidP="00000000" w:rsidRDefault="00000000" w:rsidRPr="00000000" w14:paraId="00000087">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aga</w:t>
            </w:r>
            <w:r w:rsidDel="00000000" w:rsidR="00000000" w:rsidRPr="00000000">
              <w:rPr>
                <w:rFonts w:ascii="Times New Roman" w:cs="Times New Roman" w:eastAsia="Times New Roman" w:hAnsi="Times New Roman"/>
                <w:u w:val="single"/>
                <w:rtl w:val="0"/>
              </w:rPr>
              <w:t xml:space="preserve">ghi</w:t>
            </w:r>
            <w:r w:rsidDel="00000000" w:rsidR="00000000" w:rsidRPr="00000000">
              <w:rPr>
                <w:rFonts w:ascii="Times New Roman" w:cs="Times New Roman" w:eastAsia="Times New Roman" w:hAnsi="Times New Roman"/>
                <w:rtl w:val="0"/>
              </w:rPr>
              <w:t xml:space="preserve"> ahịa</w:t>
            </w:r>
          </w:p>
        </w:tc>
        <w:tc>
          <w:tcPr/>
          <w:p w:rsidR="00000000" w:rsidDel="00000000" w:rsidP="00000000" w:rsidRDefault="00000000" w:rsidRPr="00000000" w14:paraId="0000008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aga</w:t>
            </w:r>
            <w:r w:rsidDel="00000000" w:rsidR="00000000" w:rsidRPr="00000000">
              <w:rPr>
                <w:rFonts w:ascii="Times New Roman" w:cs="Times New Roman" w:eastAsia="Times New Roman" w:hAnsi="Times New Roman"/>
                <w:u w:val="single"/>
                <w:rtl w:val="0"/>
              </w:rPr>
              <w:t xml:space="preserve">ha</w:t>
            </w:r>
            <w:r w:rsidDel="00000000" w:rsidR="00000000" w:rsidRPr="00000000">
              <w:rPr>
                <w:rFonts w:ascii="Times New Roman" w:cs="Times New Roman" w:eastAsia="Times New Roman" w:hAnsi="Times New Roman"/>
                <w:rtl w:val="0"/>
              </w:rPr>
              <w:t xml:space="preserve"> ahịa</w:t>
            </w:r>
          </w:p>
        </w:tc>
      </w:tr>
      <w:tr>
        <w:trPr>
          <w:cantSplit w:val="0"/>
          <w:tblHeader w:val="0"/>
        </w:trPr>
        <w:tc>
          <w:tcPr/>
          <w:p w:rsidR="00000000" w:rsidDel="00000000" w:rsidP="00000000" w:rsidRDefault="00000000" w:rsidRPr="00000000" w14:paraId="00000089">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Chiọma ata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anụ</w:t>
            </w:r>
          </w:p>
        </w:tc>
        <w:tc>
          <w:tcPr/>
          <w:p w:rsidR="00000000" w:rsidDel="00000000" w:rsidP="00000000" w:rsidRDefault="00000000" w:rsidRPr="00000000" w14:paraId="0000008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Chiọma ata</w:t>
            </w:r>
            <w:r w:rsidDel="00000000" w:rsidR="00000000" w:rsidRPr="00000000">
              <w:rPr>
                <w:rFonts w:ascii="Times New Roman" w:cs="Times New Roman" w:eastAsia="Times New Roman" w:hAnsi="Times New Roman"/>
                <w:u w:val="single"/>
                <w:rtl w:val="0"/>
              </w:rPr>
              <w:t xml:space="preserve">ha</w:t>
            </w:r>
            <w:r w:rsidDel="00000000" w:rsidR="00000000" w:rsidRPr="00000000">
              <w:rPr>
                <w:rFonts w:ascii="Times New Roman" w:cs="Times New Roman" w:eastAsia="Times New Roman" w:hAnsi="Times New Roman"/>
                <w:rtl w:val="0"/>
              </w:rPr>
              <w:t xml:space="preserve"> anụ</w:t>
            </w:r>
          </w:p>
        </w:tc>
      </w:tr>
    </w:tbl>
    <w:p w:rsidR="00000000" w:rsidDel="00000000" w:rsidP="00000000" w:rsidRDefault="00000000" w:rsidRPr="00000000" w14:paraId="0000008B">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bl>
      <w:tblPr>
        <w:tblStyle w:val="Table2"/>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8D">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8E">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‘he’ na Mbanasaa</w:t>
            </w:r>
          </w:p>
        </w:tc>
      </w:tr>
      <w:tr>
        <w:trPr>
          <w:cantSplit w:val="0"/>
          <w:tblHeader w:val="0"/>
        </w:trPr>
        <w:tc>
          <w:tcPr/>
          <w:p w:rsidR="00000000" w:rsidDel="00000000" w:rsidP="00000000" w:rsidRDefault="00000000" w:rsidRPr="00000000" w14:paraId="0000008F">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Eze eme</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ya</w:t>
            </w:r>
          </w:p>
        </w:tc>
        <w:tc>
          <w:tcPr/>
          <w:p w:rsidR="00000000" w:rsidDel="00000000" w:rsidP="00000000" w:rsidRDefault="00000000" w:rsidRPr="00000000" w14:paraId="0000009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Eze eme</w:t>
            </w:r>
            <w:r w:rsidDel="00000000" w:rsidR="00000000" w:rsidRPr="00000000">
              <w:rPr>
                <w:rFonts w:ascii="Times New Roman" w:cs="Times New Roman" w:eastAsia="Times New Roman" w:hAnsi="Times New Roman"/>
                <w:u w:val="single"/>
                <w:rtl w:val="0"/>
              </w:rPr>
              <w:t xml:space="preserve">he</w:t>
            </w:r>
            <w:r w:rsidDel="00000000" w:rsidR="00000000" w:rsidRPr="00000000">
              <w:rPr>
                <w:rFonts w:ascii="Times New Roman" w:cs="Times New Roman" w:eastAsia="Times New Roman" w:hAnsi="Times New Roman"/>
                <w:rtl w:val="0"/>
              </w:rPr>
              <w:t xml:space="preserve"> ya</w:t>
            </w:r>
          </w:p>
        </w:tc>
      </w:tr>
      <w:tr>
        <w:trPr>
          <w:cantSplit w:val="0"/>
          <w:tblHeader w:val="0"/>
        </w:trPr>
        <w:tc>
          <w:tcPr/>
          <w:p w:rsidR="00000000" w:rsidDel="00000000" w:rsidP="00000000" w:rsidRDefault="00000000" w:rsidRPr="00000000" w14:paraId="00000091">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nwe</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ihe o mere</w:t>
            </w:r>
          </w:p>
        </w:tc>
        <w:tc>
          <w:tcPr/>
          <w:p w:rsidR="00000000" w:rsidDel="00000000" w:rsidP="00000000" w:rsidRDefault="00000000" w:rsidRPr="00000000" w14:paraId="0000009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nwe</w:t>
            </w:r>
            <w:r w:rsidDel="00000000" w:rsidR="00000000" w:rsidRPr="00000000">
              <w:rPr>
                <w:rFonts w:ascii="Times New Roman" w:cs="Times New Roman" w:eastAsia="Times New Roman" w:hAnsi="Times New Roman"/>
                <w:u w:val="single"/>
                <w:rtl w:val="0"/>
              </w:rPr>
              <w:t xml:space="preserve">he</w:t>
            </w:r>
            <w:r w:rsidDel="00000000" w:rsidR="00000000" w:rsidRPr="00000000">
              <w:rPr>
                <w:rFonts w:ascii="Times New Roman" w:cs="Times New Roman" w:eastAsia="Times New Roman" w:hAnsi="Times New Roman"/>
                <w:rtl w:val="0"/>
              </w:rPr>
              <w:t xml:space="preserve"> ihe o mere</w:t>
            </w:r>
          </w:p>
        </w:tc>
      </w:tr>
      <w:tr>
        <w:trPr>
          <w:cantSplit w:val="0"/>
          <w:tblHeader w:val="0"/>
        </w:trPr>
        <w:tc>
          <w:tcPr/>
          <w:p w:rsidR="00000000" w:rsidDel="00000000" w:rsidP="00000000" w:rsidRDefault="00000000" w:rsidRPr="00000000" w14:paraId="00000093">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be</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akwa</w:t>
            </w:r>
          </w:p>
        </w:tc>
        <w:tc>
          <w:tcPr/>
          <w:p w:rsidR="00000000" w:rsidDel="00000000" w:rsidP="00000000" w:rsidRDefault="00000000" w:rsidRPr="00000000" w14:paraId="0000009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be</w:t>
            </w:r>
            <w:r w:rsidDel="00000000" w:rsidR="00000000" w:rsidRPr="00000000">
              <w:rPr>
                <w:rFonts w:ascii="Times New Roman" w:cs="Times New Roman" w:eastAsia="Times New Roman" w:hAnsi="Times New Roman"/>
                <w:u w:val="single"/>
                <w:rtl w:val="0"/>
              </w:rPr>
              <w:t xml:space="preserve">he</w:t>
            </w:r>
            <w:r w:rsidDel="00000000" w:rsidR="00000000" w:rsidRPr="00000000">
              <w:rPr>
                <w:rFonts w:ascii="Times New Roman" w:cs="Times New Roman" w:eastAsia="Times New Roman" w:hAnsi="Times New Roman"/>
                <w:rtl w:val="0"/>
              </w:rPr>
              <w:t xml:space="preserve"> akwa</w:t>
            </w:r>
          </w:p>
        </w:tc>
      </w:tr>
      <w:tr>
        <w:trPr>
          <w:cantSplit w:val="0"/>
          <w:tblHeader w:val="0"/>
        </w:trPr>
        <w:tc>
          <w:tcPr/>
          <w:p w:rsidR="00000000" w:rsidDel="00000000" w:rsidP="00000000" w:rsidRDefault="00000000" w:rsidRPr="00000000" w14:paraId="00000095">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Nkechi ele</w:t>
            </w:r>
            <w:r w:rsidDel="00000000" w:rsidR="00000000" w:rsidRPr="00000000">
              <w:rPr>
                <w:rFonts w:ascii="Times New Roman" w:cs="Times New Roman" w:eastAsia="Times New Roman" w:hAnsi="Times New Roman"/>
                <w:u w:val="single"/>
                <w:rtl w:val="0"/>
              </w:rPr>
              <w:t xml:space="preserve">ghi</w:t>
            </w:r>
            <w:r w:rsidDel="00000000" w:rsidR="00000000" w:rsidRPr="00000000">
              <w:rPr>
                <w:rFonts w:ascii="Times New Roman" w:cs="Times New Roman" w:eastAsia="Times New Roman" w:hAnsi="Times New Roman"/>
                <w:rtl w:val="0"/>
              </w:rPr>
              <w:t xml:space="preserve"> anya n’azụ</w:t>
            </w:r>
          </w:p>
        </w:tc>
        <w:tc>
          <w:tcPr/>
          <w:p w:rsidR="00000000" w:rsidDel="00000000" w:rsidP="00000000" w:rsidRDefault="00000000" w:rsidRPr="00000000" w14:paraId="0000009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Nkechi ele</w:t>
            </w:r>
            <w:r w:rsidDel="00000000" w:rsidR="00000000" w:rsidRPr="00000000">
              <w:rPr>
                <w:rFonts w:ascii="Times New Roman" w:cs="Times New Roman" w:eastAsia="Times New Roman" w:hAnsi="Times New Roman"/>
                <w:u w:val="single"/>
                <w:rtl w:val="0"/>
              </w:rPr>
              <w:t xml:space="preserve">he</w:t>
            </w:r>
            <w:r w:rsidDel="00000000" w:rsidR="00000000" w:rsidRPr="00000000">
              <w:rPr>
                <w:rFonts w:ascii="Times New Roman" w:cs="Times New Roman" w:eastAsia="Times New Roman" w:hAnsi="Times New Roman"/>
                <w:rtl w:val="0"/>
              </w:rPr>
              <w:t xml:space="preserve"> anya n’azụ</w:t>
            </w:r>
          </w:p>
        </w:tc>
      </w:tr>
      <w:tr>
        <w:trPr>
          <w:cantSplit w:val="0"/>
          <w:tblHeader w:val="0"/>
        </w:trPr>
        <w:tc>
          <w:tcPr/>
          <w:p w:rsidR="00000000" w:rsidDel="00000000" w:rsidP="00000000" w:rsidRDefault="00000000" w:rsidRPr="00000000" w14:paraId="00000097">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me</w:t>
            </w:r>
            <w:r w:rsidDel="00000000" w:rsidR="00000000" w:rsidRPr="00000000">
              <w:rPr>
                <w:rFonts w:ascii="Times New Roman" w:cs="Times New Roman" w:eastAsia="Times New Roman" w:hAnsi="Times New Roman"/>
                <w:u w:val="single"/>
                <w:rtl w:val="0"/>
              </w:rPr>
              <w:t xml:space="preserve">ghi</w:t>
            </w:r>
            <w:r w:rsidDel="00000000" w:rsidR="00000000" w:rsidRPr="00000000">
              <w:rPr>
                <w:rFonts w:ascii="Times New Roman" w:cs="Times New Roman" w:eastAsia="Times New Roman" w:hAnsi="Times New Roman"/>
                <w:rtl w:val="0"/>
              </w:rPr>
              <w:t xml:space="preserve"> ya</w:t>
            </w:r>
          </w:p>
        </w:tc>
        <w:tc>
          <w:tcPr/>
          <w:p w:rsidR="00000000" w:rsidDel="00000000" w:rsidP="00000000" w:rsidRDefault="00000000" w:rsidRPr="00000000" w14:paraId="0000009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me</w:t>
            </w:r>
            <w:r w:rsidDel="00000000" w:rsidR="00000000" w:rsidRPr="00000000">
              <w:rPr>
                <w:rFonts w:ascii="Times New Roman" w:cs="Times New Roman" w:eastAsia="Times New Roman" w:hAnsi="Times New Roman"/>
                <w:u w:val="single"/>
                <w:rtl w:val="0"/>
              </w:rPr>
              <w:t xml:space="preserve">he</w:t>
            </w:r>
            <w:r w:rsidDel="00000000" w:rsidR="00000000" w:rsidRPr="00000000">
              <w:rPr>
                <w:rFonts w:ascii="Times New Roman" w:cs="Times New Roman" w:eastAsia="Times New Roman" w:hAnsi="Times New Roman"/>
                <w:rtl w:val="0"/>
              </w:rPr>
              <w:t xml:space="preserve"> ya</w:t>
            </w:r>
          </w:p>
        </w:tc>
      </w:tr>
    </w:tbl>
    <w:p w:rsidR="00000000" w:rsidDel="00000000" w:rsidP="00000000" w:rsidRDefault="00000000" w:rsidRPr="00000000" w14:paraId="00000099">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tab/>
      </w:r>
    </w:p>
    <w:tbl>
      <w:tblPr>
        <w:tblStyle w:val="Table3"/>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9F">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A0">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‘hi’ na Mbanasaa</w:t>
            </w:r>
          </w:p>
        </w:tc>
      </w:tr>
      <w:tr>
        <w:trPr>
          <w:cantSplit w:val="0"/>
          <w:tblHeader w:val="0"/>
        </w:trPr>
        <w:tc>
          <w:tcPr/>
          <w:p w:rsidR="00000000" w:rsidDel="00000000" w:rsidP="00000000" w:rsidRDefault="00000000" w:rsidRPr="00000000" w14:paraId="000000A1">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esi</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nri</w:t>
            </w:r>
          </w:p>
        </w:tc>
        <w:tc>
          <w:tcPr/>
          <w:p w:rsidR="00000000" w:rsidDel="00000000" w:rsidP="00000000" w:rsidRDefault="00000000" w:rsidRPr="00000000" w14:paraId="000000A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esi</w:t>
            </w:r>
            <w:r w:rsidDel="00000000" w:rsidR="00000000" w:rsidRPr="00000000">
              <w:rPr>
                <w:rFonts w:ascii="Times New Roman" w:cs="Times New Roman" w:eastAsia="Times New Roman" w:hAnsi="Times New Roman"/>
                <w:u w:val="single"/>
                <w:rtl w:val="0"/>
              </w:rPr>
              <w:t xml:space="preserve">hi</w:t>
            </w:r>
            <w:r w:rsidDel="00000000" w:rsidR="00000000" w:rsidRPr="00000000">
              <w:rPr>
                <w:rFonts w:ascii="Times New Roman" w:cs="Times New Roman" w:eastAsia="Times New Roman" w:hAnsi="Times New Roman"/>
                <w:rtl w:val="0"/>
              </w:rPr>
              <w:t xml:space="preserve"> nri</w:t>
            </w:r>
          </w:p>
        </w:tc>
      </w:tr>
      <w:tr>
        <w:trPr>
          <w:cantSplit w:val="0"/>
          <w:tblHeader w:val="0"/>
        </w:trPr>
        <w:tc>
          <w:tcPr/>
          <w:p w:rsidR="00000000" w:rsidDel="00000000" w:rsidP="00000000" w:rsidRDefault="00000000" w:rsidRPr="00000000" w14:paraId="000000A3">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Ọla eri</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ji</w:t>
            </w:r>
          </w:p>
        </w:tc>
        <w:tc>
          <w:tcPr/>
          <w:p w:rsidR="00000000" w:rsidDel="00000000" w:rsidP="00000000" w:rsidRDefault="00000000" w:rsidRPr="00000000" w14:paraId="000000A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Ọla eri</w:t>
            </w:r>
            <w:r w:rsidDel="00000000" w:rsidR="00000000" w:rsidRPr="00000000">
              <w:rPr>
                <w:rFonts w:ascii="Times New Roman" w:cs="Times New Roman" w:eastAsia="Times New Roman" w:hAnsi="Times New Roman"/>
                <w:u w:val="single"/>
                <w:rtl w:val="0"/>
              </w:rPr>
              <w:t xml:space="preserve">hi</w:t>
            </w:r>
            <w:r w:rsidDel="00000000" w:rsidR="00000000" w:rsidRPr="00000000">
              <w:rPr>
                <w:rFonts w:ascii="Times New Roman" w:cs="Times New Roman" w:eastAsia="Times New Roman" w:hAnsi="Times New Roman"/>
                <w:rtl w:val="0"/>
              </w:rPr>
              <w:t xml:space="preserve"> ji</w:t>
            </w:r>
          </w:p>
        </w:tc>
      </w:tr>
      <w:tr>
        <w:trPr>
          <w:cantSplit w:val="0"/>
          <w:tblHeader w:val="0"/>
        </w:trPr>
        <w:tc>
          <w:tcPr/>
          <w:p w:rsidR="00000000" w:rsidDel="00000000" w:rsidP="00000000" w:rsidRDefault="00000000" w:rsidRPr="00000000" w14:paraId="000000A5">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ehi</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aka n’anya</w:t>
            </w:r>
          </w:p>
        </w:tc>
        <w:tc>
          <w:tcPr/>
          <w:p w:rsidR="00000000" w:rsidDel="00000000" w:rsidP="00000000" w:rsidRDefault="00000000" w:rsidRPr="00000000" w14:paraId="000000A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ehi</w:t>
            </w:r>
            <w:r w:rsidDel="00000000" w:rsidR="00000000" w:rsidRPr="00000000">
              <w:rPr>
                <w:rFonts w:ascii="Times New Roman" w:cs="Times New Roman" w:eastAsia="Times New Roman" w:hAnsi="Times New Roman"/>
                <w:u w:val="single"/>
                <w:rtl w:val="0"/>
              </w:rPr>
              <w:t xml:space="preserve">hi</w:t>
            </w:r>
            <w:r w:rsidDel="00000000" w:rsidR="00000000" w:rsidRPr="00000000">
              <w:rPr>
                <w:rFonts w:ascii="Times New Roman" w:cs="Times New Roman" w:eastAsia="Times New Roman" w:hAnsi="Times New Roman"/>
                <w:rtl w:val="0"/>
              </w:rPr>
              <w:t xml:space="preserve"> aka n’anya</w:t>
            </w:r>
          </w:p>
        </w:tc>
      </w:tr>
      <w:tr>
        <w:trPr>
          <w:cantSplit w:val="0"/>
          <w:tblHeader w:val="0"/>
        </w:trPr>
        <w:tc>
          <w:tcPr/>
          <w:p w:rsidR="00000000" w:rsidDel="00000000" w:rsidP="00000000" w:rsidRDefault="00000000" w:rsidRPr="00000000" w14:paraId="000000A7">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ti</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mkpu</w:t>
            </w:r>
          </w:p>
        </w:tc>
        <w:tc>
          <w:tcPr/>
          <w:p w:rsidR="00000000" w:rsidDel="00000000" w:rsidP="00000000" w:rsidRDefault="00000000" w:rsidRPr="00000000" w14:paraId="000000A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ti</w:t>
            </w:r>
            <w:r w:rsidDel="00000000" w:rsidR="00000000" w:rsidRPr="00000000">
              <w:rPr>
                <w:rFonts w:ascii="Times New Roman" w:cs="Times New Roman" w:eastAsia="Times New Roman" w:hAnsi="Times New Roman"/>
                <w:u w:val="single"/>
                <w:rtl w:val="0"/>
              </w:rPr>
              <w:t xml:space="preserve">hi</w:t>
            </w:r>
            <w:r w:rsidDel="00000000" w:rsidR="00000000" w:rsidRPr="00000000">
              <w:rPr>
                <w:rFonts w:ascii="Times New Roman" w:cs="Times New Roman" w:eastAsia="Times New Roman" w:hAnsi="Times New Roman"/>
                <w:rtl w:val="0"/>
              </w:rPr>
              <w:t xml:space="preserve"> mkpu</w:t>
            </w:r>
          </w:p>
        </w:tc>
      </w:tr>
      <w:tr>
        <w:trPr>
          <w:cantSplit w:val="0"/>
          <w:tblHeader w:val="0"/>
        </w:trPr>
        <w:tc>
          <w:tcPr/>
          <w:p w:rsidR="00000000" w:rsidDel="00000000" w:rsidP="00000000" w:rsidRDefault="00000000" w:rsidRPr="00000000" w14:paraId="000000A9">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Ọkụkọ ahụ eyi</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akwa</w:t>
            </w:r>
          </w:p>
        </w:tc>
        <w:tc>
          <w:tcPr/>
          <w:p w:rsidR="00000000" w:rsidDel="00000000" w:rsidP="00000000" w:rsidRDefault="00000000" w:rsidRPr="00000000" w14:paraId="000000A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Ọkụkọ ahụ eyi</w:t>
            </w:r>
            <w:r w:rsidDel="00000000" w:rsidR="00000000" w:rsidRPr="00000000">
              <w:rPr>
                <w:rFonts w:ascii="Times New Roman" w:cs="Times New Roman" w:eastAsia="Times New Roman" w:hAnsi="Times New Roman"/>
                <w:u w:val="single"/>
                <w:rtl w:val="0"/>
              </w:rPr>
              <w:t xml:space="preserve">hi</w:t>
            </w:r>
            <w:r w:rsidDel="00000000" w:rsidR="00000000" w:rsidRPr="00000000">
              <w:rPr>
                <w:rFonts w:ascii="Times New Roman" w:cs="Times New Roman" w:eastAsia="Times New Roman" w:hAnsi="Times New Roman"/>
                <w:rtl w:val="0"/>
              </w:rPr>
              <w:t xml:space="preserve"> akwa</w:t>
            </w:r>
          </w:p>
        </w:tc>
      </w:tr>
    </w:tbl>
    <w:p w:rsidR="00000000" w:rsidDel="00000000" w:rsidP="00000000" w:rsidRDefault="00000000" w:rsidRPr="00000000" w14:paraId="000000AB">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bl>
      <w:tblPr>
        <w:tblStyle w:val="Table4"/>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AD">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AE">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‘hị’ n’olundị Mbanasaa</w:t>
            </w:r>
          </w:p>
        </w:tc>
      </w:tr>
      <w:tr>
        <w:trPr>
          <w:cantSplit w:val="0"/>
          <w:tblHeader w:val="0"/>
        </w:trPr>
        <w:tc>
          <w:tcPr/>
          <w:p w:rsidR="00000000" w:rsidDel="00000000" w:rsidP="00000000" w:rsidRDefault="00000000" w:rsidRPr="00000000" w14:paraId="000000AF">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 ihe ọma i meere m</w:t>
            </w:r>
          </w:p>
        </w:tc>
        <w:tc>
          <w:tcPr/>
          <w:p w:rsidR="00000000" w:rsidDel="00000000" w:rsidP="00000000" w:rsidRDefault="00000000" w:rsidRPr="00000000" w14:paraId="000000B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m ihe ọma i meere m</w:t>
            </w:r>
          </w:p>
        </w:tc>
      </w:tr>
      <w:tr>
        <w:trPr>
          <w:cantSplit w:val="0"/>
          <w:tblHeader w:val="0"/>
        </w:trPr>
        <w:tc>
          <w:tcPr/>
          <w:p w:rsidR="00000000" w:rsidDel="00000000" w:rsidP="00000000" w:rsidRDefault="00000000" w:rsidRPr="00000000" w14:paraId="000000B1">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Ụzọ asị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na ọ dị mma</w:t>
            </w:r>
          </w:p>
        </w:tc>
        <w:tc>
          <w:tcPr/>
          <w:p w:rsidR="00000000" w:rsidDel="00000000" w:rsidP="00000000" w:rsidRDefault="00000000" w:rsidRPr="00000000" w14:paraId="000000B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Ụzọ asị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na ọ dị mma</w:t>
            </w:r>
          </w:p>
        </w:tc>
      </w:tr>
      <w:tr>
        <w:trPr>
          <w:cantSplit w:val="0"/>
          <w:tblHeader w:val="0"/>
        </w:trPr>
        <w:tc>
          <w:tcPr/>
          <w:p w:rsidR="00000000" w:rsidDel="00000000" w:rsidP="00000000" w:rsidRDefault="00000000" w:rsidRPr="00000000" w14:paraId="000000B3">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Ibe arị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elu</w:t>
            </w:r>
          </w:p>
        </w:tc>
        <w:tc>
          <w:tcPr/>
          <w:p w:rsidR="00000000" w:rsidDel="00000000" w:rsidP="00000000" w:rsidRDefault="00000000" w:rsidRPr="00000000" w14:paraId="000000B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Ibe arị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elu</w:t>
            </w:r>
          </w:p>
        </w:tc>
      </w:tr>
      <w:tr>
        <w:trPr>
          <w:cantSplit w:val="0"/>
          <w:tblHeader w:val="0"/>
        </w:trPr>
        <w:tc>
          <w:tcPr/>
          <w:p w:rsidR="00000000" w:rsidDel="00000000" w:rsidP="00000000" w:rsidRDefault="00000000" w:rsidRPr="00000000" w14:paraId="000000B5">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Ube ha amị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n’afọ a</w:t>
            </w:r>
          </w:p>
        </w:tc>
        <w:tc>
          <w:tcPr/>
          <w:p w:rsidR="00000000" w:rsidDel="00000000" w:rsidP="00000000" w:rsidRDefault="00000000" w:rsidRPr="00000000" w14:paraId="000000B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Ube ha amị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n’afọ a</w:t>
            </w:r>
          </w:p>
        </w:tc>
      </w:tr>
      <w:tr>
        <w:trPr>
          <w:cantSplit w:val="0"/>
          <w:tblHeader w:val="0"/>
        </w:trPr>
        <w:tc>
          <w:tcPr/>
          <w:p w:rsidR="00000000" w:rsidDel="00000000" w:rsidP="00000000" w:rsidRDefault="00000000" w:rsidRPr="00000000" w14:paraId="000000B7">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ahị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akwa ahụ ahị</w:t>
            </w:r>
          </w:p>
        </w:tc>
        <w:tc>
          <w:tcPr/>
          <w:p w:rsidR="00000000" w:rsidDel="00000000" w:rsidP="00000000" w:rsidRDefault="00000000" w:rsidRPr="00000000" w14:paraId="000000B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ahị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akwa ahụ ahị</w:t>
            </w:r>
          </w:p>
        </w:tc>
      </w:tr>
      <w:tr>
        <w:trPr>
          <w:cantSplit w:val="0"/>
          <w:tblHeader w:val="0"/>
        </w:trPr>
        <w:tc>
          <w:tcPr/>
          <w:p w:rsidR="00000000" w:rsidDel="00000000" w:rsidP="00000000" w:rsidRDefault="00000000" w:rsidRPr="00000000" w14:paraId="000000B9">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atị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ncha n’ime mmiri</w:t>
            </w:r>
          </w:p>
        </w:tc>
        <w:tc>
          <w:tcPr/>
          <w:p w:rsidR="00000000" w:rsidDel="00000000" w:rsidP="00000000" w:rsidRDefault="00000000" w:rsidRPr="00000000" w14:paraId="000000B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atị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ncha n’ime mmiri</w:t>
            </w:r>
          </w:p>
        </w:tc>
      </w:tr>
      <w:tr>
        <w:trPr>
          <w:cantSplit w:val="0"/>
          <w:tblHeader w:val="0"/>
        </w:trPr>
        <w:tc>
          <w:tcPr/>
          <w:p w:rsidR="00000000" w:rsidDel="00000000" w:rsidP="00000000" w:rsidRDefault="00000000" w:rsidRPr="00000000" w14:paraId="000000BB">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Ụkwa e siri amị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mmiri</w:t>
            </w:r>
          </w:p>
        </w:tc>
        <w:tc>
          <w:tcPr/>
          <w:p w:rsidR="00000000" w:rsidDel="00000000" w:rsidP="00000000" w:rsidRDefault="00000000" w:rsidRPr="00000000" w14:paraId="000000BC">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Ụkwa e siri amị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mmiri</w:t>
            </w:r>
          </w:p>
        </w:tc>
      </w:tr>
      <w:tr>
        <w:trPr>
          <w:cantSplit w:val="0"/>
          <w:tblHeader w:val="0"/>
        </w:trPr>
        <w:tc>
          <w:tcPr/>
          <w:p w:rsidR="00000000" w:rsidDel="00000000" w:rsidP="00000000" w:rsidRDefault="00000000" w:rsidRPr="00000000" w14:paraId="000000BD">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Agwọ ahụ arị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ebe ahụ</w:t>
            </w:r>
          </w:p>
        </w:tc>
        <w:tc>
          <w:tcPr/>
          <w:p w:rsidR="00000000" w:rsidDel="00000000" w:rsidP="00000000" w:rsidRDefault="00000000" w:rsidRPr="00000000" w14:paraId="000000BE">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Agwọ ahụ arị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ebe ahụ</w:t>
            </w:r>
          </w:p>
        </w:tc>
      </w:tr>
      <w:tr>
        <w:trPr>
          <w:cantSplit w:val="0"/>
          <w:tblHeader w:val="0"/>
        </w:trPr>
        <w:tc>
          <w:tcPr/>
          <w:p w:rsidR="00000000" w:rsidDel="00000000" w:rsidP="00000000" w:rsidRDefault="00000000" w:rsidRPr="00000000" w14:paraId="000000BF">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Ọka a adị</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mma</w:t>
            </w:r>
          </w:p>
        </w:tc>
        <w:tc>
          <w:tcPr/>
          <w:p w:rsidR="00000000" w:rsidDel="00000000" w:rsidP="00000000" w:rsidRDefault="00000000" w:rsidRPr="00000000" w14:paraId="000000C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Ọka a adị</w:t>
            </w:r>
            <w:r w:rsidDel="00000000" w:rsidR="00000000" w:rsidRPr="00000000">
              <w:rPr>
                <w:rFonts w:ascii="Times New Roman" w:cs="Times New Roman" w:eastAsia="Times New Roman" w:hAnsi="Times New Roman"/>
                <w:u w:val="single"/>
                <w:rtl w:val="0"/>
              </w:rPr>
              <w:t xml:space="preserve">hị</w:t>
            </w:r>
            <w:r w:rsidDel="00000000" w:rsidR="00000000" w:rsidRPr="00000000">
              <w:rPr>
                <w:rFonts w:ascii="Times New Roman" w:cs="Times New Roman" w:eastAsia="Times New Roman" w:hAnsi="Times New Roman"/>
                <w:rtl w:val="0"/>
              </w:rPr>
              <w:t xml:space="preserve"> mma</w:t>
            </w:r>
          </w:p>
        </w:tc>
      </w:tr>
    </w:tbl>
    <w:p w:rsidR="00000000" w:rsidDel="00000000" w:rsidP="00000000" w:rsidRDefault="00000000" w:rsidRPr="00000000" w14:paraId="000000C1">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bl>
      <w:tblPr>
        <w:tblStyle w:val="Table5"/>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C3">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C4">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‘ho’ na Mbanasaa</w:t>
            </w:r>
          </w:p>
        </w:tc>
      </w:tr>
      <w:tr>
        <w:trPr>
          <w:cantSplit w:val="0"/>
          <w:tblHeader w:val="0"/>
        </w:trPr>
        <w:tc>
          <w:tcPr/>
          <w:p w:rsidR="00000000" w:rsidDel="00000000" w:rsidP="00000000" w:rsidRDefault="00000000" w:rsidRPr="00000000" w14:paraId="000000C5">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Mmiri ezo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taa</w:t>
            </w:r>
          </w:p>
        </w:tc>
        <w:tc>
          <w:tcPr/>
          <w:p w:rsidR="00000000" w:rsidDel="00000000" w:rsidP="00000000" w:rsidRDefault="00000000" w:rsidRPr="00000000" w14:paraId="000000C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Mmiri ezo</w:t>
            </w:r>
            <w:r w:rsidDel="00000000" w:rsidR="00000000" w:rsidRPr="00000000">
              <w:rPr>
                <w:rFonts w:ascii="Times New Roman" w:cs="Times New Roman" w:eastAsia="Times New Roman" w:hAnsi="Times New Roman"/>
                <w:u w:val="single"/>
                <w:rtl w:val="0"/>
              </w:rPr>
              <w:t xml:space="preserve">ho</w:t>
            </w:r>
            <w:r w:rsidDel="00000000" w:rsidR="00000000" w:rsidRPr="00000000">
              <w:rPr>
                <w:rFonts w:ascii="Times New Roman" w:cs="Times New Roman" w:eastAsia="Times New Roman" w:hAnsi="Times New Roman"/>
                <w:rtl w:val="0"/>
              </w:rPr>
              <w:t xml:space="preserve"> taa</w:t>
            </w:r>
          </w:p>
        </w:tc>
      </w:tr>
      <w:tr>
        <w:trPr>
          <w:cantSplit w:val="0"/>
          <w:tblHeader w:val="0"/>
        </w:trPr>
        <w:tc>
          <w:tcPr/>
          <w:p w:rsidR="00000000" w:rsidDel="00000000" w:rsidP="00000000" w:rsidRDefault="00000000" w:rsidRPr="00000000" w14:paraId="000000C7">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Ọla elo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ọgwụ ha</w:t>
            </w:r>
          </w:p>
        </w:tc>
        <w:tc>
          <w:tcPr/>
          <w:p w:rsidR="00000000" w:rsidDel="00000000" w:rsidP="00000000" w:rsidRDefault="00000000" w:rsidRPr="00000000" w14:paraId="000000C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Ọla elo</w:t>
            </w:r>
            <w:r w:rsidDel="00000000" w:rsidR="00000000" w:rsidRPr="00000000">
              <w:rPr>
                <w:rFonts w:ascii="Times New Roman" w:cs="Times New Roman" w:eastAsia="Times New Roman" w:hAnsi="Times New Roman"/>
                <w:u w:val="single"/>
                <w:rtl w:val="0"/>
              </w:rPr>
              <w:t xml:space="preserve">ho</w:t>
            </w:r>
            <w:r w:rsidDel="00000000" w:rsidR="00000000" w:rsidRPr="00000000">
              <w:rPr>
                <w:rFonts w:ascii="Times New Roman" w:cs="Times New Roman" w:eastAsia="Times New Roman" w:hAnsi="Times New Roman"/>
                <w:rtl w:val="0"/>
              </w:rPr>
              <w:t xml:space="preserve"> ọgwụ ha</w:t>
            </w:r>
          </w:p>
        </w:tc>
      </w:tr>
      <w:tr>
        <w:trPr>
          <w:cantSplit w:val="0"/>
          <w:tblHeader w:val="0"/>
        </w:trPr>
        <w:tc>
          <w:tcPr/>
          <w:p w:rsidR="00000000" w:rsidDel="00000000" w:rsidP="00000000" w:rsidRDefault="00000000" w:rsidRPr="00000000" w14:paraId="000000C9">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Nne ya efo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akpụ ya</w:t>
            </w:r>
          </w:p>
        </w:tc>
        <w:tc>
          <w:tcPr/>
          <w:p w:rsidR="00000000" w:rsidDel="00000000" w:rsidP="00000000" w:rsidRDefault="00000000" w:rsidRPr="00000000" w14:paraId="000000C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Nne ya efo</w:t>
            </w:r>
            <w:r w:rsidDel="00000000" w:rsidR="00000000" w:rsidRPr="00000000">
              <w:rPr>
                <w:rFonts w:ascii="Times New Roman" w:cs="Times New Roman" w:eastAsia="Times New Roman" w:hAnsi="Times New Roman"/>
                <w:u w:val="single"/>
                <w:rtl w:val="0"/>
              </w:rPr>
              <w:t xml:space="preserve">ho</w:t>
            </w:r>
            <w:r w:rsidDel="00000000" w:rsidR="00000000" w:rsidRPr="00000000">
              <w:rPr>
                <w:rFonts w:ascii="Times New Roman" w:cs="Times New Roman" w:eastAsia="Times New Roman" w:hAnsi="Times New Roman"/>
                <w:rtl w:val="0"/>
              </w:rPr>
              <w:t xml:space="preserve"> akpụ ya</w:t>
            </w:r>
          </w:p>
        </w:tc>
      </w:tr>
      <w:tr>
        <w:trPr>
          <w:cantSplit w:val="0"/>
          <w:tblHeader w:val="0"/>
        </w:trPr>
        <w:tc>
          <w:tcPr/>
          <w:p w:rsidR="00000000" w:rsidDel="00000000" w:rsidP="00000000" w:rsidRDefault="00000000" w:rsidRPr="00000000" w14:paraId="000000CB">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Uju eto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maka ihe o mere</w:t>
            </w:r>
          </w:p>
        </w:tc>
        <w:tc>
          <w:tcPr/>
          <w:p w:rsidR="00000000" w:rsidDel="00000000" w:rsidP="00000000" w:rsidRDefault="00000000" w:rsidRPr="00000000" w14:paraId="000000CC">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Uju eto</w:t>
            </w:r>
            <w:r w:rsidDel="00000000" w:rsidR="00000000" w:rsidRPr="00000000">
              <w:rPr>
                <w:rFonts w:ascii="Times New Roman" w:cs="Times New Roman" w:eastAsia="Times New Roman" w:hAnsi="Times New Roman"/>
                <w:u w:val="single"/>
                <w:rtl w:val="0"/>
              </w:rPr>
              <w:t xml:space="preserve">ho</w:t>
            </w:r>
            <w:r w:rsidDel="00000000" w:rsidR="00000000" w:rsidRPr="00000000">
              <w:rPr>
                <w:rFonts w:ascii="Times New Roman" w:cs="Times New Roman" w:eastAsia="Times New Roman" w:hAnsi="Times New Roman"/>
                <w:rtl w:val="0"/>
              </w:rPr>
              <w:t xml:space="preserve"> maka ihe o mere</w:t>
            </w:r>
          </w:p>
        </w:tc>
      </w:tr>
      <w:tr>
        <w:trPr>
          <w:cantSplit w:val="0"/>
          <w:tblHeader w:val="0"/>
        </w:trPr>
        <w:tc>
          <w:tcPr/>
          <w:p w:rsidR="00000000" w:rsidDel="00000000" w:rsidP="00000000" w:rsidRDefault="00000000" w:rsidRPr="00000000" w14:paraId="000000CD">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Ibe ebo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Chima mmiri</w:t>
            </w:r>
          </w:p>
        </w:tc>
        <w:tc>
          <w:tcPr/>
          <w:p w:rsidR="00000000" w:rsidDel="00000000" w:rsidP="00000000" w:rsidRDefault="00000000" w:rsidRPr="00000000" w14:paraId="000000CE">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Ibe ebo</w:t>
            </w:r>
            <w:r w:rsidDel="00000000" w:rsidR="00000000" w:rsidRPr="00000000">
              <w:rPr>
                <w:rFonts w:ascii="Times New Roman" w:cs="Times New Roman" w:eastAsia="Times New Roman" w:hAnsi="Times New Roman"/>
                <w:u w:val="single"/>
                <w:rtl w:val="0"/>
              </w:rPr>
              <w:t xml:space="preserve">ho</w:t>
            </w:r>
            <w:r w:rsidDel="00000000" w:rsidR="00000000" w:rsidRPr="00000000">
              <w:rPr>
                <w:rFonts w:ascii="Times New Roman" w:cs="Times New Roman" w:eastAsia="Times New Roman" w:hAnsi="Times New Roman"/>
                <w:rtl w:val="0"/>
              </w:rPr>
              <w:t xml:space="preserve"> Chima mmiri</w:t>
            </w:r>
          </w:p>
        </w:tc>
      </w:tr>
      <w:tr>
        <w:trPr>
          <w:cantSplit w:val="0"/>
          <w:tblHeader w:val="0"/>
        </w:trPr>
        <w:tc>
          <w:tcPr/>
          <w:p w:rsidR="00000000" w:rsidDel="00000000" w:rsidP="00000000" w:rsidRDefault="00000000" w:rsidRPr="00000000" w14:paraId="000000CF">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 ahụ ezo</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ezo</w:t>
            </w:r>
          </w:p>
        </w:tc>
        <w:tc>
          <w:tcPr/>
          <w:p w:rsidR="00000000" w:rsidDel="00000000" w:rsidP="00000000" w:rsidRDefault="00000000" w:rsidRPr="00000000" w14:paraId="000000D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 ahụ ezo</w:t>
            </w:r>
            <w:r w:rsidDel="00000000" w:rsidR="00000000" w:rsidRPr="00000000">
              <w:rPr>
                <w:rFonts w:ascii="Times New Roman" w:cs="Times New Roman" w:eastAsia="Times New Roman" w:hAnsi="Times New Roman"/>
                <w:u w:val="single"/>
                <w:rtl w:val="0"/>
              </w:rPr>
              <w:t xml:space="preserve">ho</w:t>
            </w:r>
            <w:r w:rsidDel="00000000" w:rsidR="00000000" w:rsidRPr="00000000">
              <w:rPr>
                <w:rFonts w:ascii="Times New Roman" w:cs="Times New Roman" w:eastAsia="Times New Roman" w:hAnsi="Times New Roman"/>
                <w:rtl w:val="0"/>
              </w:rPr>
              <w:t xml:space="preserve"> ezo</w:t>
            </w:r>
          </w:p>
        </w:tc>
      </w:tr>
    </w:tbl>
    <w:p w:rsidR="00000000" w:rsidDel="00000000" w:rsidP="00000000" w:rsidRDefault="00000000" w:rsidRPr="00000000" w14:paraId="000000D1">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bl>
      <w:tblPr>
        <w:tblStyle w:val="Table6"/>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D5">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D6">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‘họ’ n’olundị Mbanasaa</w:t>
            </w:r>
          </w:p>
        </w:tc>
      </w:tr>
      <w:tr>
        <w:trPr>
          <w:cantSplit w:val="0"/>
          <w:tblHeader w:val="0"/>
        </w:trPr>
        <w:tc>
          <w:tcPr/>
          <w:p w:rsidR="00000000" w:rsidDel="00000000" w:rsidP="00000000" w:rsidRDefault="00000000" w:rsidRPr="00000000" w14:paraId="000000D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ghọ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ụdara ahụ aghọ</w:t>
            </w:r>
          </w:p>
        </w:tc>
        <w:tc>
          <w:tcPr/>
          <w:p w:rsidR="00000000" w:rsidDel="00000000" w:rsidP="00000000" w:rsidRDefault="00000000" w:rsidRPr="00000000" w14:paraId="000000D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ghọ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ụdara ahụ aghọ</w:t>
            </w:r>
          </w:p>
        </w:tc>
      </w:tr>
      <w:tr>
        <w:trPr>
          <w:cantSplit w:val="0"/>
          <w:tblHeader w:val="0"/>
        </w:trPr>
        <w:tc>
          <w:tcPr/>
          <w:p w:rsidR="00000000" w:rsidDel="00000000" w:rsidP="00000000" w:rsidRDefault="00000000" w:rsidRPr="00000000" w14:paraId="000000D9">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kwọ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aka tupu rie nri</w:t>
            </w:r>
          </w:p>
        </w:tc>
        <w:tc>
          <w:tcPr/>
          <w:p w:rsidR="00000000" w:rsidDel="00000000" w:rsidP="00000000" w:rsidRDefault="00000000" w:rsidRPr="00000000" w14:paraId="000000D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kwọ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aka tupu rie nri</w:t>
            </w:r>
          </w:p>
        </w:tc>
      </w:tr>
      <w:tr>
        <w:trPr>
          <w:cantSplit w:val="0"/>
          <w:tblHeader w:val="0"/>
        </w:trPr>
        <w:tc>
          <w:tcPr/>
          <w:p w:rsidR="00000000" w:rsidDel="00000000" w:rsidP="00000000" w:rsidRDefault="00000000" w:rsidRPr="00000000" w14:paraId="000000DB">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Eze ahọ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agwa ahụ aja</w:t>
            </w:r>
          </w:p>
        </w:tc>
        <w:tc>
          <w:tcPr/>
          <w:p w:rsidR="00000000" w:rsidDel="00000000" w:rsidP="00000000" w:rsidRDefault="00000000" w:rsidRPr="00000000" w14:paraId="000000DC">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Eze ahọ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agwa ahụ aja</w:t>
            </w:r>
          </w:p>
        </w:tc>
      </w:tr>
      <w:tr>
        <w:trPr>
          <w:cantSplit w:val="0"/>
          <w:tblHeader w:val="0"/>
        </w:trPr>
        <w:tc>
          <w:tcPr/>
          <w:p w:rsidR="00000000" w:rsidDel="00000000" w:rsidP="00000000" w:rsidRDefault="00000000" w:rsidRPr="00000000" w14:paraId="000000D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achọ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nsogbu</w:t>
            </w:r>
          </w:p>
        </w:tc>
        <w:tc>
          <w:tcPr/>
          <w:p w:rsidR="00000000" w:rsidDel="00000000" w:rsidP="00000000" w:rsidRDefault="00000000" w:rsidRPr="00000000" w14:paraId="000000DE">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achọ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nsogbu</w:t>
            </w:r>
          </w:p>
        </w:tc>
      </w:tr>
      <w:tr>
        <w:trPr>
          <w:cantSplit w:val="0"/>
          <w:tblHeader w:val="0"/>
        </w:trPr>
        <w:tc>
          <w:tcPr/>
          <w:p w:rsidR="00000000" w:rsidDel="00000000" w:rsidP="00000000" w:rsidRDefault="00000000" w:rsidRPr="00000000" w14:paraId="000000DF">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alọ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maka nzukọ ahụ</w:t>
            </w:r>
          </w:p>
        </w:tc>
        <w:tc>
          <w:tcPr/>
          <w:p w:rsidR="00000000" w:rsidDel="00000000" w:rsidP="00000000" w:rsidRDefault="00000000" w:rsidRPr="00000000" w14:paraId="000000E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alọ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maka nzukọ ahụ</w:t>
            </w:r>
          </w:p>
        </w:tc>
      </w:tr>
      <w:tr>
        <w:trPr>
          <w:cantSplit w:val="0"/>
          <w:tblHeader w:val="0"/>
        </w:trPr>
        <w:tc>
          <w:tcPr/>
          <w:p w:rsidR="00000000" w:rsidDel="00000000" w:rsidP="00000000" w:rsidRDefault="00000000" w:rsidRPr="00000000" w14:paraId="000000E1">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Nze abọ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ezi ha tupu laghachi</w:t>
            </w:r>
          </w:p>
        </w:tc>
        <w:tc>
          <w:tcPr/>
          <w:p w:rsidR="00000000" w:rsidDel="00000000" w:rsidP="00000000" w:rsidRDefault="00000000" w:rsidRPr="00000000" w14:paraId="000000E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Nze abọ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ezi ha tupu laghachi</w:t>
            </w:r>
          </w:p>
        </w:tc>
      </w:tr>
      <w:tr>
        <w:trPr>
          <w:cantSplit w:val="0"/>
          <w:tblHeader w:val="0"/>
        </w:trPr>
        <w:tc>
          <w:tcPr/>
          <w:p w:rsidR="00000000" w:rsidDel="00000000" w:rsidP="00000000" w:rsidRDefault="00000000" w:rsidRPr="00000000" w14:paraId="000000E3">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 ahụ azọ</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nwanne ya</w:t>
            </w:r>
          </w:p>
        </w:tc>
        <w:tc>
          <w:tcPr/>
          <w:p w:rsidR="00000000" w:rsidDel="00000000" w:rsidP="00000000" w:rsidRDefault="00000000" w:rsidRPr="00000000" w14:paraId="000000E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 ahụ azọ</w:t>
            </w:r>
            <w:r w:rsidDel="00000000" w:rsidR="00000000" w:rsidRPr="00000000">
              <w:rPr>
                <w:rFonts w:ascii="Times New Roman" w:cs="Times New Roman" w:eastAsia="Times New Roman" w:hAnsi="Times New Roman"/>
                <w:u w:val="single"/>
                <w:rtl w:val="0"/>
              </w:rPr>
              <w:t xml:space="preserve">họ</w:t>
            </w:r>
            <w:r w:rsidDel="00000000" w:rsidR="00000000" w:rsidRPr="00000000">
              <w:rPr>
                <w:rFonts w:ascii="Times New Roman" w:cs="Times New Roman" w:eastAsia="Times New Roman" w:hAnsi="Times New Roman"/>
                <w:rtl w:val="0"/>
              </w:rPr>
              <w:t xml:space="preserve"> nwanne ya</w:t>
            </w:r>
          </w:p>
        </w:tc>
      </w:tr>
    </w:tbl>
    <w:p w:rsidR="00000000" w:rsidDel="00000000" w:rsidP="00000000" w:rsidRDefault="00000000" w:rsidRPr="00000000" w14:paraId="000000E5">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bl>
      <w:tblPr>
        <w:tblStyle w:val="Table7"/>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E7">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E8">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‘hu’ n’olundị Mbanasaa</w:t>
            </w:r>
          </w:p>
        </w:tc>
      </w:tr>
      <w:tr>
        <w:trPr>
          <w:cantSplit w:val="0"/>
          <w:tblHeader w:val="0"/>
        </w:trPr>
        <w:tc>
          <w:tcPr/>
          <w:p w:rsidR="00000000" w:rsidDel="00000000" w:rsidP="00000000" w:rsidRDefault="00000000" w:rsidRPr="00000000" w14:paraId="000000E9">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Ube ahụ epu</w:t>
            </w:r>
            <w:r w:rsidDel="00000000" w:rsidR="00000000" w:rsidRPr="00000000">
              <w:rPr>
                <w:rFonts w:ascii="Times New Roman" w:cs="Times New Roman" w:eastAsia="Times New Roman" w:hAnsi="Times New Roman"/>
                <w:u w:val="single"/>
                <w:rtl w:val="0"/>
              </w:rPr>
              <w:t xml:space="preserve">ghị</w:t>
            </w:r>
            <w:r w:rsidDel="00000000" w:rsidR="00000000" w:rsidRPr="00000000">
              <w:rPr>
                <w:rtl w:val="0"/>
              </w:rPr>
            </w:r>
          </w:p>
        </w:tc>
        <w:tc>
          <w:tcPr/>
          <w:p w:rsidR="00000000" w:rsidDel="00000000" w:rsidP="00000000" w:rsidRDefault="00000000" w:rsidRPr="00000000" w14:paraId="000000E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Ube ahụ epu</w:t>
            </w:r>
            <w:r w:rsidDel="00000000" w:rsidR="00000000" w:rsidRPr="00000000">
              <w:rPr>
                <w:rFonts w:ascii="Times New Roman" w:cs="Times New Roman" w:eastAsia="Times New Roman" w:hAnsi="Times New Roman"/>
                <w:u w:val="single"/>
                <w:rtl w:val="0"/>
              </w:rPr>
              <w:t xml:space="preserve">hu</w:t>
            </w:r>
            <w:r w:rsidDel="00000000" w:rsidR="00000000" w:rsidRPr="00000000">
              <w:rPr>
                <w:rtl w:val="0"/>
              </w:rPr>
            </w:r>
          </w:p>
        </w:tc>
      </w:tr>
      <w:tr>
        <w:trPr>
          <w:cantSplit w:val="0"/>
          <w:tblHeader w:val="0"/>
        </w:trPr>
        <w:tc>
          <w:tcPr/>
          <w:p w:rsidR="00000000" w:rsidDel="00000000" w:rsidP="00000000" w:rsidRDefault="00000000" w:rsidRPr="00000000" w14:paraId="000000EB">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Ọla ehu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ya ike</w:t>
            </w:r>
          </w:p>
        </w:tc>
        <w:tc>
          <w:tcPr/>
          <w:p w:rsidR="00000000" w:rsidDel="00000000" w:rsidP="00000000" w:rsidRDefault="00000000" w:rsidRPr="00000000" w14:paraId="000000EC">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Ọla ehu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ya ike</w:t>
            </w:r>
          </w:p>
        </w:tc>
      </w:tr>
      <w:tr>
        <w:trPr>
          <w:cantSplit w:val="0"/>
          <w:tblHeader w:val="0"/>
        </w:trPr>
        <w:tc>
          <w:tcPr/>
          <w:p w:rsidR="00000000" w:rsidDel="00000000" w:rsidP="00000000" w:rsidRDefault="00000000" w:rsidRPr="00000000" w14:paraId="000000E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lu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nwa ahụ n’ala</w:t>
            </w:r>
          </w:p>
        </w:tc>
        <w:tc>
          <w:tcPr/>
          <w:p w:rsidR="00000000" w:rsidDel="00000000" w:rsidP="00000000" w:rsidRDefault="00000000" w:rsidRPr="00000000" w14:paraId="000000EE">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lu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nwa ahụ n’ala</w:t>
            </w:r>
          </w:p>
        </w:tc>
      </w:tr>
      <w:tr>
        <w:trPr>
          <w:cantSplit w:val="0"/>
          <w:tblHeader w:val="0"/>
        </w:trPr>
        <w:tc>
          <w:tcPr/>
          <w:p w:rsidR="00000000" w:rsidDel="00000000" w:rsidP="00000000" w:rsidRDefault="00000000" w:rsidRPr="00000000" w14:paraId="000000EF">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ebu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ibu</w:t>
            </w:r>
          </w:p>
        </w:tc>
        <w:tc>
          <w:tcPr/>
          <w:p w:rsidR="00000000" w:rsidDel="00000000" w:rsidP="00000000" w:rsidRDefault="00000000" w:rsidRPr="00000000" w14:paraId="000000F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 ebu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ibu</w:t>
            </w:r>
          </w:p>
        </w:tc>
      </w:tr>
      <w:tr>
        <w:trPr>
          <w:cantSplit w:val="0"/>
          <w:tblHeader w:val="0"/>
        </w:trPr>
        <w:tc>
          <w:tcPr/>
          <w:p w:rsidR="00000000" w:rsidDel="00000000" w:rsidP="00000000" w:rsidRDefault="00000000" w:rsidRPr="00000000" w14:paraId="000000F1">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echu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mmiri taa</w:t>
            </w:r>
          </w:p>
        </w:tc>
        <w:tc>
          <w:tcPr/>
          <w:p w:rsidR="00000000" w:rsidDel="00000000" w:rsidP="00000000" w:rsidRDefault="00000000" w:rsidRPr="00000000" w14:paraId="000000F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 echu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mmiri taa</w:t>
            </w:r>
          </w:p>
        </w:tc>
      </w:tr>
      <w:tr>
        <w:trPr>
          <w:cantSplit w:val="0"/>
          <w:tblHeader w:val="0"/>
        </w:trPr>
        <w:tc>
          <w:tcPr/>
          <w:p w:rsidR="00000000" w:rsidDel="00000000" w:rsidP="00000000" w:rsidRDefault="00000000" w:rsidRPr="00000000" w14:paraId="000000F3">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ezu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oshi</w:t>
            </w:r>
          </w:p>
        </w:tc>
        <w:tc>
          <w:tcPr/>
          <w:p w:rsidR="00000000" w:rsidDel="00000000" w:rsidP="00000000" w:rsidRDefault="00000000" w:rsidRPr="00000000" w14:paraId="000000F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Uche zu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oshi</w:t>
            </w:r>
          </w:p>
        </w:tc>
      </w:tr>
      <w:tr>
        <w:trPr>
          <w:cantSplit w:val="0"/>
          <w:tblHeader w:val="0"/>
        </w:trPr>
        <w:tc>
          <w:tcPr/>
          <w:p w:rsidR="00000000" w:rsidDel="00000000" w:rsidP="00000000" w:rsidRDefault="00000000" w:rsidRPr="00000000" w14:paraId="000000F5">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Nri eju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n’ite ya</w:t>
            </w:r>
          </w:p>
        </w:tc>
        <w:tc>
          <w:tcPr/>
          <w:p w:rsidR="00000000" w:rsidDel="00000000" w:rsidP="00000000" w:rsidRDefault="00000000" w:rsidRPr="00000000" w14:paraId="000000F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Nri eju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n’ite ua</w:t>
            </w:r>
          </w:p>
        </w:tc>
      </w:tr>
      <w:tr>
        <w:trPr>
          <w:cantSplit w:val="0"/>
          <w:tblHeader w:val="0"/>
        </w:trPr>
        <w:tc>
          <w:tcPr/>
          <w:p w:rsidR="00000000" w:rsidDel="00000000" w:rsidP="00000000" w:rsidRDefault="00000000" w:rsidRPr="00000000" w14:paraId="000000F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Nze ekwu</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okwu</w:t>
            </w:r>
          </w:p>
        </w:tc>
        <w:tc>
          <w:tcPr/>
          <w:p w:rsidR="00000000" w:rsidDel="00000000" w:rsidP="00000000" w:rsidRDefault="00000000" w:rsidRPr="00000000" w14:paraId="000000F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Nze ekwu</w:t>
            </w:r>
            <w:r w:rsidDel="00000000" w:rsidR="00000000" w:rsidRPr="00000000">
              <w:rPr>
                <w:rFonts w:ascii="Times New Roman" w:cs="Times New Roman" w:eastAsia="Times New Roman" w:hAnsi="Times New Roman"/>
                <w:u w:val="single"/>
                <w:rtl w:val="0"/>
              </w:rPr>
              <w:t xml:space="preserve">hu</w:t>
            </w:r>
            <w:r w:rsidDel="00000000" w:rsidR="00000000" w:rsidRPr="00000000">
              <w:rPr>
                <w:rFonts w:ascii="Times New Roman" w:cs="Times New Roman" w:eastAsia="Times New Roman" w:hAnsi="Times New Roman"/>
                <w:rtl w:val="0"/>
              </w:rPr>
              <w:t xml:space="preserve"> okwu</w:t>
            </w:r>
          </w:p>
        </w:tc>
      </w:tr>
    </w:tbl>
    <w:p w:rsidR="00000000" w:rsidDel="00000000" w:rsidP="00000000" w:rsidRDefault="00000000" w:rsidRPr="00000000" w14:paraId="000000F9">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tab/>
      </w:r>
    </w:p>
    <w:tbl>
      <w:tblPr>
        <w:tblStyle w:val="Table8"/>
        <w:tblW w:w="8568.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0"/>
        <w:gridCol w:w="4338"/>
        <w:tblGridChange w:id="0">
          <w:tblGrid>
            <w:gridCol w:w="4230"/>
            <w:gridCol w:w="4338"/>
          </w:tblGrid>
        </w:tblGridChange>
      </w:tblGrid>
      <w:tr>
        <w:trPr>
          <w:cantSplit w:val="0"/>
          <w:tblHeader w:val="0"/>
        </w:trPr>
        <w:tc>
          <w:tcPr/>
          <w:p w:rsidR="00000000" w:rsidDel="00000000" w:rsidP="00000000" w:rsidRDefault="00000000" w:rsidRPr="00000000" w14:paraId="000000FB">
            <w:pPr>
              <w:spacing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ghị n’Igbo Izugbe</w:t>
            </w:r>
          </w:p>
        </w:tc>
        <w:tc>
          <w:tcPr/>
          <w:p w:rsidR="00000000" w:rsidDel="00000000" w:rsidP="00000000" w:rsidRDefault="00000000" w:rsidRPr="00000000" w14:paraId="000000FC">
            <w:pPr>
              <w:spacing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‘hụ’ n’olundị Mbanasaa</w:t>
            </w:r>
          </w:p>
        </w:tc>
      </w:tr>
      <w:tr>
        <w:trPr>
          <w:cantSplit w:val="0"/>
          <w:tblHeader w:val="0"/>
        </w:trPr>
        <w:tc>
          <w:tcPr/>
          <w:p w:rsidR="00000000" w:rsidDel="00000000" w:rsidP="00000000" w:rsidRDefault="00000000" w:rsidRPr="00000000" w14:paraId="000000F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hụ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 Uche ebe a</w:t>
            </w:r>
          </w:p>
        </w:tc>
        <w:tc>
          <w:tcPr/>
          <w:p w:rsidR="00000000" w:rsidDel="00000000" w:rsidP="00000000" w:rsidRDefault="00000000" w:rsidRPr="00000000" w14:paraId="000000FE">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hụ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m Uche ebe a</w:t>
            </w:r>
          </w:p>
        </w:tc>
      </w:tr>
      <w:tr>
        <w:trPr>
          <w:cantSplit w:val="0"/>
          <w:tblHeader w:val="0"/>
        </w:trPr>
        <w:tc>
          <w:tcPr/>
          <w:p w:rsidR="00000000" w:rsidDel="00000000" w:rsidP="00000000" w:rsidRDefault="00000000" w:rsidRPr="00000000" w14:paraId="000000FF">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lụ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di</w:t>
            </w:r>
          </w:p>
        </w:tc>
        <w:tc>
          <w:tcPr/>
          <w:p w:rsidR="00000000" w:rsidDel="00000000" w:rsidP="00000000" w:rsidRDefault="00000000" w:rsidRPr="00000000" w14:paraId="00000100">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lụ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di</w:t>
            </w:r>
          </w:p>
        </w:tc>
      </w:tr>
      <w:tr>
        <w:trPr>
          <w:cantSplit w:val="0"/>
          <w:tblHeader w:val="0"/>
        </w:trPr>
        <w:tc>
          <w:tcPr/>
          <w:p w:rsidR="00000000" w:rsidDel="00000000" w:rsidP="00000000" w:rsidRDefault="00000000" w:rsidRPr="00000000" w14:paraId="00000101">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Nkechi agụ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akwụkwọ</w:t>
            </w:r>
          </w:p>
        </w:tc>
        <w:tc>
          <w:tcPr/>
          <w:p w:rsidR="00000000" w:rsidDel="00000000" w:rsidP="00000000" w:rsidRDefault="00000000" w:rsidRPr="00000000" w14:paraId="00000102">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Nkechi agụ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akwụkwọ</w:t>
            </w:r>
          </w:p>
        </w:tc>
      </w:tr>
      <w:tr>
        <w:trPr>
          <w:cantSplit w:val="0"/>
          <w:tblHeader w:val="0"/>
        </w:trPr>
        <w:tc>
          <w:tcPr/>
          <w:p w:rsidR="00000000" w:rsidDel="00000000" w:rsidP="00000000" w:rsidRDefault="00000000" w:rsidRPr="00000000" w14:paraId="00000103">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Nkịta achụ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ya ọsọ</w:t>
            </w:r>
          </w:p>
        </w:tc>
        <w:tc>
          <w:tcPr/>
          <w:p w:rsidR="00000000" w:rsidDel="00000000" w:rsidP="00000000" w:rsidRDefault="00000000" w:rsidRPr="00000000" w14:paraId="00000104">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Nkịta achụ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ya ọsọ</w:t>
            </w:r>
          </w:p>
        </w:tc>
      </w:tr>
      <w:tr>
        <w:trPr>
          <w:cantSplit w:val="0"/>
          <w:tblHeader w:val="0"/>
        </w:trPr>
        <w:tc>
          <w:tcPr/>
          <w:p w:rsidR="00000000" w:rsidDel="00000000" w:rsidP="00000000" w:rsidRDefault="00000000" w:rsidRPr="00000000" w14:paraId="00000105">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Chiọma apụ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apụ taa</w:t>
            </w:r>
          </w:p>
        </w:tc>
        <w:tc>
          <w:tcPr/>
          <w:p w:rsidR="00000000" w:rsidDel="00000000" w:rsidP="00000000" w:rsidRDefault="00000000" w:rsidRPr="00000000" w14:paraId="00000106">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Chiọma apụ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apụ taa</w:t>
            </w:r>
          </w:p>
        </w:tc>
      </w:tr>
      <w:tr>
        <w:trPr>
          <w:cantSplit w:val="0"/>
          <w:tblHeader w:val="0"/>
        </w:trPr>
        <w:tc>
          <w:tcPr/>
          <w:p w:rsidR="00000000" w:rsidDel="00000000" w:rsidP="00000000" w:rsidRDefault="00000000" w:rsidRPr="00000000" w14:paraId="0000010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Nne ya amụ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nwoke</w:t>
            </w:r>
          </w:p>
        </w:tc>
        <w:tc>
          <w:tcPr/>
          <w:p w:rsidR="00000000" w:rsidDel="00000000" w:rsidP="00000000" w:rsidRDefault="00000000" w:rsidRPr="00000000" w14:paraId="00000108">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Nne ya amụ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nwoke</w:t>
            </w:r>
          </w:p>
        </w:tc>
      </w:tr>
      <w:tr>
        <w:trPr>
          <w:cantSplit w:val="0"/>
          <w:tblHeader w:val="0"/>
        </w:trPr>
        <w:tc>
          <w:tcPr/>
          <w:p w:rsidR="00000000" w:rsidDel="00000000" w:rsidP="00000000" w:rsidRDefault="00000000" w:rsidRPr="00000000" w14:paraId="00000109">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Nna ha anụ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ihe e kwuru</w:t>
            </w:r>
          </w:p>
        </w:tc>
        <w:tc>
          <w:tcPr/>
          <w:p w:rsidR="00000000" w:rsidDel="00000000" w:rsidP="00000000" w:rsidRDefault="00000000" w:rsidRPr="00000000" w14:paraId="0000010A">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Nna ha anụ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ihe e kwuru</w:t>
            </w:r>
          </w:p>
        </w:tc>
      </w:tr>
      <w:tr>
        <w:trPr>
          <w:cantSplit w:val="0"/>
          <w:tblHeader w:val="0"/>
        </w:trPr>
        <w:tc>
          <w:tcPr/>
          <w:p w:rsidR="00000000" w:rsidDel="00000000" w:rsidP="00000000" w:rsidRDefault="00000000" w:rsidRPr="00000000" w14:paraId="0000010B">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m ya okwute ọbụla</w:t>
            </w:r>
          </w:p>
        </w:tc>
        <w:tc>
          <w:tcPr/>
          <w:p w:rsidR="00000000" w:rsidDel="00000000" w:rsidP="00000000" w:rsidRDefault="00000000" w:rsidRPr="00000000" w14:paraId="0000010C">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m ya okwute ọbụla</w:t>
            </w:r>
          </w:p>
        </w:tc>
      </w:tr>
      <w:tr>
        <w:trPr>
          <w:cantSplit w:val="0"/>
          <w:tblHeader w:val="0"/>
        </w:trPr>
        <w:tc>
          <w:tcPr/>
          <w:p w:rsidR="00000000" w:rsidDel="00000000" w:rsidP="00000000" w:rsidRDefault="00000000" w:rsidRPr="00000000" w14:paraId="0000010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bụ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ihe m kwuru</w:t>
            </w:r>
          </w:p>
        </w:tc>
        <w:tc>
          <w:tcPr/>
          <w:p w:rsidR="00000000" w:rsidDel="00000000" w:rsidP="00000000" w:rsidRDefault="00000000" w:rsidRPr="00000000" w14:paraId="0000010E">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Ọ bụ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ihe m kwuru</w:t>
            </w:r>
          </w:p>
        </w:tc>
      </w:tr>
    </w:tbl>
    <w:p w:rsidR="00000000" w:rsidDel="00000000" w:rsidP="00000000" w:rsidRDefault="00000000" w:rsidRPr="00000000" w14:paraId="0000010F">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Nchịkọta</w:t>
      </w:r>
    </w:p>
    <w:p w:rsidR="00000000" w:rsidDel="00000000" w:rsidP="00000000" w:rsidRDefault="00000000" w:rsidRPr="00000000" w14:paraId="00000111">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‘Ghị’ nwere nkeji abụọ otu mgbochiume na otu ụdaume, ya bụ ụda abụọ. Otu ahụ ka ọ dịkwa n’olundị Mbanaasaa. ‘Ghị’ na-abụ ‘ghị’ mgbe niile n’Igbo izugbe mana olundị Mbanaasaa na-eji ‘h’ edochi ‘gh’. ‘H’ na-adịkwa mgbe niile n’olundị Mbanaasaa mana a na-etinye ụdaume dakọrịtara n’ụdaume ikpeazụ dị na ngwaa a na-agbakwụnye ya. Ya bụ ọ ga-abụ ha, he, hi, hị, ho, họ, hu maọbụ hụ site n’ụdaume dakọrịtara na ngwaa a na-agbakwụnye nsonaazu ahụ.</w:t>
      </w:r>
    </w:p>
    <w:p w:rsidR="00000000" w:rsidDel="00000000" w:rsidP="00000000" w:rsidRDefault="00000000" w:rsidRPr="00000000" w14:paraId="00000112">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Nchọcha a ga-eme ka a ghọta na nsonaazụ ‘ghị’ na Igbo izugbe na mgbakwụnye nsonaazụ njụ ha, he, hi, hị, ho, họ, hu na hụ bụ otu ihe. Ndịiche sitere sọ n’ụda.</w:t>
      </w:r>
    </w:p>
    <w:p w:rsidR="00000000" w:rsidDel="00000000" w:rsidP="00000000" w:rsidRDefault="00000000" w:rsidRPr="00000000" w14:paraId="00000113">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Mmechi</w:t>
      </w:r>
    </w:p>
    <w:p w:rsidR="00000000" w:rsidDel="00000000" w:rsidP="00000000" w:rsidRDefault="00000000" w:rsidRPr="00000000" w14:paraId="00000115">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Nchọpụta gosịrị na iji atụtụ ndịiche Lado (1957) atụle nsonaazụ njụ ‘ghị’ n’Igbo Izugbe na usoro mmebe nsonaazụ njụ na-egosi ‘ghị’ n’olu Mbanaasaa abụghị nsụjọ asụsụ kama ọ bụ ndịiche a na-ahụ n’ogo ụdaasụsụ, mmebeokwu na usoro olundị na Igbo izugbe. Ndịiche ndị a anaghị eweta mgbanwe na nghọta. Nchọcha a gosịrị na olu Mbanaasaa bụ asụsụ zuru oke nwere nghọta zuru ezu. Olu Mbanaasaa tụnyekwara ezigbo ihe na Igbo izugbe n’ihi ọ na-edebe iwu ndakọrịta ụdaume. Ndịiche Igbo izugbe na olu Mbanaasaa n’ihe gbasara nsonaazụ njụ ‘ghị’ n’Igbo izugbe na ha, he, hi, hị, ho, họ, hu na hụ n’olu Mbanaasaa bụ ụda. Ebe Igbo Izugbe na-eji ‘ghị’ mgbe niile, Mbanaasaa na-ewepụ ‘gh’ were ‘h’ tichie ya ma werezie ụdaume ikpeazụ dị na ngwaa ọ na-eso tichie ya dịka a hụrụ n’: ọ na</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eri - ọ na</w:t>
      </w:r>
      <w:r w:rsidDel="00000000" w:rsidR="00000000" w:rsidRPr="00000000">
        <w:rPr>
          <w:rFonts w:ascii="Times New Roman" w:cs="Times New Roman" w:eastAsia="Times New Roman" w:hAnsi="Times New Roman"/>
          <w:u w:val="single"/>
          <w:rtl w:val="0"/>
        </w:rPr>
        <w:t xml:space="preserve">ha</w:t>
      </w:r>
      <w:r w:rsidDel="00000000" w:rsidR="00000000" w:rsidRPr="00000000">
        <w:rPr>
          <w:rFonts w:ascii="Times New Roman" w:cs="Times New Roman" w:eastAsia="Times New Roman" w:hAnsi="Times New Roman"/>
          <w:rtl w:val="0"/>
        </w:rPr>
        <w:t xml:space="preserve">, o ribe</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 o ribe</w:t>
      </w:r>
      <w:r w:rsidDel="00000000" w:rsidR="00000000" w:rsidRPr="00000000">
        <w:rPr>
          <w:rFonts w:ascii="Times New Roman" w:cs="Times New Roman" w:eastAsia="Times New Roman" w:hAnsi="Times New Roman"/>
          <w:u w:val="single"/>
          <w:rtl w:val="0"/>
        </w:rPr>
        <w:t xml:space="preserve">he</w:t>
      </w:r>
      <w:r w:rsidDel="00000000" w:rsidR="00000000" w:rsidRPr="00000000">
        <w:rPr>
          <w:rFonts w:ascii="Times New Roman" w:cs="Times New Roman" w:eastAsia="Times New Roman" w:hAnsi="Times New Roman"/>
          <w:rtl w:val="0"/>
        </w:rPr>
        <w:t xml:space="preserve">, Eze ahụ</w:t>
      </w:r>
      <w:r w:rsidDel="00000000" w:rsidR="00000000" w:rsidRPr="00000000">
        <w:rPr>
          <w:rFonts w:ascii="Times New Roman" w:cs="Times New Roman" w:eastAsia="Times New Roman" w:hAnsi="Times New Roman"/>
          <w:u w:val="single"/>
          <w:rtl w:val="0"/>
        </w:rPr>
        <w:t xml:space="preserve">ghị</w:t>
      </w:r>
      <w:r w:rsidDel="00000000" w:rsidR="00000000" w:rsidRPr="00000000">
        <w:rPr>
          <w:rFonts w:ascii="Times New Roman" w:cs="Times New Roman" w:eastAsia="Times New Roman" w:hAnsi="Times New Roman"/>
          <w:rtl w:val="0"/>
        </w:rPr>
        <w:t xml:space="preserve"> ya – Eze ahụ</w:t>
      </w:r>
      <w:r w:rsidDel="00000000" w:rsidR="00000000" w:rsidRPr="00000000">
        <w:rPr>
          <w:rFonts w:ascii="Times New Roman" w:cs="Times New Roman" w:eastAsia="Times New Roman" w:hAnsi="Times New Roman"/>
          <w:u w:val="single"/>
          <w:rtl w:val="0"/>
        </w:rPr>
        <w:t xml:space="preserve">hụ</w:t>
      </w:r>
      <w:r w:rsidDel="00000000" w:rsidR="00000000" w:rsidRPr="00000000">
        <w:rPr>
          <w:rFonts w:ascii="Times New Roman" w:cs="Times New Roman" w:eastAsia="Times New Roman" w:hAnsi="Times New Roman"/>
          <w:rtl w:val="0"/>
        </w:rPr>
        <w:t xml:space="preserve"> ya.</w:t>
      </w:r>
    </w:p>
    <w:p w:rsidR="00000000" w:rsidDel="00000000" w:rsidP="00000000" w:rsidRDefault="00000000" w:rsidRPr="00000000" w14:paraId="00000116">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Nchọcha a gosiri asụsụ Igbo abụghị otu ihe n’ebe niile. Ọ bụ eziokwu na Igbo izugbe ji sọ ‘ghi/ghị’ egosị nsonaazụ njụ, olu Mbanaasaa na-egosi usoro nsonaazụ njụ bara ụba nke dabere n’iwu ndakọrịta ụdaume.</w:t>
      </w:r>
    </w:p>
    <w:p w:rsidR="00000000" w:rsidDel="00000000" w:rsidP="00000000" w:rsidRDefault="00000000" w:rsidRPr="00000000" w14:paraId="00000117">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Nchọcha a gosịrị na nsonaazụ njụ ghị n’asụsụ Igbo buru ibu karịa etu Igbo izugbe si egosi ya. Igbo izugbe na-eji sọ ‘ghị’ egosi nsonaazụ njụ ghị/ghi ebe Mbanaazaa na-eji ‘h’, ‘ti’, ‘hi’ ‘gh’ ma na-eji ụdaume niile dị n’asụsụ Igbo gbakwụnyere na ‘h’ were na-egosi ‘ghị’ nke ha.</w:t>
      </w:r>
    </w:p>
    <w:p w:rsidR="00000000" w:rsidDel="00000000" w:rsidP="00000000" w:rsidRDefault="00000000" w:rsidRPr="00000000" w14:paraId="00000118">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Iji atụtụ ndịmịiche Lado atụle nsonaazụ njụ ‘ghị’n’Igbo izugbe na olu Mbanaasa nwere myiri nweekwa ndịmịiche. Myiri ha ga-eme ka a ghọta maọbụ mụta olundị Mbanaasaa n’enweghị oke nramahụ n’ihi ‘h’ ndị Mbanaasaa ji edochi ‘ghị’ yiri na ụda. A, e, i, ị, o ọ, u, na ụ Mbanaasaa ji edochi ‘ị’ anaghị eweta ndịiche na nghọta ihe a na-ekwu. Iwere ụdaume ikpeazụ dị na ngwaa a gbakwụnyere tinye na ‘h’ ga-eme ka a mụta, deta, ma ghọta olu Mbanaasaa ọsọ ọsọ.</w:t>
      </w:r>
    </w:p>
    <w:p w:rsidR="00000000" w:rsidDel="00000000" w:rsidP="00000000" w:rsidRDefault="00000000" w:rsidRPr="00000000" w14:paraId="00000119">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spacing w:after="0" w:line="48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Alo</w:t>
      </w:r>
    </w:p>
    <w:p w:rsidR="00000000" w:rsidDel="00000000" w:rsidP="00000000" w:rsidRDefault="00000000" w:rsidRPr="00000000" w14:paraId="0000011B">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r>
      <w:r w:rsidDel="00000000" w:rsidR="00000000" w:rsidRPr="00000000">
        <w:rPr>
          <w:rFonts w:ascii="Times New Roman" w:cs="Times New Roman" w:eastAsia="Times New Roman" w:hAnsi="Times New Roman"/>
          <w:rtl w:val="0"/>
        </w:rPr>
        <w:t xml:space="preserve">Ka a ghapụ ile olundị anya dịka Igbo n’ezighi ezi, kama a ga-agba mbọ hụ na a kwadoro olundị wee si na ya mee ka Igbo izugbe bawanyekwuo</w:t>
      </w:r>
    </w:p>
    <w:p w:rsidR="00000000" w:rsidDel="00000000" w:rsidP="00000000" w:rsidRDefault="00000000" w:rsidRPr="00000000" w14:paraId="0000011C">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Ka e mekwuo nchọcha ọzọ gbasara ‘ghị’ n’olu mba ndị ọzọ dị n’asụsụ Igbo.</w:t>
      </w:r>
    </w:p>
    <w:p w:rsidR="00000000" w:rsidDel="00000000" w:rsidP="00000000" w:rsidRDefault="00000000" w:rsidRPr="00000000" w14:paraId="0000011D">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Olu Mbanaasaa na-ekwu maọbụ ede ha, he, hi, hị, ho, họ, hu na hụ site na ndaba ndakọrịta ụdaume. </w:t>
      </w:r>
    </w:p>
    <w:p w:rsidR="00000000" w:rsidDel="00000000" w:rsidP="00000000" w:rsidRDefault="00000000" w:rsidRPr="00000000" w14:paraId="0000011E">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Ndị na-ahazi asụsụ kwesịrị ileghara olundị anya dịka ihe dabara adaba iji mezie asụsụ izugbe.</w:t>
      </w:r>
    </w:p>
    <w:p w:rsidR="00000000" w:rsidDel="00000000" w:rsidP="00000000" w:rsidRDefault="00000000" w:rsidRPr="00000000" w14:paraId="0000011F">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7">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A">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B">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F">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1">
      <w:pPr>
        <w:spacing w:after="0"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spacing w:after="0" w:line="48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Nrụmaka</w:t>
      </w:r>
    </w:p>
    <w:p w:rsidR="00000000" w:rsidDel="00000000" w:rsidP="00000000" w:rsidRDefault="00000000" w:rsidRPr="00000000" w14:paraId="00000133">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Akamajian, A., Demers, R.A., Farmer, A.K. na Harnish, R.M. (2012). </w:t>
      </w:r>
      <w:r w:rsidDel="00000000" w:rsidR="00000000" w:rsidRPr="00000000">
        <w:rPr>
          <w:rFonts w:ascii="Times New Roman" w:cs="Times New Roman" w:eastAsia="Times New Roman" w:hAnsi="Times New Roman"/>
          <w:i w:val="1"/>
          <w:iCs w:val="1"/>
          <w:rtl w:val="0"/>
        </w:rPr>
        <w:t xml:space="preserve">Linguistics an introduction to language and communication (5th ed). </w:t>
      </w:r>
      <w:r w:rsidDel="00000000" w:rsidR="00000000" w:rsidRPr="00000000">
        <w:rPr>
          <w:rFonts w:ascii="Times New Roman" w:cs="Times New Roman" w:eastAsia="Times New Roman" w:hAnsi="Times New Roman"/>
          <w:rtl w:val="0"/>
        </w:rPr>
        <w:t xml:space="preserve">Massachusetts: Cambridge University press.</w:t>
      </w:r>
    </w:p>
    <w:p w:rsidR="00000000" w:rsidDel="00000000" w:rsidP="00000000" w:rsidRDefault="00000000" w:rsidRPr="00000000" w14:paraId="00000134">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Akidi, F.C. (2019). “Ntụlekọrịta ‘na’ n’Igbo izugbe na oluasụsụ Nekede” Unizik Journal of Arts and Humanities (UJAH) </w:t>
      </w:r>
      <w:hyperlink r:id="rId6">
        <w:r w:rsidDel="00000000" w:rsidR="00000000" w:rsidRPr="00000000">
          <w:rPr>
            <w:rFonts w:ascii="Times New Roman" w:cs="Times New Roman" w:eastAsia="Times New Roman" w:hAnsi="Times New Roman"/>
            <w:color w:val="000000"/>
            <w:u w:val="single"/>
            <w:rtl w:val="0"/>
          </w:rPr>
          <w:t xml:space="preserve">http://www.ajol.info.index.php/ujah/index</w:t>
        </w:r>
      </w:hyperlink>
      <w:r w:rsidDel="00000000" w:rsidR="00000000" w:rsidRPr="00000000">
        <w:rPr>
          <w:rFonts w:ascii="Times New Roman" w:cs="Times New Roman" w:eastAsia="Times New Roman" w:hAnsi="Times New Roman"/>
          <w:rtl w:val="0"/>
        </w:rPr>
        <w:t xml:space="preserve"> (ISSN: 1595-1413,http://dx.doi./org/10.4314/ujah.v2oi2.105-20(2) p. 195-213.</w:t>
      </w:r>
    </w:p>
    <w:p w:rsidR="00000000" w:rsidDel="00000000" w:rsidP="00000000" w:rsidRDefault="00000000" w:rsidRPr="00000000" w14:paraId="00000135">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Akidi, F.C. (2021). Morphosemantics analysis of neologism in Igbo. A Ph.D dissertation, Department of Igbo, African and Asian Languages. Nnamdi Azikiwe University, Awka.</w:t>
      </w:r>
    </w:p>
    <w:p w:rsidR="00000000" w:rsidDel="00000000" w:rsidP="00000000" w:rsidRDefault="00000000" w:rsidRPr="00000000" w14:paraId="00000136">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Akidi, F.C., Anumudu, M.U., Mgborogwu, A.C. na Ayozie, C.R. (2021). Nnyocha Nsọkwunye n’olu Mbanaasaa. </w:t>
      </w:r>
      <w:r w:rsidDel="00000000" w:rsidR="00000000" w:rsidRPr="00000000">
        <w:rPr>
          <w:rFonts w:ascii="Times New Roman" w:cs="Times New Roman" w:eastAsia="Times New Roman" w:hAnsi="Times New Roman"/>
          <w:i w:val="1"/>
          <w:iCs w:val="1"/>
          <w:rtl w:val="0"/>
        </w:rPr>
        <w:t xml:space="preserve">Enyo jọnal</w:t>
      </w:r>
      <w:r w:rsidDel="00000000" w:rsidR="00000000" w:rsidRPr="00000000">
        <w:rPr>
          <w:rFonts w:ascii="Times New Roman" w:cs="Times New Roman" w:eastAsia="Times New Roman" w:hAnsi="Times New Roman"/>
          <w:rtl w:val="0"/>
        </w:rPr>
        <w:t xml:space="preserve"> otu ndị ji edemede akwalite asụsụ na omenaala Igbo 2(1) pp 103-115.</w:t>
      </w:r>
    </w:p>
    <w:p w:rsidR="00000000" w:rsidDel="00000000" w:rsidP="00000000" w:rsidRDefault="00000000" w:rsidRPr="00000000" w14:paraId="00000137">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Anumudu, M.U. (2016). Echekwaghị asụsụ Igbo n’ezinaụlọ: Nsogbu na ọghọm dị na ya. </w:t>
      </w:r>
      <w:r w:rsidDel="00000000" w:rsidR="00000000" w:rsidRPr="00000000">
        <w:rPr>
          <w:rFonts w:ascii="Times New Roman" w:cs="Times New Roman" w:eastAsia="Times New Roman" w:hAnsi="Times New Roman"/>
          <w:i w:val="1"/>
          <w:iCs w:val="1"/>
          <w:rtl w:val="0"/>
        </w:rPr>
        <w:t xml:space="preserve">Ekwe Jọnal</w:t>
      </w:r>
      <w:r w:rsidDel="00000000" w:rsidR="00000000" w:rsidRPr="00000000">
        <w:rPr>
          <w:rFonts w:ascii="Times New Roman" w:cs="Times New Roman" w:eastAsia="Times New Roman" w:hAnsi="Times New Roman"/>
          <w:rtl w:val="0"/>
        </w:rPr>
        <w:t xml:space="preserve">. Awka:  Besing Books multipurpose Publication. </w:t>
      </w:r>
    </w:p>
    <w:p w:rsidR="00000000" w:rsidDel="00000000" w:rsidP="00000000" w:rsidRDefault="00000000" w:rsidRPr="00000000" w14:paraId="00000138">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Chinagọrọm, L.C. (2024). </w:t>
      </w:r>
      <w:r w:rsidDel="00000000" w:rsidR="00000000" w:rsidRPr="00000000">
        <w:rPr>
          <w:rFonts w:ascii="Times New Roman" w:cs="Times New Roman" w:eastAsia="Times New Roman" w:hAnsi="Times New Roman"/>
          <w:i w:val="1"/>
          <w:iCs w:val="1"/>
          <w:rtl w:val="0"/>
        </w:rPr>
        <w:t xml:space="preserve">Igbo Ujundụ (Mbanye Igbo n’ogo Igbo Ehirila Na-eche ihu na Nkwụrụchịm Igbo): Mbipụta kembụ</w:t>
      </w:r>
      <w:r w:rsidDel="00000000" w:rsidR="00000000" w:rsidRPr="00000000">
        <w:rPr>
          <w:rFonts w:ascii="Times New Roman" w:cs="Times New Roman" w:eastAsia="Times New Roman" w:hAnsi="Times New Roman"/>
          <w:rtl w:val="0"/>
        </w:rPr>
        <w:t xml:space="preserve">. Owerri: Assumpta press.</w:t>
      </w:r>
    </w:p>
    <w:p w:rsidR="00000000" w:rsidDel="00000000" w:rsidP="00000000" w:rsidRDefault="00000000" w:rsidRPr="00000000" w14:paraId="00000139">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Demson, F.C. (2005) </w:t>
      </w:r>
      <w:r w:rsidDel="00000000" w:rsidR="00000000" w:rsidRPr="00000000">
        <w:rPr>
          <w:rFonts w:ascii="Times New Roman" w:cs="Times New Roman" w:eastAsia="Times New Roman" w:hAnsi="Times New Roman"/>
          <w:i w:val="1"/>
          <w:iCs w:val="1"/>
          <w:rtl w:val="0"/>
        </w:rPr>
        <w:t xml:space="preserve">Igbo ọlọrọọhụrụ maka nkụzi ọmụmụ asụsụ na ụtọasụsụ Igbo</w:t>
      </w:r>
      <w:r w:rsidDel="00000000" w:rsidR="00000000" w:rsidRPr="00000000">
        <w:rPr>
          <w:rFonts w:ascii="Times New Roman" w:cs="Times New Roman" w:eastAsia="Times New Roman" w:hAnsi="Times New Roman"/>
          <w:rtl w:val="0"/>
        </w:rPr>
        <w:t xml:space="preserve">. Aba: Dems books</w:t>
      </w:r>
    </w:p>
    <w:p w:rsidR="00000000" w:rsidDel="00000000" w:rsidP="00000000" w:rsidRDefault="00000000" w:rsidRPr="00000000" w14:paraId="0000013A">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Egeonu, N.G. (2010). Asụsụ Igbo na mwulite obodo, </w:t>
      </w:r>
      <w:r w:rsidDel="00000000" w:rsidR="00000000" w:rsidRPr="00000000">
        <w:rPr>
          <w:rFonts w:ascii="Times New Roman" w:cs="Times New Roman" w:eastAsia="Times New Roman" w:hAnsi="Times New Roman"/>
          <w:i w:val="1"/>
          <w:iCs w:val="1"/>
          <w:rtl w:val="0"/>
        </w:rPr>
        <w:t xml:space="preserve">Odezuruigbo Jọnal </w:t>
      </w:r>
      <w:r w:rsidDel="00000000" w:rsidR="00000000" w:rsidRPr="00000000">
        <w:rPr>
          <w:rFonts w:ascii="Times New Roman" w:cs="Times New Roman" w:eastAsia="Times New Roman" w:hAnsi="Times New Roman"/>
          <w:rtl w:val="0"/>
        </w:rPr>
        <w:t xml:space="preserve">pp 1-11.</w:t>
      </w:r>
    </w:p>
    <w:p w:rsidR="00000000" w:rsidDel="00000000" w:rsidP="00000000" w:rsidRDefault="00000000" w:rsidRPr="00000000" w14:paraId="0000013B">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Egwuonwu-Chimezie, G.N. (2017). Ntụlekọrịta mgbakwụnye Asụsụ Igbo Na Nke Bekee. </w:t>
      </w:r>
      <w:r w:rsidDel="00000000" w:rsidR="00000000" w:rsidRPr="00000000">
        <w:rPr>
          <w:rFonts w:ascii="Times New Roman" w:cs="Times New Roman" w:eastAsia="Times New Roman" w:hAnsi="Times New Roman"/>
          <w:i w:val="1"/>
          <w:iCs w:val="1"/>
          <w:rtl w:val="0"/>
        </w:rPr>
        <w:t xml:space="preserve">Ọdụenyi IMSU Journal of Linguistics, Literature and Igbo Studies</w:t>
      </w:r>
      <w:r w:rsidDel="00000000" w:rsidR="00000000" w:rsidRPr="00000000">
        <w:rPr>
          <w:rFonts w:ascii="Times New Roman" w:cs="Times New Roman" w:eastAsia="Times New Roman" w:hAnsi="Times New Roman"/>
          <w:rtl w:val="0"/>
        </w:rPr>
        <w:t xml:space="preserve">. Department of Linguistics and Igbo. Imo State University, Owerri Maiden edition pp 15-41.</w:t>
      </w:r>
    </w:p>
    <w:p w:rsidR="00000000" w:rsidDel="00000000" w:rsidP="00000000" w:rsidRDefault="00000000" w:rsidRPr="00000000" w14:paraId="0000013C">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Emenanjo, E.N. (1991). </w:t>
      </w:r>
      <w:r w:rsidDel="00000000" w:rsidR="00000000" w:rsidRPr="00000000">
        <w:rPr>
          <w:rFonts w:ascii="Times New Roman" w:cs="Times New Roman" w:eastAsia="Times New Roman" w:hAnsi="Times New Roman"/>
          <w:i w:val="1"/>
          <w:iCs w:val="1"/>
          <w:rtl w:val="0"/>
        </w:rPr>
        <w:t xml:space="preserve">Nchịkọta asụsụ na ụtọasụsụ Igbo izugbe</w:t>
      </w:r>
      <w:r w:rsidDel="00000000" w:rsidR="00000000" w:rsidRPr="00000000">
        <w:rPr>
          <w:rFonts w:ascii="Times New Roman" w:cs="Times New Roman" w:eastAsia="Times New Roman" w:hAnsi="Times New Roman"/>
          <w:rtl w:val="0"/>
        </w:rPr>
        <w:t xml:space="preserve">. Ibadan: Longman.</w:t>
      </w:r>
    </w:p>
    <w:p w:rsidR="00000000" w:rsidDel="00000000" w:rsidP="00000000" w:rsidRDefault="00000000" w:rsidRPr="00000000" w14:paraId="0000013D">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Emenanjo, E.N. (1996). </w:t>
      </w:r>
      <w:r w:rsidDel="00000000" w:rsidR="00000000" w:rsidRPr="00000000">
        <w:rPr>
          <w:rFonts w:ascii="Times New Roman" w:cs="Times New Roman" w:eastAsia="Times New Roman" w:hAnsi="Times New Roman"/>
          <w:i w:val="1"/>
          <w:iCs w:val="1"/>
          <w:rtl w:val="0"/>
        </w:rPr>
        <w:t xml:space="preserve">Standard Igbo spelling/nsupe Igbo izugbe: A practical guide.</w:t>
      </w:r>
      <w:r w:rsidDel="00000000" w:rsidR="00000000" w:rsidRPr="00000000">
        <w:rPr>
          <w:rFonts w:ascii="Times New Roman" w:cs="Times New Roman" w:eastAsia="Times New Roman" w:hAnsi="Times New Roman"/>
          <w:rtl w:val="0"/>
        </w:rPr>
        <w:t xml:space="preserve"> Aba: Unique press.</w:t>
      </w:r>
    </w:p>
    <w:p w:rsidR="00000000" w:rsidDel="00000000" w:rsidP="00000000" w:rsidRDefault="00000000" w:rsidRPr="00000000" w14:paraId="0000013E">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Emenanjo, E.N. (2015). </w:t>
      </w:r>
      <w:r w:rsidDel="00000000" w:rsidR="00000000" w:rsidRPr="00000000">
        <w:rPr>
          <w:rFonts w:ascii="Times New Roman" w:cs="Times New Roman" w:eastAsia="Times New Roman" w:hAnsi="Times New Roman"/>
          <w:i w:val="1"/>
          <w:iCs w:val="1"/>
          <w:rtl w:val="0"/>
        </w:rPr>
        <w:t xml:space="preserve">A grammar of contemporary Igbo.</w:t>
      </w:r>
      <w:r w:rsidDel="00000000" w:rsidR="00000000" w:rsidRPr="00000000">
        <w:rPr>
          <w:rFonts w:ascii="Times New Roman" w:cs="Times New Roman" w:eastAsia="Times New Roman" w:hAnsi="Times New Roman"/>
          <w:rtl w:val="0"/>
        </w:rPr>
        <w:t xml:space="preserve"> Port Harcourt: M &amp; S grand orbit.</w:t>
      </w:r>
    </w:p>
    <w:p w:rsidR="00000000" w:rsidDel="00000000" w:rsidP="00000000" w:rsidRDefault="00000000" w:rsidRPr="00000000" w14:paraId="0000013F">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Ezema, T.P. (2012). </w:t>
      </w:r>
      <w:r w:rsidDel="00000000" w:rsidR="00000000" w:rsidRPr="00000000">
        <w:rPr>
          <w:rFonts w:ascii="Times New Roman" w:cs="Times New Roman" w:eastAsia="Times New Roman" w:hAnsi="Times New Roman"/>
          <w:i w:val="1"/>
          <w:iCs w:val="1"/>
          <w:rtl w:val="0"/>
        </w:rPr>
        <w:t xml:space="preserve">Nkụzi ụtọasụsụ Igbo</w:t>
      </w:r>
      <w:r w:rsidDel="00000000" w:rsidR="00000000" w:rsidRPr="00000000">
        <w:rPr>
          <w:rFonts w:ascii="Times New Roman" w:cs="Times New Roman" w:eastAsia="Times New Roman" w:hAnsi="Times New Roman"/>
          <w:rtl w:val="0"/>
        </w:rPr>
        <w:t xml:space="preserve">. Kontagora: Unique press.</w:t>
      </w:r>
    </w:p>
    <w:p w:rsidR="00000000" w:rsidDel="00000000" w:rsidP="00000000" w:rsidRDefault="00000000" w:rsidRPr="00000000" w14:paraId="00000140">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Ezeomeke, S.O. (2004). </w:t>
      </w:r>
      <w:r w:rsidDel="00000000" w:rsidR="00000000" w:rsidRPr="00000000">
        <w:rPr>
          <w:rFonts w:ascii="Times New Roman" w:cs="Times New Roman" w:eastAsia="Times New Roman" w:hAnsi="Times New Roman"/>
          <w:i w:val="1"/>
          <w:iCs w:val="1"/>
          <w:rtl w:val="0"/>
        </w:rPr>
        <w:t xml:space="preserve">Igodo nghọta ụtọasụsụ Igbo.</w:t>
      </w:r>
      <w:r w:rsidDel="00000000" w:rsidR="00000000" w:rsidRPr="00000000">
        <w:rPr>
          <w:rFonts w:ascii="Times New Roman" w:cs="Times New Roman" w:eastAsia="Times New Roman" w:hAnsi="Times New Roman"/>
          <w:rtl w:val="0"/>
        </w:rPr>
        <w:t xml:space="preserve"> Enugu: Easy-Quality press.</w:t>
      </w:r>
    </w:p>
    <w:p w:rsidR="00000000" w:rsidDel="00000000" w:rsidP="00000000" w:rsidRDefault="00000000" w:rsidRPr="00000000" w14:paraId="00000141">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Gbeyonron, C.I. (2013). </w:t>
      </w:r>
      <w:r w:rsidDel="00000000" w:rsidR="00000000" w:rsidRPr="00000000">
        <w:rPr>
          <w:rFonts w:ascii="Times New Roman" w:cs="Times New Roman" w:eastAsia="Times New Roman" w:hAnsi="Times New Roman"/>
          <w:i w:val="1"/>
          <w:iCs w:val="1"/>
          <w:rtl w:val="0"/>
        </w:rPr>
        <w:t xml:space="preserve">Introduction to the morphological aspect of English grammar.</w:t>
      </w:r>
      <w:r w:rsidDel="00000000" w:rsidR="00000000" w:rsidRPr="00000000">
        <w:rPr>
          <w:rFonts w:ascii="Times New Roman" w:cs="Times New Roman" w:eastAsia="Times New Roman" w:hAnsi="Times New Roman"/>
          <w:rtl w:val="0"/>
        </w:rPr>
        <w:t xml:space="preserve"> Onitsha: West and Solomon Publishers.</w:t>
      </w:r>
    </w:p>
    <w:p w:rsidR="00000000" w:rsidDel="00000000" w:rsidP="00000000" w:rsidRDefault="00000000" w:rsidRPr="00000000" w14:paraId="00000142">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Haspelmath, M. na Sims, A.D. (2012). </w:t>
      </w:r>
      <w:r w:rsidDel="00000000" w:rsidR="00000000" w:rsidRPr="00000000">
        <w:rPr>
          <w:rFonts w:ascii="Times New Roman" w:cs="Times New Roman" w:eastAsia="Times New Roman" w:hAnsi="Times New Roman"/>
          <w:i w:val="1"/>
          <w:iCs w:val="1"/>
          <w:rtl w:val="0"/>
        </w:rPr>
        <w:t xml:space="preserve">Understanding Morphology (2nd ed).</w:t>
      </w:r>
      <w:r w:rsidDel="00000000" w:rsidR="00000000" w:rsidRPr="00000000">
        <w:rPr>
          <w:rFonts w:ascii="Times New Roman" w:cs="Times New Roman" w:eastAsia="Times New Roman" w:hAnsi="Times New Roman"/>
          <w:rtl w:val="0"/>
        </w:rPr>
        <w:t xml:space="preserve"> London: An Hachett UK company.</w:t>
      </w:r>
    </w:p>
    <w:p w:rsidR="00000000" w:rsidDel="00000000" w:rsidP="00000000" w:rsidRDefault="00000000" w:rsidRPr="00000000" w14:paraId="00000143">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Ihezuọnụ, G.C. (2014). Nkọwaaha n’ụtọasụsụ Igbo. </w:t>
      </w:r>
      <w:r w:rsidDel="00000000" w:rsidR="00000000" w:rsidRPr="00000000">
        <w:rPr>
          <w:rFonts w:ascii="Times New Roman" w:cs="Times New Roman" w:eastAsia="Times New Roman" w:hAnsi="Times New Roman"/>
          <w:i w:val="1"/>
          <w:iCs w:val="1"/>
          <w:rtl w:val="0"/>
        </w:rPr>
        <w:t xml:space="preserve">Ekwe Jọnal nke otu jikọrọ ndị ji edemede akwalite asụsụ na omenaala Igbo</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44">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Ikekeonwu, C.I. (2001). “Igbo language and its dialects: A critical appraisal. A paper presented at the 2001 Ahịajọkụ lecture colloquim. Owere: 29/11/2001.</w:t>
      </w:r>
    </w:p>
    <w:p w:rsidR="00000000" w:rsidDel="00000000" w:rsidP="00000000" w:rsidRDefault="00000000" w:rsidRPr="00000000" w14:paraId="00000145">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Kanu, N.A. (2021). “Mkpụrụụdaasụsụ na mkpụrụasụsụ: Myiri na ndịiche ha n’olu Arọchukwu”. </w:t>
      </w:r>
      <w:r w:rsidDel="00000000" w:rsidR="00000000" w:rsidRPr="00000000">
        <w:rPr>
          <w:rFonts w:ascii="Times New Roman" w:cs="Times New Roman" w:eastAsia="Times New Roman" w:hAnsi="Times New Roman"/>
          <w:i w:val="1"/>
          <w:iCs w:val="1"/>
          <w:rtl w:val="0"/>
        </w:rPr>
        <w:t xml:space="preserve">Enyo jọnal otu ndị ji edemede akwalite asụsụ na omenaala Igbo</w:t>
      </w:r>
      <w:r w:rsidDel="00000000" w:rsidR="00000000" w:rsidRPr="00000000">
        <w:rPr>
          <w:rFonts w:ascii="Times New Roman" w:cs="Times New Roman" w:eastAsia="Times New Roman" w:hAnsi="Times New Roman"/>
          <w:rtl w:val="0"/>
        </w:rPr>
        <w:t xml:space="preserve"> ISSN: 2756-5874, www.enyojọnal.com 2(1) pp 168-177.</w:t>
      </w:r>
    </w:p>
    <w:p w:rsidR="00000000" w:rsidDel="00000000" w:rsidP="00000000" w:rsidRDefault="00000000" w:rsidRPr="00000000" w14:paraId="00000146">
      <w:pPr>
        <w:spacing w:after="0"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Lado, R. (1957). </w:t>
      </w:r>
      <w:r w:rsidDel="00000000" w:rsidR="00000000" w:rsidRPr="00000000">
        <w:rPr>
          <w:rFonts w:ascii="Times New Roman" w:cs="Times New Roman" w:eastAsia="Times New Roman" w:hAnsi="Times New Roman"/>
          <w:i w:val="1"/>
          <w:iCs w:val="1"/>
          <w:rtl w:val="0"/>
        </w:rPr>
        <w:t xml:space="preserve">Linguistics across cultures.</w:t>
      </w:r>
      <w:r w:rsidDel="00000000" w:rsidR="00000000" w:rsidRPr="00000000">
        <w:rPr>
          <w:rFonts w:ascii="Times New Roman" w:cs="Times New Roman" w:eastAsia="Times New Roman" w:hAnsi="Times New Roman"/>
          <w:rtl w:val="0"/>
        </w:rPr>
        <w:t xml:space="preserve"> An Arbori University</w:t>
      </w:r>
    </w:p>
    <w:p w:rsidR="00000000" w:rsidDel="00000000" w:rsidP="00000000" w:rsidRDefault="00000000" w:rsidRPr="00000000" w14:paraId="00000147">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Mbata, C.O. na Akidi, F.C. (2016). Propagation of indigenous languages for technological advancement and sustenance. </w:t>
      </w:r>
      <w:r w:rsidDel="00000000" w:rsidR="00000000" w:rsidRPr="00000000">
        <w:rPr>
          <w:rFonts w:ascii="Times New Roman" w:cs="Times New Roman" w:eastAsia="Times New Roman" w:hAnsi="Times New Roman"/>
          <w:i w:val="1"/>
          <w:iCs w:val="1"/>
          <w:rtl w:val="0"/>
        </w:rPr>
        <w:t xml:space="preserve">Review of Art and social sciences. Quarterly journal of inter-university friendship Association with contribution from science and technology</w:t>
      </w:r>
      <w:r w:rsidDel="00000000" w:rsidR="00000000" w:rsidRPr="00000000">
        <w:rPr>
          <w:rFonts w:ascii="Times New Roman" w:cs="Times New Roman" w:eastAsia="Times New Roman" w:hAnsi="Times New Roman"/>
          <w:rtl w:val="0"/>
        </w:rPr>
        <w:t xml:space="preserve">. 5(5) ISSN 1119-961x Pp 52-57.</w:t>
      </w:r>
    </w:p>
    <w:p w:rsidR="00000000" w:rsidDel="00000000" w:rsidP="00000000" w:rsidRDefault="00000000" w:rsidRPr="00000000" w14:paraId="00000148">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Nwagbo, O.G. (2017). Inherent and complex Negation in Igbo: A semantic-syntactic Analysis. </w:t>
      </w:r>
      <w:r w:rsidDel="00000000" w:rsidR="00000000" w:rsidRPr="00000000">
        <w:rPr>
          <w:rFonts w:ascii="Times New Roman" w:cs="Times New Roman" w:eastAsia="Times New Roman" w:hAnsi="Times New Roman"/>
          <w:i w:val="1"/>
          <w:iCs w:val="1"/>
          <w:rtl w:val="0"/>
        </w:rPr>
        <w:t xml:space="preserve">Odu Enyi Imsu Jurnal of Linguistics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Literature and Igbo Studies.</w:t>
      </w:r>
      <w:r w:rsidDel="00000000" w:rsidR="00000000" w:rsidRPr="00000000">
        <w:rPr>
          <w:rFonts w:ascii="Times New Roman" w:cs="Times New Roman" w:eastAsia="Times New Roman" w:hAnsi="Times New Roman"/>
          <w:rtl w:val="0"/>
        </w:rPr>
        <w:t xml:space="preserve"> Department of Linguistics and Igbo, Imo State Univrsity, Owerri. Maiden edition pp 42-58.</w:t>
      </w:r>
    </w:p>
    <w:p w:rsidR="00000000" w:rsidDel="00000000" w:rsidP="00000000" w:rsidRDefault="00000000" w:rsidRPr="00000000" w14:paraId="00000149">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Nwaozuzu, G.I. (2005). </w:t>
      </w:r>
      <w:r w:rsidDel="00000000" w:rsidR="00000000" w:rsidRPr="00000000">
        <w:rPr>
          <w:rFonts w:ascii="Times New Roman" w:cs="Times New Roman" w:eastAsia="Times New Roman" w:hAnsi="Times New Roman"/>
          <w:i w:val="1"/>
          <w:iCs w:val="1"/>
          <w:rtl w:val="0"/>
        </w:rPr>
        <w:t xml:space="preserve">Dialects of Igbo.</w:t>
      </w:r>
      <w:r w:rsidDel="00000000" w:rsidR="00000000" w:rsidRPr="00000000">
        <w:rPr>
          <w:rFonts w:ascii="Times New Roman" w:cs="Times New Roman" w:eastAsia="Times New Roman" w:hAnsi="Times New Roman"/>
          <w:rtl w:val="0"/>
        </w:rPr>
        <w:t xml:space="preserve"> Nsukka: University of Nigerian press.</w:t>
      </w:r>
    </w:p>
    <w:p w:rsidR="00000000" w:rsidDel="00000000" w:rsidP="00000000" w:rsidRDefault="00000000" w:rsidRPr="00000000" w14:paraId="0000014A">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Nwaozuzu, G.U. (2008). </w:t>
      </w:r>
      <w:r w:rsidDel="00000000" w:rsidR="00000000" w:rsidRPr="00000000">
        <w:rPr>
          <w:rFonts w:ascii="Times New Roman" w:cs="Times New Roman" w:eastAsia="Times New Roman" w:hAnsi="Times New Roman"/>
          <w:i w:val="1"/>
          <w:iCs w:val="1"/>
          <w:rtl w:val="0"/>
        </w:rPr>
        <w:t xml:space="preserve">Dialect of Igbo language</w:t>
      </w:r>
      <w:r w:rsidDel="00000000" w:rsidR="00000000" w:rsidRPr="00000000">
        <w:rPr>
          <w:rFonts w:ascii="Times New Roman" w:cs="Times New Roman" w:eastAsia="Times New Roman" w:hAnsi="Times New Roman"/>
          <w:rtl w:val="0"/>
        </w:rPr>
        <w:t xml:space="preserve">. Nsukka: University press.</w:t>
      </w:r>
    </w:p>
    <w:p w:rsidR="00000000" w:rsidDel="00000000" w:rsidP="00000000" w:rsidRDefault="00000000" w:rsidRPr="00000000" w14:paraId="0000014B">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O’Grady, W., Archibald, J. Na Kantaba, F. (2015). </w:t>
      </w:r>
      <w:r w:rsidDel="00000000" w:rsidR="00000000" w:rsidRPr="00000000">
        <w:rPr>
          <w:rFonts w:ascii="Times New Roman" w:cs="Times New Roman" w:eastAsia="Times New Roman" w:hAnsi="Times New Roman"/>
          <w:i w:val="1"/>
          <w:iCs w:val="1"/>
          <w:rtl w:val="0"/>
        </w:rPr>
        <w:t xml:space="preserve">Contemporary linguistics. An Introduction.</w:t>
      </w:r>
      <w:r w:rsidDel="00000000" w:rsidR="00000000" w:rsidRPr="00000000">
        <w:rPr>
          <w:rFonts w:ascii="Times New Roman" w:cs="Times New Roman" w:eastAsia="Times New Roman" w:hAnsi="Times New Roman"/>
          <w:rtl w:val="0"/>
        </w:rPr>
        <w:t xml:space="preserve"> Toronto: Peason/Longman.</w:t>
      </w:r>
    </w:p>
    <w:p w:rsidR="00000000" w:rsidDel="00000000" w:rsidP="00000000" w:rsidRDefault="00000000" w:rsidRPr="00000000" w14:paraId="0000014C">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Obadan, M.I. (2016). “Contrasitive analysis” in B.M. Mbah (ed.) </w:t>
      </w:r>
      <w:r w:rsidDel="00000000" w:rsidR="00000000" w:rsidRPr="00000000">
        <w:rPr>
          <w:rFonts w:ascii="Times New Roman" w:cs="Times New Roman" w:eastAsia="Times New Roman" w:hAnsi="Times New Roman"/>
          <w:i w:val="1"/>
          <w:iCs w:val="1"/>
          <w:rtl w:val="0"/>
        </w:rPr>
        <w:t xml:space="preserve">Theories of Linguistics</w:t>
      </w:r>
      <w:r w:rsidDel="00000000" w:rsidR="00000000" w:rsidRPr="00000000">
        <w:rPr>
          <w:rFonts w:ascii="Times New Roman" w:cs="Times New Roman" w:eastAsia="Times New Roman" w:hAnsi="Times New Roman"/>
          <w:rtl w:val="0"/>
        </w:rPr>
        <w:t xml:space="preserve"> Pp 182. Nsukka: University press.</w:t>
      </w:r>
    </w:p>
    <w:p w:rsidR="00000000" w:rsidDel="00000000" w:rsidP="00000000" w:rsidRDefault="00000000" w:rsidRPr="00000000" w14:paraId="0000014D">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Ofomata, C.E. (2015). </w:t>
      </w:r>
      <w:r w:rsidDel="00000000" w:rsidR="00000000" w:rsidRPr="00000000">
        <w:rPr>
          <w:rFonts w:ascii="Times New Roman" w:cs="Times New Roman" w:eastAsia="Times New Roman" w:hAnsi="Times New Roman"/>
          <w:i w:val="1"/>
          <w:iCs w:val="1"/>
          <w:rtl w:val="0"/>
        </w:rPr>
        <w:t xml:space="preserve">Ndezu ụtọasụsụ Igbo usoro nkụzi na ọmụmụ nke UBE nke ndị jinịọ sekọndịrị</w:t>
      </w:r>
      <w:r w:rsidDel="00000000" w:rsidR="00000000" w:rsidRPr="00000000">
        <w:rPr>
          <w:rFonts w:ascii="Times New Roman" w:cs="Times New Roman" w:eastAsia="Times New Roman" w:hAnsi="Times New Roman"/>
          <w:rtl w:val="0"/>
        </w:rPr>
        <w:t xml:space="preserve">. Enugu: Format Publishers </w:t>
      </w:r>
    </w:p>
    <w:p w:rsidR="00000000" w:rsidDel="00000000" w:rsidP="00000000" w:rsidRDefault="00000000" w:rsidRPr="00000000" w14:paraId="0000014E">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Ogbonna, A. na Osuagwu, E. (2017). Suffixation in Ngwa: Igbo verb Morphology. </w:t>
      </w:r>
      <w:r w:rsidDel="00000000" w:rsidR="00000000" w:rsidRPr="00000000">
        <w:rPr>
          <w:rFonts w:ascii="Times New Roman" w:cs="Times New Roman" w:eastAsia="Times New Roman" w:hAnsi="Times New Roman"/>
          <w:i w:val="1"/>
          <w:iCs w:val="1"/>
          <w:rtl w:val="0"/>
        </w:rPr>
        <w:t xml:space="preserve">Ọdụ Enyi IMSU Journal of Linguistics, Literature and Igbo Studies</w:t>
      </w:r>
      <w:r w:rsidDel="00000000" w:rsidR="00000000" w:rsidRPr="00000000">
        <w:rPr>
          <w:rFonts w:ascii="Times New Roman" w:cs="Times New Roman" w:eastAsia="Times New Roman" w:hAnsi="Times New Roman"/>
          <w:rtl w:val="0"/>
        </w:rPr>
        <w:t xml:space="preserve">. Maiden Edition. Pp 275-298.</w:t>
      </w:r>
    </w:p>
    <w:p w:rsidR="00000000" w:rsidDel="00000000" w:rsidP="00000000" w:rsidRDefault="00000000" w:rsidRPr="00000000" w14:paraId="0000014F">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Ogwudile, E.C. (2016). Dialectical variations of Oghe </w:t>
      </w:r>
      <w:r w:rsidDel="00000000" w:rsidR="00000000" w:rsidRPr="00000000">
        <w:rPr>
          <w:rFonts w:ascii="Times New Roman" w:cs="Times New Roman" w:eastAsia="Times New Roman" w:hAnsi="Times New Roman"/>
          <w:i w:val="1"/>
          <w:iCs w:val="1"/>
          <w:rtl w:val="0"/>
        </w:rPr>
        <w:t xml:space="preserve">Interdisciplinary journal of African and Asian studies</w:t>
      </w:r>
      <w:r w:rsidDel="00000000" w:rsidR="00000000" w:rsidRPr="00000000">
        <w:rPr>
          <w:rFonts w:ascii="Times New Roman" w:cs="Times New Roman" w:eastAsia="Times New Roman" w:hAnsi="Times New Roman"/>
          <w:rtl w:val="0"/>
        </w:rPr>
        <w:t xml:space="preserve">. 1(2) Pp 91-101.</w:t>
      </w:r>
    </w:p>
    <w:p w:rsidR="00000000" w:rsidDel="00000000" w:rsidP="00000000" w:rsidRDefault="00000000" w:rsidRPr="00000000" w14:paraId="00000150">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Okafo, C.U. na Ewelukwa, U. (2004). </w:t>
      </w:r>
      <w:r w:rsidDel="00000000" w:rsidR="00000000" w:rsidRPr="00000000">
        <w:rPr>
          <w:rFonts w:ascii="Times New Roman" w:cs="Times New Roman" w:eastAsia="Times New Roman" w:hAnsi="Times New Roman"/>
          <w:i w:val="1"/>
          <w:iCs w:val="1"/>
          <w:rtl w:val="0"/>
        </w:rPr>
        <w:t xml:space="preserve">Nhazi asụsụ Igbo maka ule sinịọ sekọndịrị na kọleeji W.A.S.S.C.E., N.E.C.O., G.C.E., J.A.M.B.</w:t>
      </w:r>
      <w:r w:rsidDel="00000000" w:rsidR="00000000" w:rsidRPr="00000000">
        <w:rPr>
          <w:rFonts w:ascii="Times New Roman" w:cs="Times New Roman" w:eastAsia="Times New Roman" w:hAnsi="Times New Roman"/>
          <w:rtl w:val="0"/>
        </w:rPr>
        <w:t xml:space="preserve"> Onitsha: A.C. Global Publishers.</w:t>
      </w:r>
    </w:p>
    <w:p w:rsidR="00000000" w:rsidDel="00000000" w:rsidP="00000000" w:rsidRDefault="00000000" w:rsidRPr="00000000" w14:paraId="00000151">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Okere, F.O., Onwubie, B.C. na Amaechi, J.E. (2019). Mgbakwụnye n’ụtọasụsụ Igbo. </w:t>
      </w:r>
      <w:r w:rsidDel="00000000" w:rsidR="00000000" w:rsidRPr="00000000">
        <w:rPr>
          <w:rFonts w:ascii="Times New Roman" w:cs="Times New Roman" w:eastAsia="Times New Roman" w:hAnsi="Times New Roman"/>
          <w:i w:val="1"/>
          <w:iCs w:val="1"/>
          <w:rtl w:val="0"/>
        </w:rPr>
        <w:t xml:space="preserve">Achara jọnalụ Nkwalite Asụsụ Igbo</w:t>
      </w:r>
      <w:r w:rsidDel="00000000" w:rsidR="00000000" w:rsidRPr="00000000">
        <w:rPr>
          <w:rFonts w:ascii="Times New Roman" w:cs="Times New Roman" w:eastAsia="Times New Roman" w:hAnsi="Times New Roman"/>
          <w:rtl w:val="0"/>
        </w:rPr>
        <w:t xml:space="preserve">. Nchịkọta nke abụọ Pp 228-242.</w:t>
      </w:r>
    </w:p>
    <w:p w:rsidR="00000000" w:rsidDel="00000000" w:rsidP="00000000" w:rsidRDefault="00000000" w:rsidRPr="00000000" w14:paraId="00000152">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Oweleke, E.N. (2017). Igbo dialects and the citation-form: The possibility of a standard Igbo dictionary</w:t>
      </w:r>
    </w:p>
    <w:p w:rsidR="00000000" w:rsidDel="00000000" w:rsidP="00000000" w:rsidRDefault="00000000" w:rsidRPr="00000000" w14:paraId="00000153">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Uka, N.U. na Emenike, O.F. (2022). Ntụlerịkọta Mgbakwụnye n’olu Ekoli – Edda n’Igbo izugbe na ka o si metụta mmụta. Nchọcha e mere na ngalaba na-amụ asụsụ Naịjirịa na Lingwistiks, Alvan Ikoku Fedụral kọleeji keedukeshọn Owere na njikọaka ya na mahadum Naịjirịa dị na Nsụka (UNN)</w:t>
      </w:r>
    </w:p>
    <w:p w:rsidR="00000000" w:rsidDel="00000000" w:rsidP="00000000" w:rsidRDefault="00000000" w:rsidRPr="00000000" w14:paraId="00000154">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Umeodinka, A.U. na Ọgwụdile, C.E.C. (2017). “The contrasitive study of Igbo and English Denominal Nouns”. </w:t>
      </w:r>
      <w:r w:rsidDel="00000000" w:rsidR="00000000" w:rsidRPr="00000000">
        <w:rPr>
          <w:rFonts w:ascii="Times New Roman" w:cs="Times New Roman" w:eastAsia="Times New Roman" w:hAnsi="Times New Roman"/>
          <w:i w:val="1"/>
          <w:iCs w:val="1"/>
          <w:rtl w:val="0"/>
        </w:rPr>
        <w:t xml:space="preserve">UNIZIK Jọnal of Arts and Humanities</w:t>
      </w:r>
      <w:r w:rsidDel="00000000" w:rsidR="00000000" w:rsidRPr="00000000">
        <w:rPr>
          <w:rFonts w:ascii="Times New Roman" w:cs="Times New Roman" w:eastAsia="Times New Roman" w:hAnsi="Times New Roman"/>
          <w:rtl w:val="0"/>
        </w:rPr>
        <w:t xml:space="preserve"> (UJAH) http.//dx.doi/org/10.4314/ujah.v18i2.24.http://www.ajol.info/index.php/ujah/index. ISSN: 1595-1413 pp 406 – 43.</w:t>
      </w:r>
    </w:p>
    <w:p w:rsidR="00000000" w:rsidDel="00000000" w:rsidP="00000000" w:rsidRDefault="00000000" w:rsidRPr="00000000" w14:paraId="00000155">
      <w:pPr>
        <w:spacing w:after="0" w:line="480" w:lineRule="auto"/>
        <w:ind w:left="72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Uwasomba, B.U. (2004). Interfixes and their characteristics in Igbo. Proceedings of 11th Annual conference of the association for Nigerian Language Teachers (ANLAT) G.Alamu (Eds.) Aba: NINLAN</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g-NG"/>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after="0"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rPr>
      <w:rFonts w:ascii="Cambria" w:cs="Cambria" w:eastAsia="Cambria" w:hAnsi="Cambria"/>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ajol.info.index.php/ujah/index"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