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158C" w:rsidRPr="002A3F52" w:rsidRDefault="0075158C" w:rsidP="006C42A9">
      <w:pPr>
        <w:jc w:val="center"/>
        <w:rPr>
          <w:rFonts w:ascii="Times New Roman" w:hAnsi="Times New Roman" w:cs="Times New Roman"/>
          <w:b/>
        </w:rPr>
      </w:pPr>
    </w:p>
    <w:p w:rsidR="0075158C" w:rsidRPr="002A3F52" w:rsidRDefault="0075158C" w:rsidP="006C42A9">
      <w:pPr>
        <w:jc w:val="center"/>
        <w:rPr>
          <w:rFonts w:ascii="Times New Roman" w:hAnsi="Times New Roman" w:cs="Times New Roman"/>
          <w:b/>
        </w:rPr>
      </w:pPr>
    </w:p>
    <w:p w:rsidR="0075158C" w:rsidRPr="002A3F52" w:rsidRDefault="0075158C" w:rsidP="006C42A9">
      <w:pPr>
        <w:jc w:val="center"/>
        <w:rPr>
          <w:rFonts w:ascii="Times New Roman" w:hAnsi="Times New Roman" w:cs="Times New Roman"/>
          <w:b/>
        </w:rPr>
      </w:pPr>
      <w:r w:rsidRPr="002A3F52">
        <w:rPr>
          <w:rFonts w:ascii="Times New Roman" w:hAnsi="Times New Roman" w:cs="Times New Roman"/>
          <w:b/>
        </w:rPr>
        <w:t>TITLE</w:t>
      </w:r>
    </w:p>
    <w:p w:rsidR="0075158C" w:rsidRPr="002A3F52" w:rsidRDefault="0075158C" w:rsidP="006C42A9">
      <w:pPr>
        <w:jc w:val="center"/>
        <w:rPr>
          <w:rFonts w:ascii="Times New Roman" w:hAnsi="Times New Roman" w:cs="Times New Roman"/>
          <w:b/>
        </w:rPr>
      </w:pPr>
    </w:p>
    <w:p w:rsidR="006C42A9" w:rsidRPr="002A3F52" w:rsidRDefault="006C42A9" w:rsidP="006C42A9">
      <w:pPr>
        <w:jc w:val="center"/>
        <w:rPr>
          <w:rFonts w:ascii="Times New Roman" w:hAnsi="Times New Roman" w:cs="Times New Roman"/>
          <w:b/>
        </w:rPr>
      </w:pPr>
      <w:r w:rsidRPr="002A3F52">
        <w:rPr>
          <w:rFonts w:ascii="Times New Roman" w:hAnsi="Times New Roman" w:cs="Times New Roman"/>
          <w:b/>
        </w:rPr>
        <w:t>FRAMING THE NIGERIA POLICE FORCE IN NOLLYWOOD CRIME FILMS BEFORE AND AFTER ENDSARS PROTEST IN NIGERIA</w:t>
      </w:r>
    </w:p>
    <w:p w:rsidR="0075158C" w:rsidRPr="002A3F52" w:rsidRDefault="0075158C" w:rsidP="006C42A9">
      <w:pPr>
        <w:jc w:val="center"/>
        <w:rPr>
          <w:rFonts w:ascii="Times New Roman" w:hAnsi="Times New Roman" w:cs="Times New Roman"/>
          <w:b/>
        </w:rPr>
      </w:pPr>
    </w:p>
    <w:p w:rsidR="0075158C" w:rsidRPr="002A3F52" w:rsidRDefault="0075158C" w:rsidP="006C42A9">
      <w:pPr>
        <w:jc w:val="center"/>
        <w:rPr>
          <w:rFonts w:ascii="Times New Roman" w:hAnsi="Times New Roman" w:cs="Times New Roman"/>
          <w:b/>
        </w:rPr>
      </w:pPr>
    </w:p>
    <w:p w:rsidR="0075158C" w:rsidRPr="002A3F52" w:rsidRDefault="0075158C" w:rsidP="006C42A9">
      <w:pPr>
        <w:jc w:val="center"/>
        <w:rPr>
          <w:rFonts w:ascii="Times New Roman" w:hAnsi="Times New Roman" w:cs="Times New Roman"/>
          <w:b/>
        </w:rPr>
      </w:pPr>
    </w:p>
    <w:p w:rsidR="0075158C" w:rsidRPr="002A3F52" w:rsidRDefault="0075158C" w:rsidP="006C42A9">
      <w:pPr>
        <w:jc w:val="center"/>
        <w:rPr>
          <w:rFonts w:ascii="Times New Roman" w:hAnsi="Times New Roman" w:cs="Times New Roman"/>
          <w:b/>
        </w:rPr>
      </w:pPr>
    </w:p>
    <w:p w:rsidR="0075158C" w:rsidRPr="002A3F52" w:rsidRDefault="0075158C" w:rsidP="006C42A9">
      <w:pPr>
        <w:jc w:val="center"/>
        <w:rPr>
          <w:rFonts w:ascii="Times New Roman" w:hAnsi="Times New Roman" w:cs="Times New Roman"/>
          <w:b/>
        </w:rPr>
      </w:pPr>
    </w:p>
    <w:p w:rsidR="0075158C" w:rsidRPr="002A3F52" w:rsidRDefault="0075158C" w:rsidP="006C42A9">
      <w:pPr>
        <w:jc w:val="center"/>
        <w:rPr>
          <w:rFonts w:ascii="Times New Roman" w:hAnsi="Times New Roman" w:cs="Times New Roman"/>
          <w:b/>
        </w:rPr>
      </w:pPr>
    </w:p>
    <w:p w:rsidR="0075158C" w:rsidRPr="002A3F52" w:rsidRDefault="0075158C" w:rsidP="006C42A9">
      <w:pPr>
        <w:jc w:val="center"/>
        <w:rPr>
          <w:rFonts w:ascii="Times New Roman" w:hAnsi="Times New Roman" w:cs="Times New Roman"/>
          <w:b/>
        </w:rPr>
      </w:pPr>
    </w:p>
    <w:p w:rsidR="0075158C" w:rsidRPr="002A3F52" w:rsidRDefault="0075158C" w:rsidP="006C42A9">
      <w:pPr>
        <w:jc w:val="center"/>
        <w:rPr>
          <w:rFonts w:ascii="Times New Roman" w:hAnsi="Times New Roman" w:cs="Times New Roman"/>
          <w:b/>
        </w:rPr>
      </w:pPr>
    </w:p>
    <w:p w:rsidR="0075158C" w:rsidRPr="002A3F52" w:rsidRDefault="0075158C" w:rsidP="006C42A9">
      <w:pPr>
        <w:jc w:val="center"/>
        <w:rPr>
          <w:rFonts w:ascii="Times New Roman" w:hAnsi="Times New Roman" w:cs="Times New Roman"/>
          <w:b/>
        </w:rPr>
      </w:pPr>
    </w:p>
    <w:p w:rsidR="0075158C" w:rsidRPr="002A3F52" w:rsidRDefault="0075158C" w:rsidP="006C42A9">
      <w:pPr>
        <w:jc w:val="center"/>
        <w:rPr>
          <w:rFonts w:ascii="Times New Roman" w:hAnsi="Times New Roman" w:cs="Times New Roman"/>
          <w:b/>
        </w:rPr>
      </w:pPr>
    </w:p>
    <w:p w:rsidR="0075158C" w:rsidRPr="002A3F52" w:rsidRDefault="0075158C" w:rsidP="006C42A9">
      <w:pPr>
        <w:jc w:val="center"/>
        <w:rPr>
          <w:rFonts w:ascii="Times New Roman" w:hAnsi="Times New Roman" w:cs="Times New Roman"/>
          <w:b/>
        </w:rPr>
      </w:pPr>
    </w:p>
    <w:p w:rsidR="0075158C" w:rsidRPr="002A3F52" w:rsidRDefault="0075158C" w:rsidP="006C42A9">
      <w:pPr>
        <w:jc w:val="center"/>
        <w:rPr>
          <w:rFonts w:ascii="Times New Roman" w:hAnsi="Times New Roman" w:cs="Times New Roman"/>
          <w:b/>
        </w:rPr>
      </w:pPr>
    </w:p>
    <w:p w:rsidR="0075158C" w:rsidRPr="002A3F52" w:rsidRDefault="0075158C" w:rsidP="006C42A9">
      <w:pPr>
        <w:jc w:val="center"/>
        <w:rPr>
          <w:rFonts w:ascii="Times New Roman" w:hAnsi="Times New Roman" w:cs="Times New Roman"/>
          <w:b/>
        </w:rPr>
      </w:pPr>
    </w:p>
    <w:p w:rsidR="0075158C" w:rsidRPr="002A3F52" w:rsidRDefault="0075158C" w:rsidP="006C42A9">
      <w:pPr>
        <w:jc w:val="center"/>
        <w:rPr>
          <w:rFonts w:ascii="Times New Roman" w:hAnsi="Times New Roman" w:cs="Times New Roman"/>
          <w:b/>
        </w:rPr>
      </w:pPr>
    </w:p>
    <w:p w:rsidR="0075158C" w:rsidRPr="002A3F52" w:rsidRDefault="0075158C" w:rsidP="006C42A9">
      <w:pPr>
        <w:jc w:val="center"/>
        <w:rPr>
          <w:rFonts w:ascii="Times New Roman" w:hAnsi="Times New Roman" w:cs="Times New Roman"/>
          <w:b/>
        </w:rPr>
      </w:pPr>
    </w:p>
    <w:p w:rsidR="0075158C" w:rsidRPr="002A3F52" w:rsidRDefault="0075158C" w:rsidP="006C42A9">
      <w:pPr>
        <w:jc w:val="center"/>
        <w:rPr>
          <w:rFonts w:ascii="Times New Roman" w:hAnsi="Times New Roman" w:cs="Times New Roman"/>
          <w:b/>
        </w:rPr>
      </w:pPr>
    </w:p>
    <w:p w:rsidR="0075158C" w:rsidRPr="002A3F52" w:rsidRDefault="0075158C" w:rsidP="006C42A9">
      <w:pPr>
        <w:jc w:val="center"/>
        <w:rPr>
          <w:rFonts w:ascii="Times New Roman" w:hAnsi="Times New Roman" w:cs="Times New Roman"/>
          <w:b/>
        </w:rPr>
      </w:pPr>
    </w:p>
    <w:p w:rsidR="0075158C" w:rsidRPr="002A3F52" w:rsidRDefault="0075158C" w:rsidP="006C42A9">
      <w:pPr>
        <w:jc w:val="center"/>
        <w:rPr>
          <w:rFonts w:ascii="Times New Roman" w:hAnsi="Times New Roman" w:cs="Times New Roman"/>
          <w:b/>
        </w:rPr>
      </w:pPr>
    </w:p>
    <w:p w:rsidR="0075158C" w:rsidRDefault="0075158C" w:rsidP="006C42A9">
      <w:pPr>
        <w:jc w:val="center"/>
        <w:rPr>
          <w:rFonts w:ascii="Times New Roman" w:hAnsi="Times New Roman" w:cs="Times New Roman"/>
          <w:b/>
        </w:rPr>
      </w:pPr>
    </w:p>
    <w:p w:rsidR="002A3F52" w:rsidRDefault="002A3F52" w:rsidP="006C42A9">
      <w:pPr>
        <w:jc w:val="center"/>
        <w:rPr>
          <w:rFonts w:ascii="Times New Roman" w:hAnsi="Times New Roman" w:cs="Times New Roman"/>
          <w:b/>
        </w:rPr>
      </w:pPr>
    </w:p>
    <w:p w:rsidR="002A3F52" w:rsidRDefault="002A3F52" w:rsidP="006C42A9">
      <w:pPr>
        <w:jc w:val="center"/>
        <w:rPr>
          <w:rFonts w:ascii="Times New Roman" w:hAnsi="Times New Roman" w:cs="Times New Roman"/>
          <w:b/>
        </w:rPr>
      </w:pPr>
    </w:p>
    <w:p w:rsidR="002A3F52" w:rsidRDefault="002A3F52" w:rsidP="006C42A9">
      <w:pPr>
        <w:jc w:val="center"/>
        <w:rPr>
          <w:rFonts w:ascii="Times New Roman" w:hAnsi="Times New Roman" w:cs="Times New Roman"/>
          <w:b/>
        </w:rPr>
      </w:pPr>
    </w:p>
    <w:p w:rsidR="002A3F52" w:rsidRPr="002A3F52" w:rsidRDefault="002A3F52" w:rsidP="006C42A9">
      <w:pPr>
        <w:jc w:val="center"/>
        <w:rPr>
          <w:rFonts w:ascii="Times New Roman" w:hAnsi="Times New Roman" w:cs="Times New Roman"/>
          <w:b/>
        </w:rPr>
      </w:pPr>
    </w:p>
    <w:p w:rsidR="0075158C" w:rsidRPr="002A3F52" w:rsidRDefault="0075158C" w:rsidP="006C42A9">
      <w:pPr>
        <w:jc w:val="center"/>
        <w:rPr>
          <w:rFonts w:ascii="Times New Roman" w:hAnsi="Times New Roman" w:cs="Times New Roman"/>
          <w:b/>
        </w:rPr>
      </w:pPr>
    </w:p>
    <w:p w:rsidR="0075158C" w:rsidRPr="002A3F52" w:rsidRDefault="0075158C" w:rsidP="006C42A9">
      <w:pPr>
        <w:jc w:val="center"/>
        <w:rPr>
          <w:rFonts w:ascii="Times New Roman" w:hAnsi="Times New Roman" w:cs="Times New Roman"/>
          <w:b/>
        </w:rPr>
      </w:pPr>
      <w:r w:rsidRPr="002A3F52">
        <w:rPr>
          <w:rFonts w:ascii="Times New Roman" w:hAnsi="Times New Roman" w:cs="Times New Roman"/>
          <w:b/>
        </w:rPr>
        <w:t>Authors Details</w:t>
      </w:r>
    </w:p>
    <w:p w:rsidR="0075158C" w:rsidRPr="002A3F52" w:rsidRDefault="002A3F52" w:rsidP="0075158C">
      <w:pPr>
        <w:spacing w:after="0"/>
        <w:rPr>
          <w:rFonts w:ascii="Times New Roman" w:hAnsi="Times New Roman" w:cs="Times New Roman"/>
          <w:b/>
        </w:rPr>
      </w:pPr>
      <w:r w:rsidRPr="002A3F52">
        <w:rPr>
          <w:rFonts w:ascii="Times New Roman" w:hAnsi="Times New Roman" w:cs="Times New Roman"/>
          <w:b/>
          <w:vertAlign w:val="superscript"/>
        </w:rPr>
        <w:t>1</w:t>
      </w:r>
      <w:r w:rsidR="0075158C" w:rsidRPr="002A3F52">
        <w:rPr>
          <w:rFonts w:ascii="Times New Roman" w:hAnsi="Times New Roman" w:cs="Times New Roman"/>
          <w:b/>
        </w:rPr>
        <w:t xml:space="preserve">Nwantah </w:t>
      </w:r>
      <w:proofErr w:type="spellStart"/>
      <w:r w:rsidR="0075158C" w:rsidRPr="002A3F52">
        <w:rPr>
          <w:rFonts w:ascii="Times New Roman" w:hAnsi="Times New Roman" w:cs="Times New Roman"/>
          <w:b/>
        </w:rPr>
        <w:t>Nkiruka</w:t>
      </w:r>
      <w:proofErr w:type="spellEnd"/>
      <w:r w:rsidR="0075158C" w:rsidRPr="002A3F52">
        <w:rPr>
          <w:rFonts w:ascii="Times New Roman" w:hAnsi="Times New Roman" w:cs="Times New Roman"/>
          <w:b/>
        </w:rPr>
        <w:t xml:space="preserve"> </w:t>
      </w:r>
      <w:proofErr w:type="spellStart"/>
      <w:r w:rsidR="0075158C" w:rsidRPr="002A3F52">
        <w:rPr>
          <w:rFonts w:ascii="Times New Roman" w:hAnsi="Times New Roman" w:cs="Times New Roman"/>
          <w:b/>
        </w:rPr>
        <w:t>Favour</w:t>
      </w:r>
      <w:proofErr w:type="spellEnd"/>
    </w:p>
    <w:p w:rsidR="0075158C" w:rsidRPr="002A3F52" w:rsidRDefault="0075158C" w:rsidP="0075158C">
      <w:pPr>
        <w:pStyle w:val="Heading3"/>
        <w:shd w:val="clear" w:color="auto" w:fill="FFFFFF"/>
        <w:spacing w:line="300" w:lineRule="atLeast"/>
        <w:rPr>
          <w:rFonts w:ascii="Helvetica" w:hAnsi="Helvetica" w:cs="Helvetica"/>
          <w:color w:val="5F6368"/>
          <w:sz w:val="22"/>
          <w:szCs w:val="22"/>
        </w:rPr>
      </w:pPr>
      <w:r w:rsidRPr="002A3F52">
        <w:rPr>
          <w:rStyle w:val="go"/>
          <w:rFonts w:ascii="Helvetica" w:hAnsi="Helvetica" w:cs="Helvetica"/>
          <w:color w:val="5E5E5E"/>
          <w:sz w:val="22"/>
          <w:szCs w:val="22"/>
        </w:rPr>
        <w:t>nwantah.nkiruka@covenantuniversity.edu.ng</w:t>
      </w:r>
    </w:p>
    <w:p w:rsidR="0075158C" w:rsidRPr="002A3F52" w:rsidRDefault="0075158C" w:rsidP="0075158C">
      <w:pPr>
        <w:spacing w:after="0"/>
        <w:rPr>
          <w:rFonts w:ascii="Times New Roman" w:hAnsi="Times New Roman" w:cs="Times New Roman"/>
          <w:b/>
        </w:rPr>
      </w:pPr>
    </w:p>
    <w:p w:rsidR="002A3F52" w:rsidRPr="002A3F52" w:rsidRDefault="002A3F52" w:rsidP="0075158C">
      <w:pPr>
        <w:spacing w:line="240" w:lineRule="auto"/>
        <w:rPr>
          <w:rFonts w:ascii="Times New Roman" w:hAnsi="Times New Roman" w:cs="Times New Roman"/>
          <w:b/>
        </w:rPr>
      </w:pPr>
      <w:r w:rsidRPr="002A3F52">
        <w:rPr>
          <w:rFonts w:ascii="Times New Roman" w:hAnsi="Times New Roman" w:cs="Times New Roman"/>
          <w:b/>
          <w:vertAlign w:val="superscript"/>
        </w:rPr>
        <w:t>2</w:t>
      </w:r>
      <w:r w:rsidR="0075158C" w:rsidRPr="002A3F52">
        <w:rPr>
          <w:rFonts w:ascii="Times New Roman" w:hAnsi="Times New Roman" w:cs="Times New Roman"/>
          <w:b/>
        </w:rPr>
        <w:t xml:space="preserve">Anifowose </w:t>
      </w:r>
      <w:proofErr w:type="spellStart"/>
      <w:r w:rsidR="0075158C" w:rsidRPr="002A3F52">
        <w:rPr>
          <w:rFonts w:ascii="Times New Roman" w:hAnsi="Times New Roman" w:cs="Times New Roman"/>
          <w:b/>
        </w:rPr>
        <w:t>Ayomide</w:t>
      </w:r>
      <w:proofErr w:type="spellEnd"/>
      <w:r w:rsidR="0075158C" w:rsidRPr="002A3F52">
        <w:rPr>
          <w:rFonts w:ascii="Times New Roman" w:hAnsi="Times New Roman" w:cs="Times New Roman"/>
          <w:b/>
        </w:rPr>
        <w:t xml:space="preserve"> Florence</w:t>
      </w:r>
    </w:p>
    <w:p w:rsidR="002A3F52" w:rsidRPr="002A3F52" w:rsidRDefault="0075158C" w:rsidP="002A3F52">
      <w:pPr>
        <w:spacing w:line="240" w:lineRule="auto"/>
        <w:rPr>
          <w:rFonts w:ascii="Times New Roman" w:hAnsi="Times New Roman" w:cs="Times New Roman"/>
          <w:b/>
        </w:rPr>
      </w:pPr>
      <w:r w:rsidRPr="002A3F52">
        <w:rPr>
          <w:rFonts w:ascii="Times New Roman" w:hAnsi="Times New Roman" w:cs="Times New Roman"/>
        </w:rPr>
        <w:t>ayomideanifowose@covenantuniverity.std.edu.ng</w:t>
      </w:r>
    </w:p>
    <w:p w:rsidR="0075158C" w:rsidRPr="002A3F52" w:rsidRDefault="002A3F52" w:rsidP="0075158C">
      <w:pPr>
        <w:rPr>
          <w:rFonts w:ascii="Times New Roman" w:hAnsi="Times New Roman" w:cs="Times New Roman"/>
          <w:b/>
        </w:rPr>
      </w:pPr>
      <w:r w:rsidRPr="002A3F52">
        <w:rPr>
          <w:rFonts w:ascii="Times New Roman" w:hAnsi="Times New Roman" w:cs="Times New Roman"/>
          <w:b/>
          <w:vertAlign w:val="superscript"/>
        </w:rPr>
        <w:t>3</w:t>
      </w:r>
      <w:r w:rsidR="0075158C" w:rsidRPr="002A3F52">
        <w:rPr>
          <w:rFonts w:ascii="Times New Roman" w:hAnsi="Times New Roman" w:cs="Times New Roman"/>
          <w:b/>
        </w:rPr>
        <w:t xml:space="preserve">Stella </w:t>
      </w:r>
      <w:proofErr w:type="spellStart"/>
      <w:r w:rsidR="0075158C" w:rsidRPr="002A3F52">
        <w:rPr>
          <w:rFonts w:ascii="Times New Roman" w:hAnsi="Times New Roman" w:cs="Times New Roman"/>
          <w:b/>
        </w:rPr>
        <w:t>Aririguzoh</w:t>
      </w:r>
      <w:proofErr w:type="spellEnd"/>
    </w:p>
    <w:p w:rsidR="0075158C" w:rsidRDefault="002A3F52" w:rsidP="0075158C">
      <w:pPr>
        <w:rPr>
          <w:rFonts w:ascii="Times New Roman" w:hAnsi="Times New Roman" w:cs="Times New Roman"/>
        </w:rPr>
      </w:pPr>
      <w:hyperlink r:id="rId5" w:history="1">
        <w:r w:rsidRPr="00DF5DEE">
          <w:rPr>
            <w:rStyle w:val="Hyperlink"/>
            <w:rFonts w:ascii="Times New Roman" w:hAnsi="Times New Roman" w:cs="Times New Roman"/>
          </w:rPr>
          <w:t>stella.aririguzoh@covenantuniversity.edu.ng</w:t>
        </w:r>
      </w:hyperlink>
    </w:p>
    <w:p w:rsidR="002A3F52" w:rsidRDefault="002A3F52" w:rsidP="0075158C">
      <w:pPr>
        <w:rPr>
          <w:rFonts w:ascii="Times New Roman" w:hAnsi="Times New Roman" w:cs="Times New Roman"/>
        </w:rPr>
      </w:pPr>
    </w:p>
    <w:p w:rsidR="002A3F52" w:rsidRDefault="002A3F52" w:rsidP="0075158C">
      <w:pPr>
        <w:rPr>
          <w:rFonts w:ascii="Times New Roman" w:hAnsi="Times New Roman" w:cs="Times New Roman"/>
        </w:rPr>
      </w:pPr>
    </w:p>
    <w:p w:rsidR="002A3F52" w:rsidRDefault="002A3F52" w:rsidP="0075158C">
      <w:pPr>
        <w:rPr>
          <w:rFonts w:ascii="Times New Roman" w:hAnsi="Times New Roman" w:cs="Times New Roman"/>
        </w:rPr>
      </w:pPr>
    </w:p>
    <w:p w:rsidR="002A3F52" w:rsidRDefault="002A3F52" w:rsidP="0075158C">
      <w:pPr>
        <w:rPr>
          <w:rFonts w:ascii="Times New Roman" w:hAnsi="Times New Roman" w:cs="Times New Roman"/>
        </w:rPr>
      </w:pPr>
    </w:p>
    <w:p w:rsidR="002A3F52" w:rsidRDefault="002A3F52" w:rsidP="0075158C">
      <w:pPr>
        <w:rPr>
          <w:rFonts w:ascii="Times New Roman" w:hAnsi="Times New Roman" w:cs="Times New Roman"/>
        </w:rPr>
      </w:pPr>
    </w:p>
    <w:p w:rsidR="002A3F52" w:rsidRDefault="002A3F52" w:rsidP="0075158C">
      <w:pPr>
        <w:rPr>
          <w:rFonts w:ascii="Times New Roman" w:hAnsi="Times New Roman" w:cs="Times New Roman"/>
        </w:rPr>
      </w:pPr>
    </w:p>
    <w:p w:rsidR="002A3F52" w:rsidRDefault="002A3F52" w:rsidP="0075158C">
      <w:pPr>
        <w:rPr>
          <w:rFonts w:ascii="Times New Roman" w:hAnsi="Times New Roman" w:cs="Times New Roman"/>
        </w:rPr>
      </w:pPr>
    </w:p>
    <w:p w:rsidR="002A3F52" w:rsidRDefault="002A3F52" w:rsidP="0075158C">
      <w:pPr>
        <w:rPr>
          <w:rFonts w:ascii="Times New Roman" w:hAnsi="Times New Roman" w:cs="Times New Roman"/>
        </w:rPr>
      </w:pPr>
    </w:p>
    <w:p w:rsidR="002A3F52" w:rsidRDefault="002A3F52" w:rsidP="0075158C">
      <w:pPr>
        <w:rPr>
          <w:rFonts w:ascii="Times New Roman" w:hAnsi="Times New Roman" w:cs="Times New Roman"/>
        </w:rPr>
      </w:pPr>
    </w:p>
    <w:p w:rsidR="002A3F52" w:rsidRDefault="002A3F52" w:rsidP="0075158C">
      <w:pPr>
        <w:rPr>
          <w:rFonts w:ascii="Times New Roman" w:hAnsi="Times New Roman" w:cs="Times New Roman"/>
        </w:rPr>
      </w:pPr>
    </w:p>
    <w:p w:rsidR="002A3F52" w:rsidRDefault="002A3F52" w:rsidP="0075158C">
      <w:pPr>
        <w:rPr>
          <w:rFonts w:ascii="Times New Roman" w:hAnsi="Times New Roman" w:cs="Times New Roman"/>
        </w:rPr>
      </w:pPr>
    </w:p>
    <w:p w:rsidR="002A3F52" w:rsidRDefault="002A3F52" w:rsidP="0075158C">
      <w:pPr>
        <w:rPr>
          <w:rFonts w:ascii="Times New Roman" w:hAnsi="Times New Roman" w:cs="Times New Roman"/>
        </w:rPr>
      </w:pPr>
    </w:p>
    <w:p w:rsidR="002A3F52" w:rsidRDefault="002A3F52" w:rsidP="0075158C">
      <w:pPr>
        <w:rPr>
          <w:rFonts w:ascii="Times New Roman" w:hAnsi="Times New Roman" w:cs="Times New Roman"/>
        </w:rPr>
      </w:pPr>
    </w:p>
    <w:p w:rsidR="002A3F52" w:rsidRDefault="002A3F52" w:rsidP="0075158C">
      <w:pPr>
        <w:rPr>
          <w:rFonts w:ascii="Times New Roman" w:hAnsi="Times New Roman" w:cs="Times New Roman"/>
        </w:rPr>
      </w:pPr>
    </w:p>
    <w:p w:rsidR="002A3F52" w:rsidRDefault="002A3F52" w:rsidP="0075158C">
      <w:pPr>
        <w:rPr>
          <w:rFonts w:ascii="Times New Roman" w:hAnsi="Times New Roman" w:cs="Times New Roman"/>
        </w:rPr>
      </w:pPr>
    </w:p>
    <w:p w:rsidR="002A3F52" w:rsidRDefault="002A3F52" w:rsidP="0075158C">
      <w:pPr>
        <w:rPr>
          <w:rFonts w:ascii="Times New Roman" w:hAnsi="Times New Roman" w:cs="Times New Roman"/>
        </w:rPr>
      </w:pPr>
    </w:p>
    <w:p w:rsidR="002A3F52" w:rsidRPr="002A3F52" w:rsidRDefault="002A3F52" w:rsidP="0075158C">
      <w:pPr>
        <w:rPr>
          <w:rFonts w:ascii="Times New Roman" w:hAnsi="Times New Roman" w:cs="Times New Roman"/>
        </w:rPr>
      </w:pPr>
      <w:bookmarkStart w:id="0" w:name="_GoBack"/>
      <w:bookmarkEnd w:id="0"/>
    </w:p>
    <w:p w:rsidR="0075158C" w:rsidRPr="002A3F52" w:rsidRDefault="0075158C" w:rsidP="006C42A9">
      <w:pPr>
        <w:jc w:val="center"/>
        <w:rPr>
          <w:rFonts w:ascii="Times New Roman" w:hAnsi="Times New Roman" w:cs="Times New Roman"/>
          <w:b/>
        </w:rPr>
      </w:pPr>
    </w:p>
    <w:p w:rsidR="006C42A9" w:rsidRPr="002A3F52" w:rsidRDefault="006C42A9" w:rsidP="006C42A9">
      <w:pPr>
        <w:spacing w:line="360" w:lineRule="auto"/>
        <w:rPr>
          <w:rFonts w:ascii="Times New Roman" w:hAnsi="Times New Roman" w:cs="Times New Roman"/>
          <w:b/>
        </w:rPr>
      </w:pPr>
      <w:r w:rsidRPr="002A3F52">
        <w:rPr>
          <w:rFonts w:ascii="Times New Roman" w:hAnsi="Times New Roman" w:cs="Times New Roman"/>
          <w:b/>
        </w:rPr>
        <w:t>Abstract</w:t>
      </w:r>
    </w:p>
    <w:p w:rsidR="006C42A9" w:rsidRPr="002A3F52" w:rsidRDefault="006C42A9" w:rsidP="006C42A9">
      <w:pPr>
        <w:spacing w:line="240" w:lineRule="auto"/>
        <w:jc w:val="both"/>
        <w:rPr>
          <w:color w:val="000000"/>
        </w:rPr>
      </w:pPr>
      <w:r w:rsidRPr="002A3F52">
        <w:rPr>
          <w:rFonts w:ascii="Times New Roman" w:hAnsi="Times New Roman" w:cs="Times New Roman"/>
        </w:rPr>
        <w:t xml:space="preserve">The portrayal of the Nigeria Police Force has predominantly been negative with public perception and narrative structures standing against the institution. However, many scholars have realized that films can play a significant role to rescue this abnormal. The </w:t>
      </w:r>
      <w:proofErr w:type="spellStart"/>
      <w:r w:rsidRPr="002A3F52">
        <w:rPr>
          <w:rFonts w:ascii="Times New Roman" w:hAnsi="Times New Roman" w:cs="Times New Roman"/>
        </w:rPr>
        <w:t>EndSARS</w:t>
      </w:r>
      <w:proofErr w:type="spellEnd"/>
      <w:r w:rsidRPr="002A3F52">
        <w:rPr>
          <w:rFonts w:ascii="Times New Roman" w:hAnsi="Times New Roman" w:cs="Times New Roman"/>
        </w:rPr>
        <w:t xml:space="preserve"> protests brought to the fore an opportunity to review the portrayals of the NPF in a more expanded way. This study therefore examines the portrayal of the NPF before and after </w:t>
      </w:r>
      <w:proofErr w:type="spellStart"/>
      <w:r w:rsidRPr="002A3F52">
        <w:rPr>
          <w:rFonts w:ascii="Times New Roman" w:hAnsi="Times New Roman" w:cs="Times New Roman"/>
        </w:rPr>
        <w:t>EndSARS</w:t>
      </w:r>
      <w:proofErr w:type="spellEnd"/>
      <w:r w:rsidRPr="002A3F52">
        <w:rPr>
          <w:rFonts w:ascii="Times New Roman" w:hAnsi="Times New Roman" w:cs="Times New Roman"/>
        </w:rPr>
        <w:t xml:space="preserve">. </w:t>
      </w:r>
      <w:r w:rsidRPr="002A3F52">
        <w:rPr>
          <w:color w:val="000000"/>
        </w:rPr>
        <w:t xml:space="preserve">Using Robert </w:t>
      </w:r>
      <w:proofErr w:type="spellStart"/>
      <w:r w:rsidRPr="002A3F52">
        <w:rPr>
          <w:color w:val="000000"/>
        </w:rPr>
        <w:t>Entman’s</w:t>
      </w:r>
      <w:proofErr w:type="spellEnd"/>
      <w:r w:rsidRPr="002A3F52">
        <w:rPr>
          <w:color w:val="000000"/>
        </w:rPr>
        <w:t xml:space="preserve"> framing theory as the analytical lens, the study carries out a comparative qualitative content analysis of six selected movies three (3) releas</w:t>
      </w:r>
      <w:r w:rsidR="0075158C" w:rsidRPr="002A3F52">
        <w:rPr>
          <w:color w:val="000000"/>
        </w:rPr>
        <w:t>ed before and three (3) released</w:t>
      </w:r>
      <w:r w:rsidRPr="002A3F52">
        <w:rPr>
          <w:color w:val="000000"/>
        </w:rPr>
        <w:t xml:space="preserve"> after the protests </w:t>
      </w:r>
      <w:r w:rsidRPr="002A3F52">
        <w:rPr>
          <w:rFonts w:ascii="Times New Roman" w:hAnsi="Times New Roman" w:cs="Times New Roman"/>
        </w:rPr>
        <w:t>(</w:t>
      </w:r>
      <w:r w:rsidRPr="002A3F52">
        <w:rPr>
          <w:rFonts w:ascii="Times New Roman" w:eastAsia="Times New Roman" w:hAnsi="Times New Roman" w:cs="Times New Roman"/>
          <w:iCs/>
        </w:rPr>
        <w:t xml:space="preserve">Checkpoint, Police Officer 1 &amp; 2, Chief Police Officer </w:t>
      </w:r>
      <w:proofErr w:type="spellStart"/>
      <w:r w:rsidRPr="002A3F52">
        <w:rPr>
          <w:rFonts w:ascii="Times New Roman" w:eastAsia="Times New Roman" w:hAnsi="Times New Roman" w:cs="Times New Roman"/>
          <w:iCs/>
        </w:rPr>
        <w:t>Ibu</w:t>
      </w:r>
      <w:proofErr w:type="spellEnd"/>
      <w:r w:rsidRPr="002A3F52">
        <w:rPr>
          <w:rFonts w:ascii="Times New Roman" w:eastAsia="Times New Roman" w:hAnsi="Times New Roman" w:cs="Times New Roman"/>
          <w:iCs/>
        </w:rPr>
        <w:t xml:space="preserve"> representing movies produced before ENDSARS </w:t>
      </w:r>
      <w:r w:rsidRPr="002A3F52">
        <w:rPr>
          <w:rFonts w:ascii="Times New Roman" w:hAnsi="Times New Roman" w:cs="Times New Roman"/>
        </w:rPr>
        <w:t xml:space="preserve"> and </w:t>
      </w:r>
      <w:r w:rsidRPr="002A3F52">
        <w:rPr>
          <w:rFonts w:ascii="Times New Roman" w:hAnsi="Times New Roman" w:cs="Times New Roman"/>
          <w:iCs/>
        </w:rPr>
        <w:t xml:space="preserve">Collision Course, One Too Many, The Black Book </w:t>
      </w:r>
      <w:r w:rsidRPr="002A3F52">
        <w:rPr>
          <w:rFonts w:ascii="Times New Roman" w:eastAsia="Times New Roman" w:hAnsi="Times New Roman" w:cs="Times New Roman"/>
          <w:iCs/>
        </w:rPr>
        <w:t>representing movies produced</w:t>
      </w:r>
      <w:r w:rsidRPr="002A3F52">
        <w:rPr>
          <w:rFonts w:ascii="Times New Roman" w:hAnsi="Times New Roman" w:cs="Times New Roman"/>
        </w:rPr>
        <w:t xml:space="preserve"> after </w:t>
      </w:r>
      <w:proofErr w:type="spellStart"/>
      <w:r w:rsidRPr="002A3F52">
        <w:rPr>
          <w:rFonts w:ascii="Times New Roman" w:hAnsi="Times New Roman" w:cs="Times New Roman"/>
        </w:rPr>
        <w:t>EndSARS</w:t>
      </w:r>
      <w:proofErr w:type="spellEnd"/>
      <w:r w:rsidRPr="002A3F52">
        <w:rPr>
          <w:rFonts w:ascii="Times New Roman" w:hAnsi="Times New Roman" w:cs="Times New Roman"/>
        </w:rPr>
        <w:t xml:space="preserve"> protest), </w:t>
      </w:r>
      <w:r w:rsidRPr="002A3F52">
        <w:t xml:space="preserve">this study examines the narrative arcs, character portrayal, visual style, and themes to unravel shifts in how police image are constructed in the selected movies. Findings reveals significant shift from less serious/comic portrayals of the police in before </w:t>
      </w:r>
      <w:proofErr w:type="spellStart"/>
      <w:r w:rsidRPr="002A3F52">
        <w:t>EndSARS</w:t>
      </w:r>
      <w:proofErr w:type="spellEnd"/>
      <w:r w:rsidRPr="002A3F52">
        <w:t xml:space="preserve"> films to more serious, human rights–oriented representations in after </w:t>
      </w:r>
      <w:proofErr w:type="spellStart"/>
      <w:r w:rsidRPr="002A3F52">
        <w:t>EndSARS</w:t>
      </w:r>
      <w:proofErr w:type="spellEnd"/>
      <w:r w:rsidRPr="002A3F52">
        <w:t xml:space="preserve"> productions. These transitions underscore the impact of public opinion and resistance on </w:t>
      </w:r>
      <w:proofErr w:type="spellStart"/>
      <w:r w:rsidRPr="002A3F52">
        <w:t>Nollywood</w:t>
      </w:r>
      <w:proofErr w:type="spellEnd"/>
      <w:r w:rsidRPr="002A3F52">
        <w:t xml:space="preserve"> contents. The study there</w:t>
      </w:r>
      <w:r w:rsidR="002A3F52" w:rsidRPr="002A3F52">
        <w:t xml:space="preserve">fore contributes to research </w:t>
      </w:r>
      <w:proofErr w:type="spellStart"/>
      <w:r w:rsidR="002A3F52" w:rsidRPr="002A3F52">
        <w:t>on</w:t>
      </w:r>
      <w:r w:rsidRPr="002A3F52">
        <w:t>African</w:t>
      </w:r>
      <w:proofErr w:type="spellEnd"/>
      <w:r w:rsidRPr="002A3F52">
        <w:t xml:space="preserve"> film industry by integrating agenda setting theory with film analysis, bringing to the fore the role of films in reframing government structures. </w:t>
      </w:r>
    </w:p>
    <w:p w:rsidR="006C42A9" w:rsidRPr="002A3F52" w:rsidRDefault="006C42A9" w:rsidP="006C42A9">
      <w:pPr>
        <w:spacing w:after="0" w:line="240" w:lineRule="auto"/>
        <w:rPr>
          <w:b/>
          <w:color w:val="000000"/>
        </w:rPr>
      </w:pPr>
      <w:r w:rsidRPr="002A3F52">
        <w:rPr>
          <w:rFonts w:ascii="Times New Roman" w:hAnsi="Times New Roman" w:cs="Times New Roman"/>
          <w:b/>
        </w:rPr>
        <w:t xml:space="preserve">Keywords: Nigeria Police Force, </w:t>
      </w:r>
      <w:proofErr w:type="spellStart"/>
      <w:proofErr w:type="gramStart"/>
      <w:r w:rsidRPr="002A3F52">
        <w:rPr>
          <w:rFonts w:ascii="Times New Roman" w:hAnsi="Times New Roman" w:cs="Times New Roman"/>
          <w:b/>
        </w:rPr>
        <w:t>Nollywood</w:t>
      </w:r>
      <w:proofErr w:type="spellEnd"/>
      <w:r w:rsidRPr="002A3F52">
        <w:rPr>
          <w:rFonts w:ascii="Times New Roman" w:hAnsi="Times New Roman" w:cs="Times New Roman"/>
          <w:b/>
        </w:rPr>
        <w:t xml:space="preserve">  </w:t>
      </w:r>
      <w:proofErr w:type="spellStart"/>
      <w:r w:rsidRPr="002A3F52">
        <w:rPr>
          <w:rFonts w:ascii="Times New Roman" w:hAnsi="Times New Roman" w:cs="Times New Roman"/>
          <w:b/>
        </w:rPr>
        <w:t>EndSARS</w:t>
      </w:r>
      <w:proofErr w:type="spellEnd"/>
      <w:proofErr w:type="gramEnd"/>
      <w:r w:rsidRPr="002A3F52">
        <w:rPr>
          <w:rFonts w:ascii="Times New Roman" w:hAnsi="Times New Roman" w:cs="Times New Roman"/>
          <w:b/>
        </w:rPr>
        <w:t xml:space="preserve">, Police reform </w:t>
      </w:r>
      <w:r w:rsidRPr="002A3F52">
        <w:rPr>
          <w:b/>
          <w:color w:val="000000"/>
        </w:rPr>
        <w:t>, framing theory, African cinema, media representation</w:t>
      </w:r>
    </w:p>
    <w:p w:rsidR="006C42A9" w:rsidRPr="002A3F52" w:rsidRDefault="006C42A9" w:rsidP="006C42A9">
      <w:pPr>
        <w:spacing w:line="480" w:lineRule="auto"/>
        <w:rPr>
          <w:rFonts w:ascii="Times New Roman" w:hAnsi="Times New Roman" w:cs="Times New Roman"/>
          <w:b/>
        </w:rPr>
      </w:pPr>
    </w:p>
    <w:p w:rsidR="006C42A9" w:rsidRPr="002A3F52" w:rsidRDefault="006C42A9" w:rsidP="006C42A9">
      <w:pPr>
        <w:spacing w:after="0" w:line="240" w:lineRule="auto"/>
        <w:rPr>
          <w:rFonts w:ascii="Times New Roman" w:hAnsi="Times New Roman" w:cs="Times New Roman"/>
          <w:b/>
        </w:rPr>
      </w:pPr>
      <w:r w:rsidRPr="002A3F52">
        <w:rPr>
          <w:rFonts w:ascii="Times New Roman" w:hAnsi="Times New Roman" w:cs="Times New Roman"/>
          <w:b/>
        </w:rPr>
        <w:br w:type="page"/>
      </w:r>
    </w:p>
    <w:p w:rsidR="006C42A9" w:rsidRPr="002A3F52" w:rsidRDefault="006C42A9" w:rsidP="006C42A9">
      <w:pPr>
        <w:spacing w:after="0" w:line="240" w:lineRule="auto"/>
        <w:rPr>
          <w:rFonts w:ascii="Times New Roman" w:hAnsi="Times New Roman" w:cs="Times New Roman"/>
          <w:b/>
        </w:rPr>
      </w:pPr>
    </w:p>
    <w:p w:rsidR="006C42A9" w:rsidRPr="002A3F52" w:rsidRDefault="006C42A9" w:rsidP="006C42A9">
      <w:pPr>
        <w:spacing w:after="0" w:line="240" w:lineRule="auto"/>
        <w:rPr>
          <w:rFonts w:ascii="Times New Roman" w:hAnsi="Times New Roman" w:cs="Times New Roman"/>
          <w:b/>
        </w:rPr>
      </w:pPr>
    </w:p>
    <w:p w:rsidR="006C42A9" w:rsidRPr="002A3F52" w:rsidRDefault="006C42A9" w:rsidP="006C42A9">
      <w:pPr>
        <w:spacing w:after="0" w:line="240" w:lineRule="auto"/>
        <w:rPr>
          <w:rFonts w:ascii="Times New Roman" w:hAnsi="Times New Roman" w:cs="Times New Roman"/>
          <w:b/>
        </w:rPr>
      </w:pPr>
    </w:p>
    <w:p w:rsidR="006C42A9" w:rsidRPr="002A3F52" w:rsidRDefault="006C42A9" w:rsidP="006C42A9">
      <w:pPr>
        <w:spacing w:line="360" w:lineRule="auto"/>
        <w:rPr>
          <w:rFonts w:ascii="Times New Roman" w:hAnsi="Times New Roman" w:cs="Times New Roman"/>
          <w:b/>
        </w:rPr>
      </w:pPr>
      <w:r w:rsidRPr="002A3F52">
        <w:rPr>
          <w:rFonts w:ascii="Times New Roman" w:hAnsi="Times New Roman" w:cs="Times New Roman"/>
          <w:b/>
        </w:rPr>
        <w:t>Introduction</w:t>
      </w:r>
    </w:p>
    <w:p w:rsidR="006C42A9" w:rsidRPr="002A3F52" w:rsidRDefault="006C42A9" w:rsidP="006C42A9">
      <w:pPr>
        <w:spacing w:line="360" w:lineRule="auto"/>
        <w:jc w:val="both"/>
        <w:rPr>
          <w:rFonts w:ascii="Times New Roman" w:hAnsi="Times New Roman" w:cs="Times New Roman"/>
        </w:rPr>
      </w:pPr>
      <w:r w:rsidRPr="002A3F52">
        <w:rPr>
          <w:rFonts w:ascii="Times New Roman" w:hAnsi="Times New Roman" w:cs="Times New Roman"/>
        </w:rPr>
        <w:t xml:space="preserve">The Nigerian Film Industry popularly known as </w:t>
      </w:r>
      <w:proofErr w:type="spellStart"/>
      <w:r w:rsidRPr="002A3F52">
        <w:rPr>
          <w:rFonts w:ascii="Times New Roman" w:hAnsi="Times New Roman" w:cs="Times New Roman"/>
        </w:rPr>
        <w:t>Nollywood</w:t>
      </w:r>
      <w:proofErr w:type="spellEnd"/>
      <w:r w:rsidRPr="002A3F52">
        <w:rPr>
          <w:rFonts w:ascii="Times New Roman" w:hAnsi="Times New Roman" w:cs="Times New Roman"/>
        </w:rPr>
        <w:t xml:space="preserve">, is a colossal cultural and economic entity, not just in Nigeria, but on the global stage. The industry often mirrors, shapes and even challenges the nation and its complex realities. This makes its depiction and portrayal of the country’s law enforcement pertinent. Historically, </w:t>
      </w:r>
      <w:proofErr w:type="spellStart"/>
      <w:r w:rsidRPr="002A3F52">
        <w:rPr>
          <w:rFonts w:ascii="Times New Roman" w:hAnsi="Times New Roman" w:cs="Times New Roman"/>
        </w:rPr>
        <w:t>Nollywood</w:t>
      </w:r>
      <w:proofErr w:type="spellEnd"/>
      <w:r w:rsidRPr="002A3F52">
        <w:rPr>
          <w:rFonts w:ascii="Times New Roman" w:hAnsi="Times New Roman" w:cs="Times New Roman"/>
        </w:rPr>
        <w:t xml:space="preserve"> has portrayed police officers in various lights sometimes as comical figures and other times as corrupt or violent officers that are just there to enforce the interests of the elite. Films such as </w:t>
      </w:r>
      <w:proofErr w:type="spellStart"/>
      <w:r w:rsidRPr="002A3F52">
        <w:rPr>
          <w:rFonts w:ascii="Times New Roman" w:hAnsi="Times New Roman" w:cs="Times New Roman"/>
        </w:rPr>
        <w:t>Issakaba</w:t>
      </w:r>
      <w:proofErr w:type="spellEnd"/>
      <w:r w:rsidRPr="002A3F52">
        <w:rPr>
          <w:rFonts w:ascii="Times New Roman" w:hAnsi="Times New Roman" w:cs="Times New Roman"/>
        </w:rPr>
        <w:t xml:space="preserve"> (2001) and Checkpoint (2007) contributed to the widespread notion of the Nigerian police as inefficient and susceptible to bribery and extortion (Adebayo, 2014). These portrayals aligned with empirical studies that highlight public dissatisfaction with the police, which was often rooted in everyday encounters such as arbitrary arrests, abuse of power, and extortion at roadblocks (</w:t>
      </w:r>
      <w:proofErr w:type="spellStart"/>
      <w:r w:rsidRPr="002A3F52">
        <w:rPr>
          <w:rFonts w:ascii="Times New Roman" w:hAnsi="Times New Roman" w:cs="Times New Roman"/>
        </w:rPr>
        <w:t>Alemika</w:t>
      </w:r>
      <w:proofErr w:type="spellEnd"/>
      <w:r w:rsidRPr="002A3F52">
        <w:rPr>
          <w:rFonts w:ascii="Times New Roman" w:hAnsi="Times New Roman" w:cs="Times New Roman"/>
        </w:rPr>
        <w:t xml:space="preserve">, 1993; </w:t>
      </w:r>
      <w:proofErr w:type="spellStart"/>
      <w:r w:rsidRPr="002A3F52">
        <w:rPr>
          <w:rFonts w:ascii="Times New Roman" w:hAnsi="Times New Roman" w:cs="Times New Roman"/>
        </w:rPr>
        <w:t>Ikezue</w:t>
      </w:r>
      <w:proofErr w:type="spellEnd"/>
      <w:r w:rsidRPr="002A3F52">
        <w:rPr>
          <w:rFonts w:ascii="Times New Roman" w:hAnsi="Times New Roman" w:cs="Times New Roman"/>
        </w:rPr>
        <w:t xml:space="preserve"> &amp; </w:t>
      </w:r>
      <w:proofErr w:type="spellStart"/>
      <w:r w:rsidRPr="002A3F52">
        <w:rPr>
          <w:rFonts w:ascii="Times New Roman" w:hAnsi="Times New Roman" w:cs="Times New Roman"/>
        </w:rPr>
        <w:t>Oli</w:t>
      </w:r>
      <w:proofErr w:type="spellEnd"/>
      <w:r w:rsidRPr="002A3F52">
        <w:rPr>
          <w:rFonts w:ascii="Times New Roman" w:hAnsi="Times New Roman" w:cs="Times New Roman"/>
        </w:rPr>
        <w:t>, 2020).</w:t>
      </w:r>
    </w:p>
    <w:p w:rsidR="006C42A9" w:rsidRPr="002A3F52" w:rsidRDefault="006C42A9" w:rsidP="006C42A9">
      <w:pPr>
        <w:spacing w:line="360" w:lineRule="auto"/>
        <w:jc w:val="both"/>
        <w:rPr>
          <w:rFonts w:ascii="Times New Roman" w:hAnsi="Times New Roman" w:cs="Times New Roman"/>
        </w:rPr>
      </w:pPr>
      <w:r w:rsidRPr="002A3F52">
        <w:rPr>
          <w:rFonts w:ascii="Times New Roman" w:hAnsi="Times New Roman" w:cs="Times New Roman"/>
        </w:rPr>
        <w:t xml:space="preserve">In October 2020, Nigeria fell into a civil resistance situation. It was the resultant effect of a peaceful protest that was broken up by violence, death, and massacre. The protest, </w:t>
      </w:r>
      <w:proofErr w:type="spellStart"/>
      <w:r w:rsidRPr="002A3F52">
        <w:rPr>
          <w:rFonts w:ascii="Times New Roman" w:hAnsi="Times New Roman" w:cs="Times New Roman"/>
        </w:rPr>
        <w:t>EndSARS</w:t>
      </w:r>
      <w:proofErr w:type="spellEnd"/>
      <w:r w:rsidRPr="002A3F52">
        <w:rPr>
          <w:rFonts w:ascii="Times New Roman" w:hAnsi="Times New Roman" w:cs="Times New Roman"/>
        </w:rPr>
        <w:t xml:space="preserve"> demanded the ban of the Nigeria Police Force's Special Unit, SARS (Special Anti-Robbery Squad) that was established in 1992 to combat robbery, kidnapping and other violent crimes (Amnesty International, 2020; </w:t>
      </w:r>
      <w:proofErr w:type="spellStart"/>
      <w:r w:rsidRPr="002A3F52">
        <w:rPr>
          <w:rFonts w:ascii="Times New Roman" w:hAnsi="Times New Roman" w:cs="Times New Roman"/>
        </w:rPr>
        <w:t>Eze</w:t>
      </w:r>
      <w:proofErr w:type="spellEnd"/>
      <w:r w:rsidRPr="002A3F52">
        <w:rPr>
          <w:rFonts w:ascii="Times New Roman" w:hAnsi="Times New Roman" w:cs="Times New Roman"/>
        </w:rPr>
        <w:t>, 2022). The Nigeria Police Force (NPF) is the primary law enforcement agency in the country. It occupies the main role in maintaining law and order within the country. It is tasked to protect lives and property, and enforce governmental authority, and so on, however, the public perception of the NPF has been historically negative as a result of reports and personal experiences of corruption, human rights abuses, and failure to protect the citizens (</w:t>
      </w:r>
      <w:proofErr w:type="spellStart"/>
      <w:r w:rsidRPr="002A3F52">
        <w:rPr>
          <w:rFonts w:ascii="Times New Roman" w:hAnsi="Times New Roman" w:cs="Times New Roman"/>
        </w:rPr>
        <w:t>Alemika</w:t>
      </w:r>
      <w:proofErr w:type="spellEnd"/>
      <w:r w:rsidRPr="002A3F52">
        <w:rPr>
          <w:rFonts w:ascii="Times New Roman" w:hAnsi="Times New Roman" w:cs="Times New Roman"/>
        </w:rPr>
        <w:t xml:space="preserve"> &amp; </w:t>
      </w:r>
      <w:proofErr w:type="spellStart"/>
      <w:r w:rsidRPr="002A3F52">
        <w:rPr>
          <w:rFonts w:ascii="Times New Roman" w:hAnsi="Times New Roman" w:cs="Times New Roman"/>
        </w:rPr>
        <w:t>Chukwuma</w:t>
      </w:r>
      <w:proofErr w:type="spellEnd"/>
      <w:r w:rsidRPr="002A3F52">
        <w:rPr>
          <w:rFonts w:ascii="Times New Roman" w:hAnsi="Times New Roman" w:cs="Times New Roman"/>
        </w:rPr>
        <w:t xml:space="preserve">, 2004; Human Rights Watch, 2010). Over time, this perception has been reinforced and challenged by various mediums of mass communication, among which the Nigerian film industry, </w:t>
      </w:r>
      <w:proofErr w:type="spellStart"/>
      <w:r w:rsidRPr="002A3F52">
        <w:rPr>
          <w:rFonts w:ascii="Times New Roman" w:hAnsi="Times New Roman" w:cs="Times New Roman"/>
        </w:rPr>
        <w:t>Nollywood</w:t>
      </w:r>
      <w:proofErr w:type="spellEnd"/>
      <w:r w:rsidRPr="002A3F52">
        <w:rPr>
          <w:rFonts w:ascii="Times New Roman" w:hAnsi="Times New Roman" w:cs="Times New Roman"/>
        </w:rPr>
        <w:t>, plays a crucial role</w:t>
      </w:r>
      <w:r w:rsidRPr="002A3F52">
        <w:rPr>
          <w:rFonts w:ascii="Times New Roman" w:hAnsi="Times New Roman" w:cs="Times New Roman"/>
          <w:b/>
        </w:rPr>
        <w:t>.</w:t>
      </w:r>
      <w:r w:rsidRPr="002A3F52">
        <w:rPr>
          <w:rFonts w:ascii="Times New Roman" w:hAnsi="Times New Roman" w:cs="Times New Roman"/>
        </w:rPr>
        <w:t xml:space="preserve"> This study finds relevance in SDG 16 which stresses peace, justice and a strong institutions and SDG 10 which lays emphasis on reduction of inequalities.  </w:t>
      </w:r>
    </w:p>
    <w:p w:rsidR="006C42A9" w:rsidRPr="002A3F52" w:rsidRDefault="006C42A9" w:rsidP="006C42A9">
      <w:pPr>
        <w:spacing w:line="360" w:lineRule="auto"/>
        <w:jc w:val="both"/>
        <w:rPr>
          <w:rFonts w:ascii="Times New Roman" w:hAnsi="Times New Roman" w:cs="Times New Roman"/>
        </w:rPr>
      </w:pPr>
      <w:r w:rsidRPr="002A3F52">
        <w:rPr>
          <w:rFonts w:ascii="Times New Roman" w:hAnsi="Times New Roman" w:cs="Times New Roman"/>
        </w:rPr>
        <w:t>Covering two significant socio-political timelines in Nigeria, the study set to examine how the NPF were framed before and after the protest, the stylistic elements used to construct the image of the NPF. The movies selected for this course are Checkpoint, Police Officer 1 &amp;</w:t>
      </w:r>
      <w:proofErr w:type="gramStart"/>
      <w:r w:rsidRPr="002A3F52">
        <w:rPr>
          <w:rFonts w:ascii="Times New Roman" w:hAnsi="Times New Roman" w:cs="Times New Roman"/>
        </w:rPr>
        <w:t>2 ,</w:t>
      </w:r>
      <w:proofErr w:type="gramEnd"/>
      <w:r w:rsidRPr="002A3F52">
        <w:rPr>
          <w:rFonts w:ascii="Times New Roman" w:hAnsi="Times New Roman" w:cs="Times New Roman"/>
        </w:rPr>
        <w:t xml:space="preserve"> Chief Police Officer </w:t>
      </w:r>
      <w:proofErr w:type="spellStart"/>
      <w:r w:rsidRPr="002A3F52">
        <w:rPr>
          <w:rFonts w:ascii="Times New Roman" w:hAnsi="Times New Roman" w:cs="Times New Roman"/>
        </w:rPr>
        <w:t>Ibu</w:t>
      </w:r>
      <w:proofErr w:type="spellEnd"/>
      <w:r w:rsidRPr="002A3F52">
        <w:rPr>
          <w:rFonts w:ascii="Times New Roman" w:hAnsi="Times New Roman" w:cs="Times New Roman"/>
        </w:rPr>
        <w:t xml:space="preserve"> representing movies produced before the protest and Collusion Course, One Too Many and The Black Book representing movies produced after the protest. </w:t>
      </w:r>
    </w:p>
    <w:p w:rsidR="006C42A9" w:rsidRPr="002A3F52" w:rsidRDefault="006C42A9" w:rsidP="006C42A9">
      <w:pPr>
        <w:spacing w:line="360" w:lineRule="auto"/>
        <w:jc w:val="both"/>
        <w:rPr>
          <w:rFonts w:ascii="Times New Roman" w:hAnsi="Times New Roman" w:cs="Times New Roman"/>
        </w:rPr>
      </w:pPr>
    </w:p>
    <w:p w:rsidR="006C42A9" w:rsidRPr="002A3F52" w:rsidRDefault="006C42A9" w:rsidP="006C42A9">
      <w:pPr>
        <w:spacing w:line="360" w:lineRule="auto"/>
        <w:jc w:val="both"/>
        <w:rPr>
          <w:rFonts w:ascii="Times New Roman" w:hAnsi="Times New Roman" w:cs="Times New Roman"/>
          <w:b/>
        </w:rPr>
      </w:pPr>
      <w:r w:rsidRPr="002A3F52">
        <w:rPr>
          <w:rFonts w:ascii="Times New Roman" w:hAnsi="Times New Roman" w:cs="Times New Roman"/>
          <w:b/>
        </w:rPr>
        <w:lastRenderedPageBreak/>
        <w:t>Framing theory in film studies</w:t>
      </w:r>
    </w:p>
    <w:p w:rsidR="006C42A9" w:rsidRPr="002A3F52" w:rsidRDefault="006C42A9" w:rsidP="006C42A9">
      <w:pPr>
        <w:spacing w:line="360" w:lineRule="auto"/>
        <w:jc w:val="both"/>
        <w:rPr>
          <w:rFonts w:ascii="Times New Roman" w:hAnsi="Times New Roman" w:cs="Times New Roman"/>
        </w:rPr>
      </w:pPr>
      <w:r w:rsidRPr="002A3F52">
        <w:rPr>
          <w:rFonts w:ascii="Times New Roman" w:hAnsi="Times New Roman" w:cs="Times New Roman"/>
        </w:rPr>
        <w:t xml:space="preserve">Framing Theory developed by Erving </w:t>
      </w:r>
      <w:proofErr w:type="spellStart"/>
      <w:r w:rsidRPr="002A3F52">
        <w:rPr>
          <w:rFonts w:ascii="Times New Roman" w:hAnsi="Times New Roman" w:cs="Times New Roman"/>
        </w:rPr>
        <w:t>Goffman</w:t>
      </w:r>
      <w:proofErr w:type="spellEnd"/>
      <w:r w:rsidRPr="002A3F52">
        <w:rPr>
          <w:rFonts w:ascii="Times New Roman" w:hAnsi="Times New Roman" w:cs="Times New Roman"/>
        </w:rPr>
        <w:t xml:space="preserve"> (1974) in his seminal work Frame Analysis as expanded by Robert </w:t>
      </w:r>
      <w:proofErr w:type="spellStart"/>
      <w:r w:rsidRPr="002A3F52">
        <w:rPr>
          <w:rFonts w:ascii="Times New Roman" w:hAnsi="Times New Roman" w:cs="Times New Roman"/>
        </w:rPr>
        <w:t>Entman</w:t>
      </w:r>
      <w:proofErr w:type="spellEnd"/>
      <w:r w:rsidRPr="002A3F52">
        <w:rPr>
          <w:rFonts w:ascii="Times New Roman" w:hAnsi="Times New Roman" w:cs="Times New Roman"/>
        </w:rPr>
        <w:t xml:space="preserve"> (1993) serves as a tool for understanding how media constructs meanings. The theory suggests that the media do more than report facts, they shape the way audiences perceive and interpret events, issues, and actors. Framing therefore involves the selection and emphasis of certain aspects of reality, thereby influencing how audiences think about those aspects. </w:t>
      </w:r>
      <w:proofErr w:type="spellStart"/>
      <w:r w:rsidRPr="002A3F52">
        <w:rPr>
          <w:rFonts w:ascii="Times New Roman" w:hAnsi="Times New Roman" w:cs="Times New Roman"/>
        </w:rPr>
        <w:t>Goffman</w:t>
      </w:r>
      <w:proofErr w:type="spellEnd"/>
      <w:r w:rsidRPr="002A3F52">
        <w:rPr>
          <w:rFonts w:ascii="Times New Roman" w:hAnsi="Times New Roman" w:cs="Times New Roman"/>
        </w:rPr>
        <w:t xml:space="preserve"> introduced the idea of frames as interpretive structures that help individuals make sense of the world around them. In media, frames serve as narrative templates that organizes and structures information in a way that influences perception. </w:t>
      </w:r>
      <w:proofErr w:type="spellStart"/>
      <w:r w:rsidRPr="002A3F52">
        <w:rPr>
          <w:rFonts w:ascii="Times New Roman" w:hAnsi="Times New Roman" w:cs="Times New Roman"/>
        </w:rPr>
        <w:t>Entman</w:t>
      </w:r>
      <w:proofErr w:type="spellEnd"/>
      <w:r w:rsidRPr="002A3F52">
        <w:rPr>
          <w:rFonts w:ascii="Times New Roman" w:hAnsi="Times New Roman" w:cs="Times New Roman"/>
        </w:rPr>
        <w:t xml:space="preserve"> (1993) advanced this by outlining four key framing functions: defining problems, diagnosing causes, making moral judgments, and suggesting remedies. In essence, to frame is to promote a particular problem definition, causal interpretation, moral evaluation, and/or treatment recommendation. Over the years, Framing Theory has become a cornerstone of media analysis, especially in political communication and journalism. It has been used to assess how topics such as war, elections, health, and crime are covered in the media. Its applications have also expanded into fields like public relations, film, and so on. </w:t>
      </w:r>
    </w:p>
    <w:p w:rsidR="006C42A9" w:rsidRPr="002A3F52" w:rsidRDefault="006C42A9" w:rsidP="006C42A9">
      <w:pPr>
        <w:spacing w:line="360" w:lineRule="auto"/>
        <w:jc w:val="both"/>
        <w:rPr>
          <w:rFonts w:ascii="Times New Roman" w:hAnsi="Times New Roman" w:cs="Times New Roman"/>
        </w:rPr>
      </w:pPr>
      <w:r w:rsidRPr="002A3F52">
        <w:rPr>
          <w:rFonts w:ascii="Times New Roman" w:hAnsi="Times New Roman" w:cs="Times New Roman"/>
        </w:rPr>
        <w:t>The core of this theory rests on the notion of selectivity, that is, what is included, emphasized, excluded, or downplayed in a media text. Frames are persistent patterns of cognition, interpretation, and presentation that enable journalists and content creators to package complex realities into digestible format (</w:t>
      </w:r>
      <w:proofErr w:type="spellStart"/>
      <w:r w:rsidRPr="002A3F52">
        <w:rPr>
          <w:rFonts w:ascii="Times New Roman" w:hAnsi="Times New Roman" w:cs="Times New Roman"/>
        </w:rPr>
        <w:t>Gitlin</w:t>
      </w:r>
      <w:proofErr w:type="spellEnd"/>
      <w:r w:rsidRPr="002A3F52">
        <w:rPr>
          <w:rFonts w:ascii="Times New Roman" w:hAnsi="Times New Roman" w:cs="Times New Roman"/>
        </w:rPr>
        <w:t xml:space="preserve"> 1980; Sullivan 2023)</w:t>
      </w:r>
    </w:p>
    <w:p w:rsidR="006C42A9" w:rsidRPr="002A3F52" w:rsidRDefault="006C42A9" w:rsidP="006C42A9">
      <w:pPr>
        <w:spacing w:line="360" w:lineRule="auto"/>
        <w:jc w:val="both"/>
        <w:rPr>
          <w:rFonts w:ascii="Times New Roman" w:hAnsi="Times New Roman" w:cs="Times New Roman"/>
        </w:rPr>
      </w:pPr>
      <w:r w:rsidRPr="002A3F52">
        <w:rPr>
          <w:rFonts w:ascii="Times New Roman" w:hAnsi="Times New Roman" w:cs="Times New Roman"/>
        </w:rPr>
        <w:t xml:space="preserve">In film studies, framing does not just refer to camera angles or visual composition, but also the narratives through which some subjects such as law enforcement are portrayed. Based on previous research, it is already established that </w:t>
      </w:r>
      <w:proofErr w:type="spellStart"/>
      <w:r w:rsidRPr="002A3F52">
        <w:rPr>
          <w:rFonts w:ascii="Times New Roman" w:hAnsi="Times New Roman" w:cs="Times New Roman"/>
        </w:rPr>
        <w:t>Nollywood</w:t>
      </w:r>
      <w:proofErr w:type="spellEnd"/>
      <w:r w:rsidRPr="002A3F52">
        <w:rPr>
          <w:rFonts w:ascii="Times New Roman" w:hAnsi="Times New Roman" w:cs="Times New Roman"/>
        </w:rPr>
        <w:t xml:space="preserve"> is not just entertainment but a cinematic landscape that has proven over time to mirror the Nigerian society.  Hence, applying the framing theory to this study allows a deeper analysis of how </w:t>
      </w:r>
      <w:proofErr w:type="spellStart"/>
      <w:r w:rsidRPr="002A3F52">
        <w:rPr>
          <w:rFonts w:ascii="Times New Roman" w:hAnsi="Times New Roman" w:cs="Times New Roman"/>
        </w:rPr>
        <w:t>Nollywood</w:t>
      </w:r>
      <w:proofErr w:type="spellEnd"/>
      <w:r w:rsidRPr="002A3F52">
        <w:rPr>
          <w:rFonts w:ascii="Times New Roman" w:hAnsi="Times New Roman" w:cs="Times New Roman"/>
        </w:rPr>
        <w:t xml:space="preserve"> constructs the public image of the Nigeria Police Force through its portrayals. </w:t>
      </w:r>
    </w:p>
    <w:p w:rsidR="006C42A9" w:rsidRPr="002A3F52" w:rsidRDefault="006C42A9" w:rsidP="006C42A9">
      <w:pPr>
        <w:spacing w:line="360" w:lineRule="auto"/>
        <w:jc w:val="both"/>
        <w:rPr>
          <w:rFonts w:ascii="Times New Roman" w:hAnsi="Times New Roman" w:cs="Times New Roman"/>
        </w:rPr>
      </w:pPr>
      <w:r w:rsidRPr="002A3F52">
        <w:rPr>
          <w:rFonts w:ascii="Times New Roman" w:hAnsi="Times New Roman" w:cs="Times New Roman"/>
        </w:rPr>
        <w:t xml:space="preserve">Framing Theory offers the conceptual platform for defining how these movies influence public perceptions of the NPF through it four functions. The first is an attempt to define the problem </w:t>
      </w:r>
      <w:proofErr w:type="spellStart"/>
      <w:r w:rsidRPr="002A3F52">
        <w:rPr>
          <w:rFonts w:ascii="Times New Roman" w:hAnsi="Times New Roman" w:cs="Times New Roman"/>
        </w:rPr>
        <w:t>i.e</w:t>
      </w:r>
      <w:proofErr w:type="spellEnd"/>
      <w:r w:rsidRPr="002A3F52">
        <w:rPr>
          <w:rFonts w:ascii="Times New Roman" w:hAnsi="Times New Roman" w:cs="Times New Roman"/>
        </w:rPr>
        <w:t xml:space="preserve"> this question the mention of issues related to the police. The second is the causal Interpretation; questioning who or what is responsible for the public. Next is the moral evaluation; an attempt to find out how the police are judged within the content and lastly the treatment recommendation which highlights the proposed solution if there is any.  </w:t>
      </w:r>
    </w:p>
    <w:p w:rsidR="006C42A9" w:rsidRPr="002A3F52" w:rsidRDefault="006C42A9" w:rsidP="006C42A9">
      <w:pPr>
        <w:jc w:val="both"/>
        <w:rPr>
          <w:rFonts w:ascii="Times New Roman" w:hAnsi="Times New Roman" w:cs="Times New Roman"/>
          <w:color w:val="595959" w:themeColor="text1" w:themeTint="A6"/>
        </w:rPr>
      </w:pPr>
      <w:r w:rsidRPr="002A3F52">
        <w:rPr>
          <w:rFonts w:ascii="Times New Roman" w:hAnsi="Times New Roman" w:cs="Times New Roman"/>
          <w:color w:val="000000" w:themeColor="text1"/>
        </w:rPr>
        <w:t xml:space="preserve">Framing theory was chosen for this study because of its </w:t>
      </w:r>
      <w:r w:rsidRPr="002A3F52">
        <w:rPr>
          <w:rFonts w:ascii="Times New Roman" w:hAnsi="Times New Roman" w:cs="Times New Roman"/>
          <w:color w:val="595959" w:themeColor="text1" w:themeTint="A6"/>
        </w:rPr>
        <w:t xml:space="preserve">usefulness </w:t>
      </w:r>
      <w:r w:rsidRPr="002A3F52">
        <w:rPr>
          <w:rFonts w:ascii="Times New Roman" w:hAnsi="Times New Roman" w:cs="Times New Roman"/>
          <w:b/>
          <w:color w:val="595959" w:themeColor="text1" w:themeTint="A6"/>
        </w:rPr>
        <w:t xml:space="preserve">in film and mass media research particularly in any attempt to understand how visual and narrative cues affect viewers’ perception </w:t>
      </w:r>
      <w:r w:rsidRPr="002A3F52">
        <w:rPr>
          <w:rFonts w:ascii="Times New Roman" w:hAnsi="Times New Roman" w:cs="Times New Roman"/>
          <w:b/>
          <w:color w:val="595959" w:themeColor="text1" w:themeTint="A6"/>
        </w:rPr>
        <w:lastRenderedPageBreak/>
        <w:t xml:space="preserve">of socio-political realities. The choice of framing theory for this study is apt as it enables the systematic exploration of construction of the image Nigeria Police Force (NPF) through </w:t>
      </w:r>
      <w:proofErr w:type="spellStart"/>
      <w:r w:rsidRPr="002A3F52">
        <w:rPr>
          <w:rFonts w:ascii="Times New Roman" w:hAnsi="Times New Roman" w:cs="Times New Roman"/>
          <w:b/>
          <w:color w:val="595959" w:themeColor="text1" w:themeTint="A6"/>
        </w:rPr>
        <w:t>Nollywood</w:t>
      </w:r>
      <w:proofErr w:type="spellEnd"/>
      <w:r w:rsidRPr="002A3F52">
        <w:rPr>
          <w:rFonts w:ascii="Times New Roman" w:hAnsi="Times New Roman" w:cs="Times New Roman"/>
          <w:b/>
          <w:color w:val="595959" w:themeColor="text1" w:themeTint="A6"/>
        </w:rPr>
        <w:t xml:space="preserve"> crime movies. </w:t>
      </w:r>
    </w:p>
    <w:p w:rsidR="006C42A9" w:rsidRPr="002A3F52" w:rsidRDefault="006C42A9" w:rsidP="006C42A9">
      <w:pPr>
        <w:spacing w:line="360" w:lineRule="auto"/>
        <w:jc w:val="both"/>
        <w:rPr>
          <w:rFonts w:ascii="Times New Roman" w:hAnsi="Times New Roman" w:cs="Times New Roman"/>
        </w:rPr>
      </w:pPr>
      <w:r w:rsidRPr="002A3F52">
        <w:rPr>
          <w:rFonts w:ascii="Times New Roman" w:hAnsi="Times New Roman" w:cs="Times New Roman"/>
          <w:b/>
        </w:rPr>
        <w:t xml:space="preserve">Methodology </w:t>
      </w:r>
    </w:p>
    <w:p w:rsidR="006C42A9" w:rsidRPr="002A3F52" w:rsidRDefault="006C42A9" w:rsidP="006C42A9">
      <w:pPr>
        <w:jc w:val="both"/>
        <w:rPr>
          <w:rFonts w:ascii="Times New Roman" w:hAnsi="Times New Roman" w:cs="Times New Roman"/>
        </w:rPr>
      </w:pPr>
      <w:r w:rsidRPr="002A3F52">
        <w:rPr>
          <w:rFonts w:ascii="Times New Roman" w:hAnsi="Times New Roman" w:cs="Times New Roman"/>
        </w:rPr>
        <w:t xml:space="preserve">This study employs a qualitative content analysis approach to examine the portrayal of Nigeria Police Force (NPF) in </w:t>
      </w:r>
      <w:proofErr w:type="spellStart"/>
      <w:r w:rsidRPr="002A3F52">
        <w:rPr>
          <w:rFonts w:ascii="Times New Roman" w:hAnsi="Times New Roman" w:cs="Times New Roman"/>
        </w:rPr>
        <w:t>Nollywood</w:t>
      </w:r>
      <w:proofErr w:type="spellEnd"/>
      <w:r w:rsidRPr="002A3F52">
        <w:rPr>
          <w:rFonts w:ascii="Times New Roman" w:hAnsi="Times New Roman" w:cs="Times New Roman"/>
        </w:rPr>
        <w:t xml:space="preserve"> films produced before and after the </w:t>
      </w:r>
      <w:proofErr w:type="spellStart"/>
      <w:r w:rsidRPr="002A3F52">
        <w:rPr>
          <w:rFonts w:ascii="Times New Roman" w:hAnsi="Times New Roman" w:cs="Times New Roman"/>
        </w:rPr>
        <w:t>EndSARS</w:t>
      </w:r>
      <w:proofErr w:type="spellEnd"/>
      <w:r w:rsidRPr="002A3F52">
        <w:rPr>
          <w:rFonts w:ascii="Times New Roman" w:hAnsi="Times New Roman" w:cs="Times New Roman"/>
        </w:rPr>
        <w:t xml:space="preserve"> protest in Nigeria. The qualitative design provided an opportunity to examine the narrative and stylistic features of the movies, hence identifying patterns in representation that reflect wider socio-political contexts. A purposive sampling technique was used to select six films: three produced before </w:t>
      </w:r>
      <w:proofErr w:type="spellStart"/>
      <w:r w:rsidRPr="002A3F52">
        <w:rPr>
          <w:rFonts w:ascii="Times New Roman" w:hAnsi="Times New Roman" w:cs="Times New Roman"/>
        </w:rPr>
        <w:t>EndSARS</w:t>
      </w:r>
      <w:proofErr w:type="spellEnd"/>
      <w:r w:rsidRPr="002A3F52">
        <w:rPr>
          <w:rFonts w:ascii="Times New Roman" w:hAnsi="Times New Roman" w:cs="Times New Roman"/>
        </w:rPr>
        <w:t xml:space="preserve"> (Checkpoint, Police Officer 1 &amp; 2, </w:t>
      </w:r>
      <w:proofErr w:type="gramStart"/>
      <w:r w:rsidRPr="002A3F52">
        <w:rPr>
          <w:rFonts w:ascii="Times New Roman" w:hAnsi="Times New Roman" w:cs="Times New Roman"/>
        </w:rPr>
        <w:t>Chief</w:t>
      </w:r>
      <w:proofErr w:type="gramEnd"/>
      <w:r w:rsidRPr="002A3F52">
        <w:rPr>
          <w:rFonts w:ascii="Times New Roman" w:hAnsi="Times New Roman" w:cs="Times New Roman"/>
        </w:rPr>
        <w:t xml:space="preserve"> Police Officer </w:t>
      </w:r>
      <w:proofErr w:type="spellStart"/>
      <w:r w:rsidRPr="002A3F52">
        <w:rPr>
          <w:rFonts w:ascii="Times New Roman" w:hAnsi="Times New Roman" w:cs="Times New Roman"/>
        </w:rPr>
        <w:t>Ibu</w:t>
      </w:r>
      <w:proofErr w:type="spellEnd"/>
      <w:r w:rsidRPr="002A3F52">
        <w:rPr>
          <w:rFonts w:ascii="Times New Roman" w:hAnsi="Times New Roman" w:cs="Times New Roman"/>
        </w:rPr>
        <w:t xml:space="preserve">) and three produced after (Collision Course, One Too Many, The Black Book). The movies were selected based on the prominent portrayal of the police officers as main characters, the date of release specifically before or after the </w:t>
      </w:r>
      <w:proofErr w:type="spellStart"/>
      <w:r w:rsidRPr="002A3F52">
        <w:rPr>
          <w:rFonts w:ascii="Times New Roman" w:hAnsi="Times New Roman" w:cs="Times New Roman"/>
        </w:rPr>
        <w:t>EndSARS</w:t>
      </w:r>
      <w:proofErr w:type="spellEnd"/>
      <w:r w:rsidRPr="002A3F52">
        <w:rPr>
          <w:rFonts w:ascii="Times New Roman" w:hAnsi="Times New Roman" w:cs="Times New Roman"/>
        </w:rPr>
        <w:t xml:space="preserve"> protest. This approach is to ensure that the movies were comparable in thematic focus as well as representing significant socio-political moments. The movies were watched online repeatedly on YouTube and Netflix.  They were </w:t>
      </w:r>
      <w:r w:rsidRPr="002A3F52">
        <w:rPr>
          <w:rFonts w:ascii="Times New Roman" w:hAnsi="Times New Roman"/>
        </w:rPr>
        <w:t xml:space="preserve">paused intermittently to allow the researcher to take notes. The analysis was guided by </w:t>
      </w:r>
      <w:proofErr w:type="spellStart"/>
      <w:proofErr w:type="gramStart"/>
      <w:r w:rsidRPr="002A3F52">
        <w:rPr>
          <w:rFonts w:ascii="Times New Roman" w:hAnsi="Times New Roman"/>
        </w:rPr>
        <w:t>Entman</w:t>
      </w:r>
      <w:proofErr w:type="spellEnd"/>
      <w:r w:rsidRPr="002A3F52">
        <w:rPr>
          <w:rFonts w:ascii="Times New Roman" w:hAnsi="Times New Roman"/>
        </w:rPr>
        <w:t xml:space="preserve">  (</w:t>
      </w:r>
      <w:proofErr w:type="gramEnd"/>
      <w:r w:rsidRPr="002A3F52">
        <w:rPr>
          <w:rFonts w:ascii="Times New Roman" w:hAnsi="Times New Roman"/>
        </w:rPr>
        <w:t xml:space="preserve">1993) </w:t>
      </w:r>
      <w:r w:rsidRPr="002A3F52">
        <w:rPr>
          <w:rFonts w:ascii="Times New Roman" w:hAnsi="Times New Roman" w:cs="Times New Roman"/>
        </w:rPr>
        <w:t>Framing Theory which projects four major;</w:t>
      </w:r>
      <w:r w:rsidRPr="002A3F52">
        <w:rPr>
          <w:rFonts w:ascii="Times New Roman" w:hAnsi="Times New Roman"/>
        </w:rPr>
        <w:t xml:space="preserve"> problem definition; causal interpretation; moral evaluation and the treatment recommendation</w:t>
      </w:r>
      <w:r w:rsidRPr="002A3F52">
        <w:t xml:space="preserve"> to unravel shifts in how police image are constructed in the selected movies.</w:t>
      </w:r>
    </w:p>
    <w:p w:rsidR="006C42A9" w:rsidRPr="002A3F52" w:rsidRDefault="006C42A9" w:rsidP="006C42A9">
      <w:pPr>
        <w:spacing w:before="100" w:beforeAutospacing="1" w:after="100" w:afterAutospacing="1" w:line="360" w:lineRule="auto"/>
        <w:jc w:val="both"/>
        <w:rPr>
          <w:rFonts w:ascii="Times New Roman" w:hAnsi="Times New Roman" w:cs="Times New Roman"/>
          <w:b/>
        </w:rPr>
      </w:pPr>
      <w:r w:rsidRPr="002A3F52">
        <w:rPr>
          <w:rFonts w:ascii="Times New Roman" w:hAnsi="Times New Roman" w:cs="Times New Roman"/>
          <w:b/>
        </w:rPr>
        <w:t>Film Presentation and Analysis</w:t>
      </w:r>
    </w:p>
    <w:p w:rsidR="006C42A9" w:rsidRPr="002A3F52" w:rsidRDefault="006C42A9" w:rsidP="006C42A9">
      <w:pPr>
        <w:spacing w:before="100" w:beforeAutospacing="1" w:after="100" w:afterAutospacing="1" w:line="360" w:lineRule="auto"/>
        <w:jc w:val="both"/>
        <w:rPr>
          <w:rFonts w:ascii="Times New Roman" w:hAnsi="Times New Roman"/>
        </w:rPr>
      </w:pPr>
      <w:r w:rsidRPr="002A3F52">
        <w:rPr>
          <w:rFonts w:ascii="Times New Roman" w:hAnsi="Times New Roman"/>
        </w:rPr>
        <w:t xml:space="preserve">The authors thoughtfully choose six films for concrete data analysis. The films under study are </w:t>
      </w:r>
      <w:r w:rsidRPr="002A3F52">
        <w:rPr>
          <w:rFonts w:ascii="Times New Roman" w:hAnsi="Times New Roman" w:cs="Times New Roman"/>
        </w:rPr>
        <w:t xml:space="preserve">Checkpoint, Police Officer 1 &amp; 2, Chief Police Officer </w:t>
      </w:r>
      <w:proofErr w:type="spellStart"/>
      <w:r w:rsidRPr="002A3F52">
        <w:rPr>
          <w:rFonts w:ascii="Times New Roman" w:hAnsi="Times New Roman" w:cs="Times New Roman"/>
        </w:rPr>
        <w:t>Ibu</w:t>
      </w:r>
      <w:proofErr w:type="spellEnd"/>
      <w:r w:rsidRPr="002A3F52">
        <w:rPr>
          <w:rFonts w:ascii="Times New Roman" w:hAnsi="Times New Roman" w:cs="Times New Roman"/>
        </w:rPr>
        <w:t>, Collision Course, One Too Many, and The Black Book.</w:t>
      </w:r>
    </w:p>
    <w:p w:rsidR="006C42A9" w:rsidRPr="002A3F52" w:rsidRDefault="006C42A9" w:rsidP="006C42A9">
      <w:pPr>
        <w:spacing w:before="100" w:beforeAutospacing="1" w:after="100" w:afterAutospacing="1" w:line="360" w:lineRule="auto"/>
        <w:jc w:val="both"/>
        <w:rPr>
          <w:rFonts w:ascii="Times New Roman" w:eastAsia="Times New Roman" w:hAnsi="Times New Roman" w:cs="Times New Roman"/>
        </w:rPr>
      </w:pPr>
      <w:r w:rsidRPr="002A3F52">
        <w:rPr>
          <w:rFonts w:ascii="Times New Roman" w:hAnsi="Times New Roman" w:cs="Times New Roman"/>
          <w:b/>
        </w:rPr>
        <w:t>Checkpoint</w:t>
      </w:r>
      <w:r w:rsidRPr="002A3F52">
        <w:rPr>
          <w:rFonts w:ascii="Times New Roman" w:eastAsia="Times New Roman" w:hAnsi="Times New Roman" w:cs="Times New Roman"/>
        </w:rPr>
        <w:t xml:space="preserve"> </w:t>
      </w:r>
    </w:p>
    <w:p w:rsidR="006C42A9" w:rsidRPr="002A3F52" w:rsidRDefault="006C42A9" w:rsidP="006C42A9">
      <w:pPr>
        <w:spacing w:before="280" w:after="280" w:line="360" w:lineRule="auto"/>
        <w:jc w:val="both"/>
        <w:rPr>
          <w:rFonts w:ascii="Times New Roman" w:eastAsia="Times New Roman" w:hAnsi="Times New Roman" w:cs="Times New Roman"/>
        </w:rPr>
      </w:pPr>
      <w:r w:rsidRPr="002A3F52">
        <w:rPr>
          <w:rFonts w:ascii="Times New Roman" w:eastAsia="Times New Roman" w:hAnsi="Times New Roman" w:cs="Times New Roman"/>
        </w:rPr>
        <w:t xml:space="preserve">Checkpoint (2007) produced by </w:t>
      </w:r>
      <w:proofErr w:type="spellStart"/>
      <w:r w:rsidRPr="002A3F52">
        <w:rPr>
          <w:rFonts w:ascii="Times New Roman" w:eastAsia="Times New Roman" w:hAnsi="Times New Roman" w:cs="Times New Roman"/>
        </w:rPr>
        <w:t>Joeseph</w:t>
      </w:r>
      <w:proofErr w:type="spellEnd"/>
      <w:r w:rsidRPr="002A3F52">
        <w:rPr>
          <w:rFonts w:ascii="Times New Roman" w:eastAsia="Times New Roman" w:hAnsi="Times New Roman" w:cs="Times New Roman"/>
        </w:rPr>
        <w:t xml:space="preserve"> </w:t>
      </w:r>
      <w:proofErr w:type="spellStart"/>
      <w:r w:rsidRPr="002A3F52">
        <w:rPr>
          <w:rFonts w:ascii="Times New Roman" w:eastAsia="Times New Roman" w:hAnsi="Times New Roman" w:cs="Times New Roman"/>
        </w:rPr>
        <w:t>Aheinde</w:t>
      </w:r>
      <w:proofErr w:type="spellEnd"/>
      <w:r w:rsidRPr="002A3F52">
        <w:rPr>
          <w:rFonts w:ascii="Times New Roman" w:eastAsia="Times New Roman" w:hAnsi="Times New Roman" w:cs="Times New Roman"/>
        </w:rPr>
        <w:t xml:space="preserve"> and directed by Bond </w:t>
      </w:r>
      <w:proofErr w:type="spellStart"/>
      <w:r w:rsidRPr="002A3F52">
        <w:rPr>
          <w:rFonts w:ascii="Times New Roman" w:eastAsia="Times New Roman" w:hAnsi="Times New Roman" w:cs="Times New Roman"/>
        </w:rPr>
        <w:t>Emeruwa</w:t>
      </w:r>
      <w:proofErr w:type="spellEnd"/>
      <w:r w:rsidRPr="002A3F52">
        <w:rPr>
          <w:rFonts w:ascii="Times New Roman" w:eastAsia="Times New Roman" w:hAnsi="Times New Roman" w:cs="Times New Roman"/>
        </w:rPr>
        <w:t xml:space="preserve"> is the story of two friends, </w:t>
      </w:r>
      <w:proofErr w:type="spellStart"/>
      <w:r w:rsidRPr="002A3F52">
        <w:rPr>
          <w:rFonts w:ascii="Times New Roman" w:eastAsia="Times New Roman" w:hAnsi="Times New Roman" w:cs="Times New Roman"/>
        </w:rPr>
        <w:t>Sege</w:t>
      </w:r>
      <w:proofErr w:type="spellEnd"/>
      <w:r w:rsidRPr="002A3F52">
        <w:rPr>
          <w:rFonts w:ascii="Times New Roman" w:eastAsia="Times New Roman" w:hAnsi="Times New Roman" w:cs="Times New Roman"/>
        </w:rPr>
        <w:t xml:space="preserve"> and </w:t>
      </w:r>
      <w:proofErr w:type="spellStart"/>
      <w:r w:rsidRPr="002A3F52">
        <w:rPr>
          <w:rFonts w:ascii="Times New Roman" w:eastAsia="Times New Roman" w:hAnsi="Times New Roman" w:cs="Times New Roman"/>
        </w:rPr>
        <w:t>Osaro</w:t>
      </w:r>
      <w:proofErr w:type="spellEnd"/>
      <w:r w:rsidRPr="002A3F52">
        <w:rPr>
          <w:rFonts w:ascii="Times New Roman" w:eastAsia="Times New Roman" w:hAnsi="Times New Roman" w:cs="Times New Roman"/>
        </w:rPr>
        <w:t xml:space="preserve"> who left Benin for Lagos to receive the items sent by </w:t>
      </w:r>
      <w:proofErr w:type="spellStart"/>
      <w:r w:rsidRPr="002A3F52">
        <w:rPr>
          <w:rFonts w:ascii="Times New Roman" w:eastAsia="Times New Roman" w:hAnsi="Times New Roman" w:cs="Times New Roman"/>
        </w:rPr>
        <w:t>Osaro’s</w:t>
      </w:r>
      <w:proofErr w:type="spellEnd"/>
      <w:r w:rsidRPr="002A3F52">
        <w:rPr>
          <w:rFonts w:ascii="Times New Roman" w:eastAsia="Times New Roman" w:hAnsi="Times New Roman" w:cs="Times New Roman"/>
        </w:rPr>
        <w:t xml:space="preserve"> brother who stays in the United State of America. The movie begins with a scene where </w:t>
      </w:r>
      <w:proofErr w:type="spellStart"/>
      <w:r w:rsidRPr="002A3F52">
        <w:rPr>
          <w:rFonts w:ascii="Times New Roman" w:eastAsia="Times New Roman" w:hAnsi="Times New Roman" w:cs="Times New Roman"/>
        </w:rPr>
        <w:t>Osaro</w:t>
      </w:r>
      <w:proofErr w:type="spellEnd"/>
      <w:r w:rsidRPr="002A3F52">
        <w:rPr>
          <w:rFonts w:ascii="Times New Roman" w:eastAsia="Times New Roman" w:hAnsi="Times New Roman" w:cs="Times New Roman"/>
        </w:rPr>
        <w:t xml:space="preserve"> was seen begging </w:t>
      </w:r>
      <w:proofErr w:type="spellStart"/>
      <w:r w:rsidRPr="002A3F52">
        <w:rPr>
          <w:rFonts w:ascii="Times New Roman" w:eastAsia="Times New Roman" w:hAnsi="Times New Roman" w:cs="Times New Roman"/>
        </w:rPr>
        <w:t>Osas</w:t>
      </w:r>
      <w:proofErr w:type="spellEnd"/>
      <w:r w:rsidRPr="002A3F52">
        <w:rPr>
          <w:rFonts w:ascii="Times New Roman" w:eastAsia="Times New Roman" w:hAnsi="Times New Roman" w:cs="Times New Roman"/>
        </w:rPr>
        <w:t xml:space="preserve"> to accompany him to Lagos since he knows the route very well.  He promised him riches if he agrees to go with him. </w:t>
      </w:r>
      <w:proofErr w:type="spellStart"/>
      <w:r w:rsidRPr="002A3F52">
        <w:rPr>
          <w:rFonts w:ascii="Times New Roman" w:eastAsia="Times New Roman" w:hAnsi="Times New Roman" w:cs="Times New Roman"/>
        </w:rPr>
        <w:t>Osaro</w:t>
      </w:r>
      <w:proofErr w:type="spellEnd"/>
      <w:r w:rsidRPr="002A3F52">
        <w:rPr>
          <w:rFonts w:ascii="Times New Roman" w:eastAsia="Times New Roman" w:hAnsi="Times New Roman" w:cs="Times New Roman"/>
        </w:rPr>
        <w:t xml:space="preserve"> agreed, both of them set for Lagos, received the items, a car, clothes, money and other valuable items. On their way back, they were accustomed by police officers at Checkpoint, they searched their car and found an envelope with foreign currency inside, they labeled them armed robbers and threatened to arrest and take them to the police station. Startled with this development, the duo tried to escape, </w:t>
      </w:r>
      <w:proofErr w:type="spellStart"/>
      <w:r w:rsidRPr="002A3F52">
        <w:rPr>
          <w:rFonts w:ascii="Times New Roman" w:eastAsia="Times New Roman" w:hAnsi="Times New Roman" w:cs="Times New Roman"/>
        </w:rPr>
        <w:t>Osaro</w:t>
      </w:r>
      <w:proofErr w:type="spellEnd"/>
      <w:r w:rsidRPr="002A3F52">
        <w:rPr>
          <w:rFonts w:ascii="Times New Roman" w:eastAsia="Times New Roman" w:hAnsi="Times New Roman" w:cs="Times New Roman"/>
        </w:rPr>
        <w:t xml:space="preserve"> is killed on the spot, while </w:t>
      </w:r>
      <w:proofErr w:type="spellStart"/>
      <w:r w:rsidRPr="002A3F52">
        <w:rPr>
          <w:rFonts w:ascii="Times New Roman" w:eastAsia="Times New Roman" w:hAnsi="Times New Roman" w:cs="Times New Roman"/>
        </w:rPr>
        <w:t>Sege</w:t>
      </w:r>
      <w:proofErr w:type="spellEnd"/>
      <w:r w:rsidRPr="002A3F52">
        <w:rPr>
          <w:rFonts w:ascii="Times New Roman" w:eastAsia="Times New Roman" w:hAnsi="Times New Roman" w:cs="Times New Roman"/>
        </w:rPr>
        <w:t xml:space="preserve"> managed to escape leaving the package with the officers. He was seriously wounded and almost at the point of death but through the help of two corpse members (one of which is a medical doctor) posted in that village, he was resuscitated. </w:t>
      </w:r>
      <w:proofErr w:type="spellStart"/>
      <w:r w:rsidRPr="002A3F52">
        <w:rPr>
          <w:rFonts w:ascii="Times New Roman" w:eastAsia="Times New Roman" w:hAnsi="Times New Roman" w:cs="Times New Roman"/>
        </w:rPr>
        <w:t>Osaro’s</w:t>
      </w:r>
      <w:proofErr w:type="spellEnd"/>
      <w:r w:rsidRPr="002A3F52">
        <w:rPr>
          <w:rFonts w:ascii="Times New Roman" w:eastAsia="Times New Roman" w:hAnsi="Times New Roman" w:cs="Times New Roman"/>
        </w:rPr>
        <w:t xml:space="preserve"> brother who is a cop in US later came back to Nigeria and was shocked that his brother had not returned with the items he </w:t>
      </w:r>
      <w:r w:rsidRPr="002A3F52">
        <w:rPr>
          <w:rFonts w:ascii="Times New Roman" w:eastAsia="Times New Roman" w:hAnsi="Times New Roman" w:cs="Times New Roman"/>
        </w:rPr>
        <w:lastRenderedPageBreak/>
        <w:t xml:space="preserve">sent from America. The whole family was torn apart at the news of the death of </w:t>
      </w:r>
      <w:proofErr w:type="spellStart"/>
      <w:r w:rsidRPr="002A3F52">
        <w:rPr>
          <w:rFonts w:ascii="Times New Roman" w:eastAsia="Times New Roman" w:hAnsi="Times New Roman" w:cs="Times New Roman"/>
        </w:rPr>
        <w:t>Osaro</w:t>
      </w:r>
      <w:proofErr w:type="spellEnd"/>
      <w:r w:rsidRPr="002A3F52">
        <w:rPr>
          <w:rFonts w:ascii="Times New Roman" w:eastAsia="Times New Roman" w:hAnsi="Times New Roman" w:cs="Times New Roman"/>
        </w:rPr>
        <w:t xml:space="preserve">, He swore to find of who and why his brother was murdered. Eventually, </w:t>
      </w:r>
      <w:proofErr w:type="spellStart"/>
      <w:r w:rsidRPr="002A3F52">
        <w:rPr>
          <w:rFonts w:ascii="Times New Roman" w:eastAsia="Times New Roman" w:hAnsi="Times New Roman" w:cs="Times New Roman"/>
        </w:rPr>
        <w:t>Sege</w:t>
      </w:r>
      <w:proofErr w:type="spellEnd"/>
      <w:r w:rsidRPr="002A3F52">
        <w:rPr>
          <w:rFonts w:ascii="Times New Roman" w:eastAsia="Times New Roman" w:hAnsi="Times New Roman" w:cs="Times New Roman"/>
        </w:rPr>
        <w:t xml:space="preserve"> with the help of the NPF is able to identify the people that were behind the death of his friend, and they were arrested and punished.</w:t>
      </w:r>
    </w:p>
    <w:p w:rsidR="006C42A9" w:rsidRPr="002A3F52" w:rsidRDefault="006C42A9" w:rsidP="006C42A9">
      <w:pPr>
        <w:rPr>
          <w:rFonts w:ascii="Times New Roman" w:hAnsi="Times New Roman" w:cs="Times New Roman"/>
          <w:b/>
        </w:rPr>
      </w:pPr>
      <w:r w:rsidRPr="002A3F52">
        <w:rPr>
          <w:rFonts w:ascii="Times New Roman" w:hAnsi="Times New Roman" w:cs="Times New Roman"/>
          <w:b/>
        </w:rPr>
        <w:t>Framing Analysis</w:t>
      </w:r>
    </w:p>
    <w:p w:rsidR="006C42A9" w:rsidRPr="002A3F52" w:rsidRDefault="006C42A9" w:rsidP="006C42A9">
      <w:pPr>
        <w:jc w:val="both"/>
        <w:rPr>
          <w:rFonts w:ascii="Times New Roman" w:hAnsi="Times New Roman" w:cs="Times New Roman"/>
        </w:rPr>
      </w:pPr>
      <w:r w:rsidRPr="002A3F52">
        <w:rPr>
          <w:rFonts w:ascii="Times New Roman" w:hAnsi="Times New Roman" w:cs="Times New Roman"/>
        </w:rPr>
        <w:t xml:space="preserve">The problem identified in Checkpoint is that the NPF is presented as a structural hindrance to justice, with roadblocks portrayed as avenue for exploitation rather than protection. The prevalent frames are corruption, inefficiency and comic relief. Police characters were often shown extorting civilians at checkpoints, mishandling issues, or helping criminals in exchange for money.  The behavior of the police officers, particularly the key ones were aggressive. Like when </w:t>
      </w:r>
      <w:proofErr w:type="spellStart"/>
      <w:r w:rsidRPr="002A3F52">
        <w:rPr>
          <w:rFonts w:ascii="Times New Roman" w:hAnsi="Times New Roman" w:cs="Times New Roman"/>
        </w:rPr>
        <w:t>Sege</w:t>
      </w:r>
      <w:proofErr w:type="spellEnd"/>
      <w:r w:rsidRPr="002A3F52">
        <w:rPr>
          <w:rFonts w:ascii="Times New Roman" w:hAnsi="Times New Roman" w:cs="Times New Roman"/>
        </w:rPr>
        <w:t xml:space="preserve"> and </w:t>
      </w:r>
      <w:proofErr w:type="spellStart"/>
      <w:r w:rsidRPr="002A3F52">
        <w:rPr>
          <w:rFonts w:ascii="Times New Roman" w:hAnsi="Times New Roman" w:cs="Times New Roman"/>
        </w:rPr>
        <w:t>Osaro</w:t>
      </w:r>
      <w:proofErr w:type="spellEnd"/>
      <w:r w:rsidRPr="002A3F52">
        <w:rPr>
          <w:rFonts w:ascii="Times New Roman" w:hAnsi="Times New Roman" w:cs="Times New Roman"/>
        </w:rPr>
        <w:t xml:space="preserve"> were stopped at a checkpoint, the duo were harassed not because they committed any offense but because of greed, the police officers saw money with them that they wanted to covet the money. The boys being timid tried to escape but were shot. </w:t>
      </w:r>
      <w:proofErr w:type="spellStart"/>
      <w:r w:rsidRPr="002A3F52">
        <w:rPr>
          <w:rFonts w:ascii="Times New Roman" w:hAnsi="Times New Roman" w:cs="Times New Roman"/>
        </w:rPr>
        <w:t>Osaro</w:t>
      </w:r>
      <w:proofErr w:type="spellEnd"/>
      <w:r w:rsidRPr="002A3F52">
        <w:rPr>
          <w:rFonts w:ascii="Times New Roman" w:hAnsi="Times New Roman" w:cs="Times New Roman"/>
        </w:rPr>
        <w:t xml:space="preserve"> died instantly while </w:t>
      </w:r>
      <w:proofErr w:type="spellStart"/>
      <w:r w:rsidRPr="002A3F52">
        <w:rPr>
          <w:rFonts w:ascii="Times New Roman" w:hAnsi="Times New Roman" w:cs="Times New Roman"/>
        </w:rPr>
        <w:t>Sege</w:t>
      </w:r>
      <w:proofErr w:type="spellEnd"/>
      <w:r w:rsidRPr="002A3F52">
        <w:rPr>
          <w:rFonts w:ascii="Times New Roman" w:hAnsi="Times New Roman" w:cs="Times New Roman"/>
        </w:rPr>
        <w:t xml:space="preserve"> escapes with a gunshot wound.</w:t>
      </w:r>
    </w:p>
    <w:p w:rsidR="006C42A9" w:rsidRPr="002A3F52" w:rsidRDefault="006C42A9" w:rsidP="006C42A9">
      <w:pPr>
        <w:jc w:val="both"/>
        <w:rPr>
          <w:color w:val="000000"/>
        </w:rPr>
      </w:pPr>
      <w:r w:rsidRPr="002A3F52">
        <w:rPr>
          <w:rFonts w:ascii="Times New Roman" w:hAnsi="Times New Roman" w:cs="Times New Roman"/>
        </w:rPr>
        <w:t xml:space="preserve">The causal interpretation observed from this is that corruption is projected as a result of Individual greed and not a failure in the system. This is evident in this movie as police officers indulgence in all these crimes is linked with the need to survive. This </w:t>
      </w:r>
      <w:r w:rsidRPr="002A3F52">
        <w:rPr>
          <w:color w:val="000000"/>
        </w:rPr>
        <w:t xml:space="preserve">result aligns with </w:t>
      </w:r>
      <w:proofErr w:type="spellStart"/>
      <w:r w:rsidRPr="002A3F52">
        <w:rPr>
          <w:color w:val="000000"/>
        </w:rPr>
        <w:t>Afolabi’s</w:t>
      </w:r>
      <w:proofErr w:type="spellEnd"/>
      <w:r w:rsidRPr="002A3F52">
        <w:rPr>
          <w:color w:val="000000"/>
        </w:rPr>
        <w:t xml:space="preserve"> (</w:t>
      </w:r>
      <w:hyperlink r:id="rId6" w:history="1">
        <w:r w:rsidRPr="002A3F52">
          <w:rPr>
            <w:rStyle w:val="Hyperlink"/>
          </w:rPr>
          <w:t>2019</w:t>
        </w:r>
      </w:hyperlink>
      <w:r w:rsidRPr="002A3F52">
        <w:rPr>
          <w:color w:val="000000"/>
        </w:rPr>
        <w:t>) view as the author notes that pre-</w:t>
      </w:r>
      <w:hyperlink r:id="rId7" w:history="1">
        <w:r w:rsidRPr="002A3F52">
          <w:rPr>
            <w:rStyle w:val="Hyperlink"/>
          </w:rPr>
          <w:t>2019</w:t>
        </w:r>
      </w:hyperlink>
      <w:r w:rsidRPr="002A3F52">
        <w:rPr>
          <w:color w:val="000000"/>
        </w:rPr>
        <w:t> </w:t>
      </w:r>
      <w:proofErr w:type="spellStart"/>
      <w:r w:rsidRPr="002A3F52">
        <w:rPr>
          <w:color w:val="000000"/>
        </w:rPr>
        <w:t>Nollywood</w:t>
      </w:r>
      <w:proofErr w:type="spellEnd"/>
      <w:r w:rsidRPr="002A3F52">
        <w:rPr>
          <w:color w:val="000000"/>
        </w:rPr>
        <w:t xml:space="preserve"> depicts the police as “guardians under siege” rather than perpetrators of abuse. </w:t>
      </w:r>
    </w:p>
    <w:p w:rsidR="006C42A9" w:rsidRPr="002A3F52" w:rsidRDefault="006C42A9" w:rsidP="006C42A9">
      <w:pPr>
        <w:jc w:val="both"/>
        <w:rPr>
          <w:rFonts w:ascii="Times New Roman" w:hAnsi="Times New Roman" w:cs="Times New Roman"/>
        </w:rPr>
      </w:pPr>
      <w:r w:rsidRPr="002A3F52">
        <w:rPr>
          <w:color w:val="000000"/>
        </w:rPr>
        <w:t xml:space="preserve">The moral evaluations </w:t>
      </w:r>
      <w:r w:rsidRPr="002A3F52">
        <w:rPr>
          <w:rFonts w:ascii="Times New Roman" w:hAnsi="Times New Roman" w:cs="Times New Roman"/>
        </w:rPr>
        <w:t>a very strong emphasis on exploitation and harassment of citizens they are expected to protect</w:t>
      </w:r>
      <w:r w:rsidRPr="002A3F52">
        <w:rPr>
          <w:color w:val="000000"/>
        </w:rPr>
        <w:t xml:space="preserve">, and treatment recommendations comes in </w:t>
      </w:r>
      <w:r w:rsidRPr="002A3F52">
        <w:rPr>
          <w:rFonts w:ascii="Times New Roman" w:hAnsi="Times New Roman" w:cs="Times New Roman"/>
        </w:rPr>
        <w:t>form of removing corrupt officials instead of structural reform</w:t>
      </w:r>
      <w:r w:rsidRPr="002A3F52">
        <w:rPr>
          <w:color w:val="000000"/>
        </w:rPr>
        <w:t>. Such depiction x-rays institutional legitimacy and reflects what Shoemaker &amp; Reese (</w:t>
      </w:r>
      <w:hyperlink r:id="rId8" w:history="1">
        <w:r w:rsidRPr="002A3F52">
          <w:rPr>
            <w:rStyle w:val="Hyperlink"/>
          </w:rPr>
          <w:t>2014</w:t>
        </w:r>
      </w:hyperlink>
      <w:r w:rsidRPr="002A3F52">
        <w:rPr>
          <w:color w:val="000000"/>
        </w:rPr>
        <w:t>) termed “status quo frames,” which encourages existing leadership structures.</w:t>
      </w:r>
    </w:p>
    <w:p w:rsidR="006C42A9" w:rsidRPr="002A3F52" w:rsidRDefault="006C42A9" w:rsidP="006C42A9">
      <w:pPr>
        <w:jc w:val="both"/>
        <w:rPr>
          <w:rFonts w:ascii="Times New Roman" w:hAnsi="Times New Roman" w:cs="Times New Roman"/>
        </w:rPr>
      </w:pPr>
      <w:r w:rsidRPr="002A3F52">
        <w:rPr>
          <w:rFonts w:ascii="Times New Roman" w:hAnsi="Times New Roman" w:cs="Times New Roman"/>
        </w:rPr>
        <w:t>Regarding the stylistic frames, the use of dim lighting at night checkpoints evokes a feeling of fear whereas intimidation and other forms of odd feelings are amplified through the drumbeats employed in the soundtrack.</w:t>
      </w:r>
    </w:p>
    <w:p w:rsidR="006C42A9" w:rsidRPr="002A3F52" w:rsidRDefault="006C42A9" w:rsidP="006C42A9">
      <w:pPr>
        <w:rPr>
          <w:rFonts w:ascii="Times New Roman" w:hAnsi="Times New Roman" w:cs="Times New Roman"/>
          <w:b/>
          <w:color w:val="FF0000"/>
        </w:rPr>
      </w:pPr>
    </w:p>
    <w:p w:rsidR="006C42A9" w:rsidRPr="002A3F52" w:rsidRDefault="006C42A9" w:rsidP="006C42A9">
      <w:pPr>
        <w:spacing w:line="360" w:lineRule="auto"/>
        <w:jc w:val="both"/>
        <w:rPr>
          <w:rFonts w:ascii="Times New Roman" w:hAnsi="Times New Roman" w:cs="Times New Roman"/>
          <w:b/>
        </w:rPr>
      </w:pPr>
      <w:r w:rsidRPr="002A3F52">
        <w:rPr>
          <w:rFonts w:ascii="Times New Roman" w:hAnsi="Times New Roman" w:cs="Times New Roman"/>
          <w:b/>
        </w:rPr>
        <w:t>Police officer 1 &amp; 2</w:t>
      </w:r>
    </w:p>
    <w:p w:rsidR="006C42A9" w:rsidRPr="002A3F52" w:rsidRDefault="006C42A9" w:rsidP="006C42A9">
      <w:pPr>
        <w:spacing w:line="360" w:lineRule="auto"/>
        <w:jc w:val="both"/>
        <w:rPr>
          <w:rFonts w:ascii="Times New Roman" w:hAnsi="Times New Roman" w:cs="Times New Roman"/>
        </w:rPr>
      </w:pPr>
      <w:r w:rsidRPr="002A3F52">
        <w:rPr>
          <w:rFonts w:ascii="Times New Roman" w:hAnsi="Times New Roman" w:cs="Times New Roman"/>
          <w:color w:val="000000" w:themeColor="text1"/>
        </w:rPr>
        <w:t>Police Officer 1 (</w:t>
      </w:r>
      <w:hyperlink r:id="rId9" w:history="1">
        <w:r w:rsidRPr="002A3F52">
          <w:rPr>
            <w:rStyle w:val="Hyperlink"/>
            <w:rFonts w:ascii="Times New Roman" w:hAnsi="Times New Roman" w:cs="Times New Roman"/>
            <w:color w:val="000000" w:themeColor="text1"/>
          </w:rPr>
          <w:t>2016</w:t>
        </w:r>
      </w:hyperlink>
      <w:r w:rsidRPr="002A3F52">
        <w:rPr>
          <w:rFonts w:ascii="Times New Roman" w:hAnsi="Times New Roman" w:cs="Times New Roman"/>
          <w:color w:val="000000" w:themeColor="text1"/>
        </w:rPr>
        <w:t xml:space="preserve">) produced </w:t>
      </w:r>
      <w:proofErr w:type="gramStart"/>
      <w:r w:rsidRPr="002A3F52">
        <w:rPr>
          <w:rFonts w:ascii="Times New Roman" w:hAnsi="Times New Roman" w:cs="Times New Roman"/>
          <w:color w:val="000000" w:themeColor="text1"/>
        </w:rPr>
        <w:t>by  Sunny</w:t>
      </w:r>
      <w:proofErr w:type="gramEnd"/>
      <w:r w:rsidRPr="002A3F52">
        <w:rPr>
          <w:rFonts w:ascii="Times New Roman" w:hAnsi="Times New Roman" w:cs="Times New Roman"/>
          <w:color w:val="000000" w:themeColor="text1"/>
        </w:rPr>
        <w:t xml:space="preserve"> Collins </w:t>
      </w:r>
      <w:proofErr w:type="spellStart"/>
      <w:r w:rsidRPr="002A3F52">
        <w:rPr>
          <w:rFonts w:ascii="Times New Roman" w:hAnsi="Times New Roman" w:cs="Times New Roman"/>
          <w:color w:val="000000" w:themeColor="text1"/>
        </w:rPr>
        <w:t>Nwatu</w:t>
      </w:r>
      <w:proofErr w:type="spellEnd"/>
      <w:r w:rsidRPr="002A3F52">
        <w:rPr>
          <w:rFonts w:ascii="Times New Roman" w:hAnsi="Times New Roman" w:cs="Times New Roman"/>
          <w:color w:val="000000" w:themeColor="text1"/>
        </w:rPr>
        <w:t xml:space="preserve"> and directed by </w:t>
      </w:r>
      <w:proofErr w:type="spellStart"/>
      <w:r w:rsidRPr="002A3F52">
        <w:rPr>
          <w:rFonts w:ascii="Times New Roman" w:hAnsi="Times New Roman" w:cs="Times New Roman"/>
          <w:color w:val="000000" w:themeColor="text1"/>
        </w:rPr>
        <w:t>Afam</w:t>
      </w:r>
      <w:proofErr w:type="spellEnd"/>
      <w:r w:rsidRPr="002A3F52">
        <w:rPr>
          <w:rFonts w:ascii="Times New Roman" w:hAnsi="Times New Roman" w:cs="Times New Roman"/>
          <w:color w:val="000000" w:themeColor="text1"/>
        </w:rPr>
        <w:t xml:space="preserve"> opens </w:t>
      </w:r>
      <w:r w:rsidRPr="002A3F52">
        <w:rPr>
          <w:rFonts w:ascii="Times New Roman" w:hAnsi="Times New Roman" w:cs="Times New Roman"/>
        </w:rPr>
        <w:t xml:space="preserve">with a scene where Police Officers are seen getting ready to render service in the morning. The Area Officer was seen checking the uniforms and fitness for work. He removed some officers he felt they are not properly dressed and presented the rest to the DPO. The DPO called their attention to the information he received they many of the officers mount roadblocks to extort motorist even when </w:t>
      </w:r>
      <w:proofErr w:type="spellStart"/>
      <w:r w:rsidRPr="002A3F52">
        <w:rPr>
          <w:rFonts w:ascii="Times New Roman" w:hAnsi="Times New Roman" w:cs="Times New Roman"/>
        </w:rPr>
        <w:t>hey</w:t>
      </w:r>
      <w:proofErr w:type="spellEnd"/>
      <w:r w:rsidRPr="002A3F52">
        <w:rPr>
          <w:rFonts w:ascii="Times New Roman" w:hAnsi="Times New Roman" w:cs="Times New Roman"/>
        </w:rPr>
        <w:t xml:space="preserve"> are not on duty. He threatened to engage those not on duty with working in his farms and called them fools. His speech was interrupted with a cry for help from a resident who ran to the station to inform them that thieves have invaded the neighborhood. The DPO who appears traumatized was asking the man, how many the thieves </w:t>
      </w:r>
      <w:r w:rsidRPr="002A3F52">
        <w:rPr>
          <w:rFonts w:ascii="Times New Roman" w:hAnsi="Times New Roman" w:cs="Times New Roman"/>
        </w:rPr>
        <w:lastRenderedPageBreak/>
        <w:t xml:space="preserve">are the type of weapon they wield. All the thirty six police officers, including the </w:t>
      </w:r>
      <w:proofErr w:type="spellStart"/>
      <w:r w:rsidRPr="002A3F52">
        <w:rPr>
          <w:rFonts w:ascii="Times New Roman" w:hAnsi="Times New Roman" w:cs="Times New Roman"/>
        </w:rPr>
        <w:t>areo</w:t>
      </w:r>
      <w:proofErr w:type="spellEnd"/>
      <w:r w:rsidRPr="002A3F52">
        <w:rPr>
          <w:rFonts w:ascii="Times New Roman" w:hAnsi="Times New Roman" w:cs="Times New Roman"/>
        </w:rPr>
        <w:t xml:space="preserve"> officer and the DPO were terrified and disappeared at the sound of gun shots. This film follows an officer, Sergeant Lucas, stopped the Commissioner of police at checkpoint, demanded to see his paper and asked for 10000 bride to cover up for him or he should follow him to the station to understand the gravity of his offences. The Commissioner of Police played along, got his name, his station and reported the incident to the DPO in charge of his station, Consequent upon that, Chief </w:t>
      </w:r>
      <w:proofErr w:type="spellStart"/>
      <w:r w:rsidRPr="002A3F52">
        <w:rPr>
          <w:rFonts w:ascii="Times New Roman" w:hAnsi="Times New Roman" w:cs="Times New Roman"/>
        </w:rPr>
        <w:t>Locas</w:t>
      </w:r>
      <w:proofErr w:type="spellEnd"/>
      <w:r w:rsidRPr="002A3F52">
        <w:rPr>
          <w:rFonts w:ascii="Times New Roman" w:hAnsi="Times New Roman" w:cs="Times New Roman"/>
        </w:rPr>
        <w:t xml:space="preserve"> was dismissed from the police and stripped off of all materials and instrument given to him. He went to the market, bought and sew police uniform and he retired to his village to continue in hiss sharp practice, He deceive the villagers that he was sent back to the village to established what he termed ‘rural policing” . He set up a police station in his house and continued to commit all manner of crimes in the villagers, he extorts money from innocent villagers, harassed and intimidated some. As time went on, the police got the information and traced him to his village, he escaped as they arrested his nephew seen discussing with him when the police arrived the scene. </w:t>
      </w:r>
    </w:p>
    <w:p w:rsidR="006C42A9" w:rsidRPr="002A3F52" w:rsidRDefault="006C42A9" w:rsidP="006C42A9">
      <w:pPr>
        <w:spacing w:line="360" w:lineRule="auto"/>
        <w:jc w:val="both"/>
        <w:rPr>
          <w:rFonts w:ascii="Times New Roman" w:hAnsi="Times New Roman" w:cs="Times New Roman"/>
          <w:b/>
        </w:rPr>
      </w:pPr>
      <w:r w:rsidRPr="002A3F52">
        <w:rPr>
          <w:rFonts w:ascii="Times New Roman" w:hAnsi="Times New Roman" w:cs="Times New Roman"/>
          <w:b/>
        </w:rPr>
        <w:t>Framing Analysis</w:t>
      </w:r>
    </w:p>
    <w:p w:rsidR="006C42A9" w:rsidRPr="002A3F52" w:rsidRDefault="006C42A9" w:rsidP="006C42A9">
      <w:pPr>
        <w:jc w:val="both"/>
        <w:rPr>
          <w:rFonts w:ascii="Times New Roman" w:hAnsi="Times New Roman" w:cs="Times New Roman"/>
        </w:rPr>
      </w:pPr>
      <w:r w:rsidRPr="002A3F52">
        <w:rPr>
          <w:rFonts w:ascii="Times New Roman" w:hAnsi="Times New Roman" w:cs="Times New Roman"/>
        </w:rPr>
        <w:t>The matter identified in this movie is that police officers are depicted as under-equipped and not always prepared. They are considered not being proactive but reactive to situations. The interpretation is that inefficiency is blamed on limited/poor training opportunities and lack of state of the art facilities. This is evident in the opening scene where the DPO’s speech was interrupted with a cry for help from a resident who ran to the station to inform them that thieves have invaded the neighborhood. The DPO who appears traumatized was asking the man, how many the thieves are the type of weapon they wield. All the thirty six police officers, including the Area Commander and the DPO were terrified and disappeared at the sound of gun shots.</w:t>
      </w:r>
    </w:p>
    <w:p w:rsidR="006C42A9" w:rsidRPr="002A3F52" w:rsidRDefault="006C42A9" w:rsidP="006C42A9">
      <w:pPr>
        <w:jc w:val="both"/>
        <w:rPr>
          <w:rFonts w:ascii="Times New Roman" w:hAnsi="Times New Roman" w:cs="Times New Roman"/>
        </w:rPr>
      </w:pPr>
      <w:r w:rsidRPr="002A3F52">
        <w:rPr>
          <w:rFonts w:ascii="Times New Roman" w:hAnsi="Times New Roman" w:cs="Times New Roman"/>
        </w:rPr>
        <w:t>From the moral point of view, we see a mixed portrayal as some officers are depicted as having good intention but caged in a failing system. The solution to this as shown in the movie is the provision of resources and adequate training rather than mistrust from the citizens.</w:t>
      </w:r>
    </w:p>
    <w:p w:rsidR="006C42A9" w:rsidRPr="002A3F52" w:rsidRDefault="006C42A9" w:rsidP="006C42A9">
      <w:pPr>
        <w:jc w:val="both"/>
        <w:rPr>
          <w:rFonts w:ascii="Times New Roman" w:hAnsi="Times New Roman" w:cs="Times New Roman"/>
        </w:rPr>
      </w:pPr>
      <w:r w:rsidRPr="002A3F52">
        <w:rPr>
          <w:rFonts w:ascii="Times New Roman" w:hAnsi="Times New Roman" w:cs="Times New Roman"/>
        </w:rPr>
        <w:t xml:space="preserve"> Regarding the stylistic frames, the police officers’ emotional strain was revealed through medium close-ups during interrogation scenes. The old looking uniforms and boots depicts scarcity of resource.</w:t>
      </w:r>
    </w:p>
    <w:p w:rsidR="006C42A9" w:rsidRPr="002A3F52" w:rsidRDefault="006C42A9" w:rsidP="006C42A9">
      <w:pPr>
        <w:spacing w:line="360" w:lineRule="auto"/>
        <w:jc w:val="both"/>
        <w:rPr>
          <w:rFonts w:ascii="Times New Roman" w:hAnsi="Times New Roman" w:cs="Times New Roman"/>
          <w:b/>
        </w:rPr>
      </w:pPr>
      <w:r w:rsidRPr="002A3F52">
        <w:rPr>
          <w:rFonts w:ascii="Times New Roman" w:hAnsi="Times New Roman" w:cs="Times New Roman"/>
          <w:b/>
        </w:rPr>
        <w:t xml:space="preserve">Chief Police Officer </w:t>
      </w:r>
      <w:proofErr w:type="spellStart"/>
      <w:r w:rsidRPr="002A3F52">
        <w:rPr>
          <w:rFonts w:ascii="Times New Roman" w:hAnsi="Times New Roman" w:cs="Times New Roman"/>
          <w:b/>
        </w:rPr>
        <w:t>Ibu</w:t>
      </w:r>
      <w:proofErr w:type="spellEnd"/>
    </w:p>
    <w:p w:rsidR="006C42A9" w:rsidRPr="002A3F52" w:rsidRDefault="006C42A9" w:rsidP="006C42A9">
      <w:pPr>
        <w:jc w:val="both"/>
        <w:rPr>
          <w:rFonts w:ascii="Times New Roman" w:eastAsia="Times New Roman" w:hAnsi="Times New Roman" w:cs="Times New Roman"/>
        </w:rPr>
      </w:pPr>
      <w:r w:rsidRPr="002A3F52">
        <w:rPr>
          <w:rFonts w:ascii="Times New Roman" w:eastAsia="Times New Roman" w:hAnsi="Times New Roman" w:cs="Times New Roman"/>
        </w:rPr>
        <w:t xml:space="preserve">Chief Police Officer </w:t>
      </w:r>
      <w:proofErr w:type="spellStart"/>
      <w:r w:rsidRPr="002A3F52">
        <w:rPr>
          <w:rFonts w:ascii="Times New Roman" w:eastAsia="Times New Roman" w:hAnsi="Times New Roman" w:cs="Times New Roman"/>
        </w:rPr>
        <w:t>Ibu</w:t>
      </w:r>
      <w:proofErr w:type="spellEnd"/>
      <w:r w:rsidRPr="002A3F52">
        <w:rPr>
          <w:rFonts w:ascii="Times New Roman" w:eastAsia="Times New Roman" w:hAnsi="Times New Roman" w:cs="Times New Roman"/>
        </w:rPr>
        <w:t xml:space="preserve"> (</w:t>
      </w:r>
      <w:hyperlink r:id="rId10">
        <w:r w:rsidRPr="002A3F52">
          <w:rPr>
            <w:rFonts w:ascii="Times New Roman" w:eastAsia="Times New Roman" w:hAnsi="Times New Roman" w:cs="Times New Roman"/>
            <w:color w:val="0000FF"/>
            <w:u w:val="single"/>
          </w:rPr>
          <w:t>2017</w:t>
        </w:r>
      </w:hyperlink>
      <w:r w:rsidRPr="002A3F52">
        <w:rPr>
          <w:rFonts w:ascii="Times New Roman" w:eastAsia="Times New Roman" w:hAnsi="Times New Roman" w:cs="Times New Roman"/>
        </w:rPr>
        <w:t xml:space="preserve">) was produced by </w:t>
      </w:r>
      <w:proofErr w:type="spellStart"/>
      <w:r w:rsidRPr="002A3F52">
        <w:rPr>
          <w:rFonts w:ascii="Times New Roman" w:eastAsia="Times New Roman" w:hAnsi="Times New Roman" w:cs="Times New Roman"/>
        </w:rPr>
        <w:t>Emeka</w:t>
      </w:r>
      <w:proofErr w:type="spellEnd"/>
      <w:r w:rsidRPr="002A3F52">
        <w:rPr>
          <w:rFonts w:ascii="Times New Roman" w:eastAsia="Times New Roman" w:hAnsi="Times New Roman" w:cs="Times New Roman"/>
        </w:rPr>
        <w:t xml:space="preserve"> </w:t>
      </w:r>
      <w:proofErr w:type="spellStart"/>
      <w:r w:rsidRPr="002A3F52">
        <w:rPr>
          <w:rFonts w:ascii="Times New Roman" w:eastAsia="Times New Roman" w:hAnsi="Times New Roman" w:cs="Times New Roman"/>
        </w:rPr>
        <w:t>Aduah</w:t>
      </w:r>
      <w:proofErr w:type="spellEnd"/>
      <w:r w:rsidRPr="002A3F52">
        <w:rPr>
          <w:rFonts w:ascii="Times New Roman" w:eastAsia="Times New Roman" w:hAnsi="Times New Roman" w:cs="Times New Roman"/>
        </w:rPr>
        <w:t xml:space="preserve"> and directed by Dickson </w:t>
      </w:r>
      <w:proofErr w:type="spellStart"/>
      <w:r w:rsidRPr="002A3F52">
        <w:rPr>
          <w:rFonts w:ascii="Times New Roman" w:eastAsia="Times New Roman" w:hAnsi="Times New Roman" w:cs="Times New Roman"/>
        </w:rPr>
        <w:t>Iruegbu</w:t>
      </w:r>
      <w:proofErr w:type="spellEnd"/>
      <w:r w:rsidRPr="002A3F52">
        <w:rPr>
          <w:rFonts w:ascii="Times New Roman" w:eastAsia="Times New Roman" w:hAnsi="Times New Roman" w:cs="Times New Roman"/>
        </w:rPr>
        <w:t xml:space="preserve">. The movie is a satire revolving around four comically corrupt police officers, it exaggerates Nigeria Police Force loopholes </w:t>
      </w:r>
      <w:proofErr w:type="gramStart"/>
      <w:r w:rsidRPr="002A3F52">
        <w:rPr>
          <w:rFonts w:ascii="Times New Roman" w:eastAsia="Times New Roman" w:hAnsi="Times New Roman" w:cs="Times New Roman"/>
        </w:rPr>
        <w:t>through  humor</w:t>
      </w:r>
      <w:proofErr w:type="gramEnd"/>
      <w:r w:rsidRPr="002A3F52">
        <w:rPr>
          <w:rFonts w:ascii="Times New Roman" w:eastAsia="Times New Roman" w:hAnsi="Times New Roman" w:cs="Times New Roman"/>
        </w:rPr>
        <w:t xml:space="preserve"> at the same time reflecting the real public concerns. It  follows the lives of four corrupt police officers Chief Police Officer </w:t>
      </w:r>
      <w:proofErr w:type="spellStart"/>
      <w:r w:rsidRPr="002A3F52">
        <w:rPr>
          <w:rFonts w:ascii="Times New Roman" w:eastAsia="Times New Roman" w:hAnsi="Times New Roman" w:cs="Times New Roman"/>
        </w:rPr>
        <w:t>Ibu</w:t>
      </w:r>
      <w:proofErr w:type="spellEnd"/>
      <w:r w:rsidRPr="002A3F52">
        <w:rPr>
          <w:rFonts w:ascii="Times New Roman" w:eastAsia="Times New Roman" w:hAnsi="Times New Roman" w:cs="Times New Roman"/>
        </w:rPr>
        <w:t xml:space="preserve">, </w:t>
      </w:r>
      <w:proofErr w:type="spellStart"/>
      <w:r w:rsidRPr="002A3F52">
        <w:rPr>
          <w:rFonts w:ascii="Times New Roman" w:eastAsia="Times New Roman" w:hAnsi="Times New Roman" w:cs="Times New Roman"/>
        </w:rPr>
        <w:t>Sergent</w:t>
      </w:r>
      <w:proofErr w:type="spellEnd"/>
      <w:r w:rsidRPr="002A3F52">
        <w:rPr>
          <w:rFonts w:ascii="Times New Roman" w:eastAsia="Times New Roman" w:hAnsi="Times New Roman" w:cs="Times New Roman"/>
        </w:rPr>
        <w:t xml:space="preserve"> Dan, Corporal Joe and Corporal </w:t>
      </w:r>
      <w:proofErr w:type="spellStart"/>
      <w:r w:rsidRPr="002A3F52">
        <w:rPr>
          <w:rFonts w:ascii="Times New Roman" w:eastAsia="Times New Roman" w:hAnsi="Times New Roman" w:cs="Times New Roman"/>
        </w:rPr>
        <w:t>Eze</w:t>
      </w:r>
      <w:proofErr w:type="spellEnd"/>
      <w:r w:rsidRPr="002A3F52">
        <w:rPr>
          <w:rFonts w:ascii="Times New Roman" w:eastAsia="Times New Roman" w:hAnsi="Times New Roman" w:cs="Times New Roman"/>
        </w:rPr>
        <w:t xml:space="preserve"> who always break the law, frame innocent civilians for crimes they did not commit, engage in bribery and corruption, and so on. </w:t>
      </w:r>
    </w:p>
    <w:p w:rsidR="006C42A9" w:rsidRPr="002A3F52" w:rsidRDefault="006C42A9" w:rsidP="006C42A9">
      <w:pPr>
        <w:jc w:val="both"/>
        <w:rPr>
          <w:rFonts w:ascii="Times New Roman" w:eastAsia="Times New Roman" w:hAnsi="Times New Roman" w:cs="Times New Roman"/>
        </w:rPr>
      </w:pPr>
      <w:r w:rsidRPr="002A3F52">
        <w:rPr>
          <w:rFonts w:ascii="Times New Roman" w:eastAsia="Times New Roman" w:hAnsi="Times New Roman" w:cs="Times New Roman"/>
        </w:rPr>
        <w:lastRenderedPageBreak/>
        <w:t xml:space="preserve">The team of officers is headed by a corrupt Chief who ignores the crimes his boys partake in as long as it benefits him. The story was framed in such a way that the police officers engage in such crime to make money and take care of their needs, they were never willing to do the job they were called to do. In one of the scene where the officers were asked to go and intervene in a robbery attack, they refused to go complaining about the type of gun given to them, comparing it with the type the criminals wield. They resorted to arresting innocent citizen since they were given the mandate to arrest those criminals. </w:t>
      </w:r>
    </w:p>
    <w:p w:rsidR="006C42A9" w:rsidRPr="002A3F52" w:rsidRDefault="006C42A9" w:rsidP="006C42A9">
      <w:pPr>
        <w:jc w:val="both"/>
        <w:rPr>
          <w:rFonts w:ascii="Times New Roman" w:eastAsia="Times New Roman" w:hAnsi="Times New Roman" w:cs="Times New Roman"/>
        </w:rPr>
      </w:pPr>
      <w:proofErr w:type="spellStart"/>
      <w:r w:rsidRPr="002A3F52">
        <w:rPr>
          <w:rFonts w:ascii="Times New Roman" w:eastAsia="Times New Roman" w:hAnsi="Times New Roman" w:cs="Times New Roman"/>
        </w:rPr>
        <w:t>Sergent</w:t>
      </w:r>
      <w:proofErr w:type="spellEnd"/>
      <w:r w:rsidRPr="002A3F52">
        <w:rPr>
          <w:rFonts w:ascii="Times New Roman" w:eastAsia="Times New Roman" w:hAnsi="Times New Roman" w:cs="Times New Roman"/>
        </w:rPr>
        <w:t xml:space="preserve"> Dan on several occasion complains about the disrespect and the pressure from his wife which is attributed to his inability to take care if her financial needs.  The pressures alongside the desire to survive push him and Corporal Joe into supplying ammunition to armed robbers. The robbers when caught implicated them and they all were arrested, arraigned in court and sentenced to 25 years imprisonment. </w:t>
      </w:r>
    </w:p>
    <w:p w:rsidR="006C42A9" w:rsidRPr="002A3F52" w:rsidRDefault="006C42A9" w:rsidP="006C42A9">
      <w:pPr>
        <w:spacing w:line="360" w:lineRule="auto"/>
        <w:jc w:val="both"/>
        <w:rPr>
          <w:rFonts w:ascii="Times New Roman" w:hAnsi="Times New Roman" w:cs="Times New Roman"/>
          <w:b/>
        </w:rPr>
      </w:pPr>
      <w:r w:rsidRPr="002A3F52">
        <w:rPr>
          <w:rFonts w:ascii="Times New Roman" w:hAnsi="Times New Roman" w:cs="Times New Roman"/>
          <w:b/>
        </w:rPr>
        <w:t>Framing Analysis</w:t>
      </w:r>
    </w:p>
    <w:p w:rsidR="006C42A9" w:rsidRPr="002A3F52" w:rsidRDefault="006C42A9" w:rsidP="006C42A9">
      <w:pPr>
        <w:jc w:val="both"/>
        <w:rPr>
          <w:rFonts w:ascii="Times New Roman" w:eastAsia="Times New Roman" w:hAnsi="Times New Roman" w:cs="Times New Roman"/>
        </w:rPr>
      </w:pPr>
      <w:r w:rsidRPr="002A3F52">
        <w:rPr>
          <w:rFonts w:ascii="Times New Roman" w:hAnsi="Times New Roman" w:cs="Times New Roman"/>
        </w:rPr>
        <w:t xml:space="preserve">The problem defined Chief Police Officer </w:t>
      </w:r>
      <w:proofErr w:type="spellStart"/>
      <w:r w:rsidRPr="002A3F52">
        <w:rPr>
          <w:rFonts w:ascii="Times New Roman" w:hAnsi="Times New Roman" w:cs="Times New Roman"/>
        </w:rPr>
        <w:t>Ibu</w:t>
      </w:r>
      <w:proofErr w:type="spellEnd"/>
      <w:r w:rsidRPr="002A3F52">
        <w:rPr>
          <w:rFonts w:ascii="Times New Roman" w:hAnsi="Times New Roman" w:cs="Times New Roman"/>
        </w:rPr>
        <w:t xml:space="preserve"> is that NPF inefficiency is treated comic manner, downplaying significant law enforcement problems. This could be interpreted as personalization of incompetence instead of linking it to institutional decay. This was shown in the scene where </w:t>
      </w:r>
      <w:r w:rsidRPr="002A3F52">
        <w:rPr>
          <w:rFonts w:ascii="Times New Roman" w:eastAsia="Times New Roman" w:hAnsi="Times New Roman" w:cs="Times New Roman"/>
        </w:rPr>
        <w:t xml:space="preserve">the officers were asked to go and intervene in a robbery attack, they refused to go complaining about the type of gun given to them, comparing it with the type the criminals wield. They resorted to arresting innocent citizen since they were given the mandate to arrest those criminals. </w:t>
      </w:r>
    </w:p>
    <w:p w:rsidR="006C42A9" w:rsidRPr="002A3F52" w:rsidRDefault="006C42A9" w:rsidP="006C42A9">
      <w:pPr>
        <w:jc w:val="both"/>
        <w:rPr>
          <w:rFonts w:ascii="Times New Roman" w:hAnsi="Times New Roman" w:cs="Times New Roman"/>
        </w:rPr>
      </w:pPr>
      <w:r w:rsidRPr="002A3F52">
        <w:rPr>
          <w:rFonts w:ascii="Times New Roman" w:hAnsi="Times New Roman" w:cs="Times New Roman"/>
        </w:rPr>
        <w:t xml:space="preserve">From the moral lens, we observe that the tone is light-hearted, this creates a frame that reduces public accountability. The solution or treatment recommendation for this is an implied desire for discipline though captured moral lesson for individual officers. </w:t>
      </w:r>
    </w:p>
    <w:p w:rsidR="006C42A9" w:rsidRPr="002A3F52" w:rsidRDefault="006C42A9" w:rsidP="006C42A9">
      <w:pPr>
        <w:jc w:val="both"/>
        <w:rPr>
          <w:rFonts w:ascii="Times New Roman" w:hAnsi="Times New Roman" w:cs="Times New Roman"/>
        </w:rPr>
      </w:pPr>
      <w:r w:rsidRPr="002A3F52">
        <w:rPr>
          <w:rFonts w:ascii="Times New Roman" w:hAnsi="Times New Roman" w:cs="Times New Roman"/>
        </w:rPr>
        <w:t>Regarding the stylistic frames, the gravity of police officers misconduct was compromised through the slapstick humor and over hyped facial expressions.</w:t>
      </w:r>
    </w:p>
    <w:p w:rsidR="006C42A9" w:rsidRPr="002A3F52" w:rsidRDefault="006C42A9" w:rsidP="006C42A9">
      <w:pPr>
        <w:spacing w:line="360" w:lineRule="auto"/>
        <w:jc w:val="both"/>
        <w:rPr>
          <w:rFonts w:ascii="Times New Roman" w:hAnsi="Times New Roman" w:cs="Times New Roman"/>
          <w:b/>
        </w:rPr>
      </w:pPr>
      <w:r w:rsidRPr="002A3F52">
        <w:rPr>
          <w:rFonts w:ascii="Times New Roman" w:hAnsi="Times New Roman" w:cs="Times New Roman"/>
          <w:b/>
        </w:rPr>
        <w:t>Collusion Course</w:t>
      </w:r>
    </w:p>
    <w:p w:rsidR="006C42A9" w:rsidRPr="002A3F52" w:rsidRDefault="006C42A9" w:rsidP="006C42A9">
      <w:pPr>
        <w:spacing w:line="360" w:lineRule="auto"/>
        <w:jc w:val="both"/>
        <w:rPr>
          <w:rFonts w:ascii="Times New Roman" w:eastAsia="Times New Roman" w:hAnsi="Times New Roman" w:cs="Times New Roman"/>
        </w:rPr>
      </w:pPr>
      <w:r w:rsidRPr="002A3F52">
        <w:rPr>
          <w:rFonts w:ascii="Times New Roman" w:hAnsi="Times New Roman" w:cs="Times New Roman"/>
        </w:rPr>
        <w:t xml:space="preserve">This movie follows the lives of two main characters: a Nigerian Police Officer and a struggling music artist with his own niche. The characters Magnus and </w:t>
      </w:r>
      <w:proofErr w:type="spellStart"/>
      <w:r w:rsidRPr="002A3F52">
        <w:rPr>
          <w:rFonts w:ascii="Times New Roman" w:hAnsi="Times New Roman" w:cs="Times New Roman"/>
        </w:rPr>
        <w:t>Mide</w:t>
      </w:r>
      <w:proofErr w:type="spellEnd"/>
      <w:r w:rsidRPr="002A3F52">
        <w:rPr>
          <w:rFonts w:ascii="Times New Roman" w:hAnsi="Times New Roman" w:cs="Times New Roman"/>
        </w:rPr>
        <w:t xml:space="preserve"> respectively are thrown into a chaos where their worlds collapse within a single day. Magnus is a low earning Nigerian Police Officer trying to make ends meet for his family, and this heavily impacts the actions he took in the movie. </w:t>
      </w:r>
      <w:r w:rsidRPr="002A3F52">
        <w:rPr>
          <w:rFonts w:ascii="Times New Roman" w:eastAsia="Times New Roman" w:hAnsi="Times New Roman" w:cs="Times New Roman"/>
        </w:rPr>
        <w:t xml:space="preserve">There is also a heavy involvement of a police unit TARZ that impacts the lives of the characters in the moves. Magnus was seen begging the TARZ commander to facilitate his transfer letter as there is money in that Unit.  </w:t>
      </w:r>
      <w:proofErr w:type="spellStart"/>
      <w:r w:rsidRPr="002A3F52">
        <w:rPr>
          <w:rFonts w:ascii="Times New Roman" w:hAnsi="Times New Roman" w:cs="Times New Roman"/>
        </w:rPr>
        <w:t>Mide</w:t>
      </w:r>
      <w:proofErr w:type="spellEnd"/>
      <w:r w:rsidRPr="002A3F52">
        <w:rPr>
          <w:rFonts w:ascii="Times New Roman" w:hAnsi="Times New Roman" w:cs="Times New Roman"/>
        </w:rPr>
        <w:t xml:space="preserve"> on the other hand, Lawyer turned music artist trying to sell his music to the world and also make ends meet for him and his pregnant </w:t>
      </w:r>
      <w:proofErr w:type="spellStart"/>
      <w:r w:rsidRPr="002A3F52">
        <w:rPr>
          <w:rFonts w:ascii="Times New Roman" w:hAnsi="Times New Roman" w:cs="Times New Roman"/>
        </w:rPr>
        <w:t>fiancee</w:t>
      </w:r>
      <w:proofErr w:type="spellEnd"/>
      <w:r w:rsidRPr="002A3F52">
        <w:rPr>
          <w:rFonts w:ascii="Times New Roman" w:hAnsi="Times New Roman" w:cs="Times New Roman"/>
        </w:rPr>
        <w:t xml:space="preserve">. </w:t>
      </w:r>
      <w:proofErr w:type="spellStart"/>
      <w:r w:rsidRPr="002A3F52">
        <w:rPr>
          <w:rFonts w:ascii="Times New Roman" w:hAnsi="Times New Roman" w:cs="Times New Roman"/>
        </w:rPr>
        <w:t>Mide’s</w:t>
      </w:r>
      <w:proofErr w:type="spellEnd"/>
      <w:r w:rsidRPr="002A3F52">
        <w:rPr>
          <w:rFonts w:ascii="Times New Roman" w:hAnsi="Times New Roman" w:cs="Times New Roman"/>
        </w:rPr>
        <w:t xml:space="preserve"> dad is not pleased with his chosen career, he sees the money he spent training him as a lawyer in the United </w:t>
      </w:r>
      <w:proofErr w:type="gramStart"/>
      <w:r w:rsidRPr="002A3F52">
        <w:rPr>
          <w:rFonts w:ascii="Times New Roman" w:hAnsi="Times New Roman" w:cs="Times New Roman"/>
        </w:rPr>
        <w:t>kingdom</w:t>
      </w:r>
      <w:proofErr w:type="gramEnd"/>
      <w:r w:rsidRPr="002A3F52">
        <w:rPr>
          <w:rFonts w:ascii="Times New Roman" w:hAnsi="Times New Roman" w:cs="Times New Roman"/>
        </w:rPr>
        <w:t xml:space="preserve"> as a waste. </w:t>
      </w:r>
      <w:proofErr w:type="spellStart"/>
      <w:r w:rsidRPr="002A3F52">
        <w:rPr>
          <w:rFonts w:ascii="Times New Roman" w:hAnsi="Times New Roman" w:cs="Times New Roman"/>
        </w:rPr>
        <w:t>Mide</w:t>
      </w:r>
      <w:proofErr w:type="spellEnd"/>
      <w:r w:rsidRPr="002A3F52">
        <w:rPr>
          <w:rFonts w:ascii="Times New Roman" w:hAnsi="Times New Roman" w:cs="Times New Roman"/>
        </w:rPr>
        <w:t xml:space="preserve"> is depicted in the movie as a young man who got the degree to please his father, music is his dream and was determined to succeed through that.</w:t>
      </w:r>
    </w:p>
    <w:p w:rsidR="006C42A9" w:rsidRPr="002A3F52" w:rsidRDefault="006C42A9" w:rsidP="006C42A9">
      <w:pPr>
        <w:spacing w:line="360" w:lineRule="auto"/>
        <w:jc w:val="both"/>
        <w:rPr>
          <w:rFonts w:ascii="Times New Roman" w:hAnsi="Times New Roman" w:cs="Times New Roman"/>
        </w:rPr>
      </w:pPr>
      <w:r w:rsidRPr="002A3F52">
        <w:rPr>
          <w:rFonts w:ascii="Times New Roman" w:hAnsi="Times New Roman" w:cs="Times New Roman"/>
        </w:rPr>
        <w:lastRenderedPageBreak/>
        <w:t xml:space="preserve">In one of the scenes, </w:t>
      </w:r>
      <w:proofErr w:type="spellStart"/>
      <w:r w:rsidRPr="002A3F52">
        <w:rPr>
          <w:rFonts w:ascii="Times New Roman" w:hAnsi="Times New Roman" w:cs="Times New Roman"/>
        </w:rPr>
        <w:t>Mide</w:t>
      </w:r>
      <w:proofErr w:type="spellEnd"/>
      <w:r w:rsidRPr="002A3F52">
        <w:rPr>
          <w:rFonts w:ascii="Times New Roman" w:hAnsi="Times New Roman" w:cs="Times New Roman"/>
        </w:rPr>
        <w:t xml:space="preserve"> was seen driving home from a failed music performance alongside his fiancée Anna and her friend. Officer Magnus is shown in another scene after receiving call </w:t>
      </w:r>
      <w:proofErr w:type="gramStart"/>
      <w:r w:rsidRPr="002A3F52">
        <w:rPr>
          <w:rFonts w:ascii="Times New Roman" w:hAnsi="Times New Roman" w:cs="Times New Roman"/>
        </w:rPr>
        <w:t>from  his</w:t>
      </w:r>
      <w:proofErr w:type="gramEnd"/>
      <w:r w:rsidRPr="002A3F52">
        <w:rPr>
          <w:rFonts w:ascii="Times New Roman" w:hAnsi="Times New Roman" w:cs="Times New Roman"/>
        </w:rPr>
        <w:t xml:space="preserve"> wife that she had left his home for her father’s how with their  children. Magnus countenance changed. He became angry and he started forcefully collecting money from any vehicle hat passed. </w:t>
      </w:r>
      <w:proofErr w:type="spellStart"/>
      <w:r w:rsidRPr="002A3F52">
        <w:rPr>
          <w:rFonts w:ascii="Times New Roman" w:hAnsi="Times New Roman" w:cs="Times New Roman"/>
        </w:rPr>
        <w:t>Mide</w:t>
      </w:r>
      <w:proofErr w:type="spellEnd"/>
      <w:r w:rsidRPr="002A3F52">
        <w:rPr>
          <w:rFonts w:ascii="Times New Roman" w:hAnsi="Times New Roman" w:cs="Times New Roman"/>
        </w:rPr>
        <w:t xml:space="preserve"> being angry from the failed performance as he was underpaid, told  Magnus there was nothing on him when he asked “anything for the boys”, Magus feeling disappointed at him response asked him to turn on the inner light, open the trunk, so that he can see the content. At this point Anna started filming the incident, it got more intense, </w:t>
      </w:r>
      <w:proofErr w:type="gramStart"/>
      <w:r w:rsidRPr="002A3F52">
        <w:rPr>
          <w:rFonts w:ascii="Times New Roman" w:hAnsi="Times New Roman" w:cs="Times New Roman"/>
        </w:rPr>
        <w:t>the</w:t>
      </w:r>
      <w:proofErr w:type="gramEnd"/>
      <w:r w:rsidRPr="002A3F52">
        <w:rPr>
          <w:rFonts w:ascii="Times New Roman" w:hAnsi="Times New Roman" w:cs="Times New Roman"/>
        </w:rPr>
        <w:t xml:space="preserve"> officers started beating </w:t>
      </w:r>
      <w:proofErr w:type="spellStart"/>
      <w:r w:rsidRPr="002A3F52">
        <w:rPr>
          <w:rFonts w:ascii="Times New Roman" w:hAnsi="Times New Roman" w:cs="Times New Roman"/>
        </w:rPr>
        <w:t>Mide</w:t>
      </w:r>
      <w:proofErr w:type="spellEnd"/>
      <w:r w:rsidRPr="002A3F52">
        <w:rPr>
          <w:rFonts w:ascii="Times New Roman" w:hAnsi="Times New Roman" w:cs="Times New Roman"/>
        </w:rPr>
        <w:t xml:space="preserve">. He falls on the floor when Magnus hit him with his gun. Anna and her friend came down to help. He got up and told them to get a cab that will take them home. He gives the officers the car key since that is what they want and told them they do not have right to keep him further. The statement got Magnus more angry, he hit him again, pushed him inside the car and asked him to keep driving. </w:t>
      </w:r>
      <w:proofErr w:type="gramStart"/>
      <w:r w:rsidRPr="002A3F52">
        <w:rPr>
          <w:rFonts w:ascii="Times New Roman" w:hAnsi="Times New Roman" w:cs="Times New Roman"/>
        </w:rPr>
        <w:t>the</w:t>
      </w:r>
      <w:proofErr w:type="gramEnd"/>
      <w:r w:rsidRPr="002A3F52">
        <w:rPr>
          <w:rFonts w:ascii="Times New Roman" w:hAnsi="Times New Roman" w:cs="Times New Roman"/>
        </w:rPr>
        <w:t xml:space="preserve"> other police officer begged Magus to calm down so that the situation will not get complicated.  </w:t>
      </w:r>
    </w:p>
    <w:p w:rsidR="006C42A9" w:rsidRPr="002A3F52" w:rsidRDefault="006C42A9" w:rsidP="006C42A9">
      <w:pPr>
        <w:spacing w:line="360" w:lineRule="auto"/>
        <w:jc w:val="both"/>
        <w:rPr>
          <w:rFonts w:ascii="Times New Roman" w:hAnsi="Times New Roman" w:cs="Times New Roman"/>
        </w:rPr>
      </w:pPr>
      <w:r w:rsidRPr="002A3F52">
        <w:rPr>
          <w:rFonts w:ascii="Times New Roman" w:hAnsi="Times New Roman" w:cs="Times New Roman"/>
        </w:rPr>
        <w:t xml:space="preserve">As he was driving to an unknown destination with Magnus, both of them after narrating the struggles found a common ground, Magnus started crying, he changed his mind, asked </w:t>
      </w:r>
      <w:proofErr w:type="spellStart"/>
      <w:r w:rsidRPr="002A3F52">
        <w:rPr>
          <w:rFonts w:ascii="Times New Roman" w:hAnsi="Times New Roman" w:cs="Times New Roman"/>
        </w:rPr>
        <w:t>Mide</w:t>
      </w:r>
      <w:proofErr w:type="spellEnd"/>
      <w:r w:rsidRPr="002A3F52">
        <w:rPr>
          <w:rFonts w:ascii="Times New Roman" w:hAnsi="Times New Roman" w:cs="Times New Roman"/>
        </w:rPr>
        <w:t xml:space="preserve"> to drive him back to his checkpoint, while trying to adjust his gun, he mistakenly fired and bullet pierced through </w:t>
      </w:r>
      <w:proofErr w:type="spellStart"/>
      <w:r w:rsidRPr="002A3F52">
        <w:rPr>
          <w:rFonts w:ascii="Times New Roman" w:hAnsi="Times New Roman" w:cs="Times New Roman"/>
        </w:rPr>
        <w:t>Mide’s</w:t>
      </w:r>
      <w:proofErr w:type="spellEnd"/>
      <w:r w:rsidRPr="002A3F52">
        <w:rPr>
          <w:rFonts w:ascii="Times New Roman" w:hAnsi="Times New Roman" w:cs="Times New Roman"/>
        </w:rPr>
        <w:t xml:space="preserve"> head, he died instantly. Magus quickly called the Commander of TARZ to come and help him out, the commander arrived to change the scene to appear like a robbery scene, they drooped bullet shell and shut the corpse at the back.</w:t>
      </w:r>
    </w:p>
    <w:p w:rsidR="006C42A9" w:rsidRPr="002A3F52" w:rsidRDefault="006C42A9" w:rsidP="006C42A9">
      <w:pPr>
        <w:spacing w:line="360" w:lineRule="auto"/>
        <w:jc w:val="both"/>
        <w:rPr>
          <w:rFonts w:ascii="Times New Roman" w:hAnsi="Times New Roman" w:cs="Times New Roman"/>
        </w:rPr>
      </w:pPr>
      <w:r w:rsidRPr="002A3F52">
        <w:rPr>
          <w:rFonts w:ascii="Times New Roman" w:hAnsi="Times New Roman" w:cs="Times New Roman"/>
        </w:rPr>
        <w:t xml:space="preserve">All these happened when Anna and her friend stepped out to get a cab to take them home. Anna and her friend kept calling </w:t>
      </w:r>
      <w:proofErr w:type="spellStart"/>
      <w:r w:rsidRPr="002A3F52">
        <w:rPr>
          <w:rFonts w:ascii="Times New Roman" w:hAnsi="Times New Roman" w:cs="Times New Roman"/>
        </w:rPr>
        <w:t>Mide’s</w:t>
      </w:r>
      <w:proofErr w:type="spellEnd"/>
      <w:r w:rsidRPr="002A3F52">
        <w:rPr>
          <w:rFonts w:ascii="Times New Roman" w:hAnsi="Times New Roman" w:cs="Times New Roman"/>
        </w:rPr>
        <w:t xml:space="preserve"> phone but could not reach him, they rushed to the Police station to make a report, </w:t>
      </w:r>
      <w:proofErr w:type="gramStart"/>
      <w:r w:rsidRPr="002A3F52">
        <w:rPr>
          <w:rFonts w:ascii="Times New Roman" w:hAnsi="Times New Roman" w:cs="Times New Roman"/>
        </w:rPr>
        <w:t>they</w:t>
      </w:r>
      <w:proofErr w:type="gramEnd"/>
      <w:r w:rsidRPr="002A3F52">
        <w:rPr>
          <w:rFonts w:ascii="Times New Roman" w:hAnsi="Times New Roman" w:cs="Times New Roman"/>
        </w:rPr>
        <w:t xml:space="preserve"> played the video to the DPO. Magus was arrested and punished accordingly. </w:t>
      </w:r>
    </w:p>
    <w:p w:rsidR="006C42A9" w:rsidRPr="002A3F52" w:rsidRDefault="006C42A9" w:rsidP="006C42A9">
      <w:pPr>
        <w:spacing w:line="360" w:lineRule="auto"/>
        <w:jc w:val="both"/>
        <w:rPr>
          <w:rFonts w:ascii="Times New Roman" w:hAnsi="Times New Roman" w:cs="Times New Roman"/>
        </w:rPr>
      </w:pPr>
      <w:r w:rsidRPr="002A3F52">
        <w:rPr>
          <w:rFonts w:ascii="Times New Roman" w:hAnsi="Times New Roman" w:cs="Times New Roman"/>
        </w:rPr>
        <w:t>Framing Analysis</w:t>
      </w:r>
    </w:p>
    <w:p w:rsidR="006C42A9" w:rsidRPr="002A3F52" w:rsidRDefault="006C42A9" w:rsidP="006C42A9">
      <w:pPr>
        <w:spacing w:line="360" w:lineRule="auto"/>
        <w:jc w:val="both"/>
        <w:rPr>
          <w:rFonts w:ascii="Times New Roman" w:hAnsi="Times New Roman" w:cs="Times New Roman"/>
        </w:rPr>
      </w:pPr>
      <w:r w:rsidRPr="002A3F52">
        <w:rPr>
          <w:rFonts w:ascii="Times New Roman" w:hAnsi="Times New Roman" w:cs="Times New Roman"/>
        </w:rPr>
        <w:t xml:space="preserve">The problem defined in Collision </w:t>
      </w:r>
      <w:proofErr w:type="gramStart"/>
      <w:r w:rsidRPr="002A3F52">
        <w:rPr>
          <w:rFonts w:ascii="Times New Roman" w:hAnsi="Times New Roman" w:cs="Times New Roman"/>
        </w:rPr>
        <w:t>Course  is</w:t>
      </w:r>
      <w:proofErr w:type="gramEnd"/>
      <w:r w:rsidRPr="002A3F52">
        <w:rPr>
          <w:rFonts w:ascii="Times New Roman" w:hAnsi="Times New Roman" w:cs="Times New Roman"/>
        </w:rPr>
        <w:t xml:space="preserve"> Police brutality is depicted as a systemic abuse of power. This implies that violence is associated with corruption, political manipulation, and mistrust from the citizens. This is also seen in the scene where innocent citizen were harassed, tortured, some killed and thrown inside the river by SARZ officers because of their inability to pay for their freedom. </w:t>
      </w:r>
    </w:p>
    <w:p w:rsidR="006C42A9" w:rsidRPr="002A3F52" w:rsidRDefault="006C42A9" w:rsidP="006C42A9">
      <w:pPr>
        <w:spacing w:line="360" w:lineRule="auto"/>
        <w:jc w:val="both"/>
        <w:rPr>
          <w:rFonts w:ascii="Times New Roman" w:hAnsi="Times New Roman" w:cs="Times New Roman"/>
        </w:rPr>
      </w:pPr>
      <w:r w:rsidRPr="002A3F52">
        <w:rPr>
          <w:rFonts w:ascii="Times New Roman" w:hAnsi="Times New Roman" w:cs="Times New Roman"/>
        </w:rPr>
        <w:t xml:space="preserve">From moral point of view, we observe a deep condemnation of police actions, with moral emphasis on citizens’ right to life and dignity. The treatment comes in forms of institutional reform, integrity measures, and calls for justice for victims. </w:t>
      </w:r>
    </w:p>
    <w:p w:rsidR="006C42A9" w:rsidRPr="002A3F52" w:rsidRDefault="006C42A9" w:rsidP="006C42A9">
      <w:pPr>
        <w:spacing w:line="360" w:lineRule="auto"/>
        <w:jc w:val="both"/>
        <w:rPr>
          <w:rFonts w:ascii="Times New Roman" w:hAnsi="Times New Roman" w:cs="Times New Roman"/>
        </w:rPr>
      </w:pPr>
      <w:r w:rsidRPr="002A3F52">
        <w:rPr>
          <w:rFonts w:ascii="Times New Roman" w:hAnsi="Times New Roman" w:cs="Times New Roman"/>
        </w:rPr>
        <w:lastRenderedPageBreak/>
        <w:t>Regarding the stylistic frames, we observe that certain camera shots ushers in a sense of immediacy and realism confrontations between the police and the citizens. We also observe that the use of silence before violent outbursts amplifies emotional impact.</w:t>
      </w:r>
    </w:p>
    <w:p w:rsidR="006C42A9" w:rsidRPr="002A3F52" w:rsidRDefault="006C42A9" w:rsidP="006C42A9">
      <w:pPr>
        <w:spacing w:line="360" w:lineRule="auto"/>
        <w:jc w:val="both"/>
        <w:rPr>
          <w:rFonts w:ascii="Times New Roman" w:hAnsi="Times New Roman" w:cs="Times New Roman"/>
          <w:b/>
        </w:rPr>
      </w:pPr>
      <w:r w:rsidRPr="002A3F52">
        <w:rPr>
          <w:rFonts w:ascii="Times New Roman" w:hAnsi="Times New Roman" w:cs="Times New Roman"/>
          <w:b/>
        </w:rPr>
        <w:t>One too many</w:t>
      </w:r>
    </w:p>
    <w:p w:rsidR="006C42A9" w:rsidRPr="002A3F52" w:rsidRDefault="006C42A9" w:rsidP="006C42A9">
      <w:pPr>
        <w:spacing w:line="360" w:lineRule="auto"/>
        <w:jc w:val="both"/>
        <w:rPr>
          <w:rFonts w:ascii="Times New Roman" w:hAnsi="Times New Roman" w:cs="Times New Roman"/>
        </w:rPr>
      </w:pPr>
      <w:r w:rsidRPr="002A3F52">
        <w:rPr>
          <w:rFonts w:ascii="Times New Roman" w:hAnsi="Times New Roman" w:cs="Times New Roman"/>
        </w:rPr>
        <w:t xml:space="preserve">One too many (2022) was directed by </w:t>
      </w:r>
      <w:proofErr w:type="spellStart"/>
      <w:r w:rsidRPr="002A3F52">
        <w:rPr>
          <w:rFonts w:ascii="Times New Roman" w:hAnsi="Times New Roman" w:cs="Times New Roman"/>
        </w:rPr>
        <w:t>Kayode</w:t>
      </w:r>
      <w:proofErr w:type="spellEnd"/>
      <w:r w:rsidRPr="002A3F52">
        <w:rPr>
          <w:rFonts w:ascii="Times New Roman" w:hAnsi="Times New Roman" w:cs="Times New Roman"/>
        </w:rPr>
        <w:t xml:space="preserve"> Kasho. It is a story of one mistake that helped everyone. It is a story of a young man who was accused for something he did not do. The movie opens with a scene where the two friends, </w:t>
      </w:r>
      <w:proofErr w:type="spellStart"/>
      <w:r w:rsidRPr="002A3F52">
        <w:rPr>
          <w:rFonts w:ascii="Times New Roman" w:hAnsi="Times New Roman" w:cs="Times New Roman"/>
        </w:rPr>
        <w:t>Otaz</w:t>
      </w:r>
      <w:proofErr w:type="spellEnd"/>
      <w:r w:rsidRPr="002A3F52">
        <w:rPr>
          <w:rFonts w:ascii="Times New Roman" w:hAnsi="Times New Roman" w:cs="Times New Roman"/>
        </w:rPr>
        <w:t xml:space="preserve"> and Eric were driving to the National Youth Service Corp (NYSC) camp. They were shown exchanging banter, expressing happiness that they were going to the NYSC camp at last, suddenly Eric’s  handset fell down, as he  tried to pick it up, his hand felt something under the seat, he brought it out, behold it was a gun and a pack of weed. He was surprised and asked his friend that he thought he said he had left that kind of life, </w:t>
      </w:r>
      <w:proofErr w:type="spellStart"/>
      <w:r w:rsidRPr="002A3F52">
        <w:rPr>
          <w:rFonts w:ascii="Times New Roman" w:hAnsi="Times New Roman" w:cs="Times New Roman"/>
        </w:rPr>
        <w:t>Otas</w:t>
      </w:r>
      <w:proofErr w:type="spellEnd"/>
      <w:r w:rsidRPr="002A3F52">
        <w:rPr>
          <w:rFonts w:ascii="Times New Roman" w:hAnsi="Times New Roman" w:cs="Times New Roman"/>
        </w:rPr>
        <w:t xml:space="preserve"> agreed that he does not take drugs anymore but sells the drugs and he needs gun for protection. Eric said he got the drug from his father. </w:t>
      </w:r>
      <w:proofErr w:type="spellStart"/>
      <w:r w:rsidRPr="002A3F52">
        <w:rPr>
          <w:rFonts w:ascii="Times New Roman" w:hAnsi="Times New Roman" w:cs="Times New Roman"/>
        </w:rPr>
        <w:t>Otaz</w:t>
      </w:r>
      <w:proofErr w:type="spellEnd"/>
      <w:r w:rsidRPr="002A3F52">
        <w:rPr>
          <w:rFonts w:ascii="Times New Roman" w:hAnsi="Times New Roman" w:cs="Times New Roman"/>
        </w:rPr>
        <w:t xml:space="preserve"> was angry and asked Eric to stop the car, he stopped  the car, </w:t>
      </w:r>
      <w:proofErr w:type="spellStart"/>
      <w:r w:rsidRPr="002A3F52">
        <w:rPr>
          <w:rFonts w:ascii="Times New Roman" w:hAnsi="Times New Roman" w:cs="Times New Roman"/>
        </w:rPr>
        <w:t>Otaz</w:t>
      </w:r>
      <w:proofErr w:type="spellEnd"/>
      <w:r w:rsidRPr="002A3F52">
        <w:rPr>
          <w:rFonts w:ascii="Times New Roman" w:hAnsi="Times New Roman" w:cs="Times New Roman"/>
        </w:rPr>
        <w:t xml:space="preserve"> got down, Eric alighted too and tried to convince him to get into the car so that they can continue their journey, </w:t>
      </w:r>
      <w:proofErr w:type="spellStart"/>
      <w:r w:rsidRPr="002A3F52">
        <w:rPr>
          <w:rFonts w:ascii="Times New Roman" w:hAnsi="Times New Roman" w:cs="Times New Roman"/>
        </w:rPr>
        <w:t>Otaz</w:t>
      </w:r>
      <w:proofErr w:type="spellEnd"/>
      <w:r w:rsidRPr="002A3F52">
        <w:rPr>
          <w:rFonts w:ascii="Times New Roman" w:hAnsi="Times New Roman" w:cs="Times New Roman"/>
        </w:rPr>
        <w:t xml:space="preserve"> refused, As both were arguing, </w:t>
      </w:r>
      <w:proofErr w:type="spellStart"/>
      <w:r w:rsidRPr="002A3F52">
        <w:rPr>
          <w:rFonts w:ascii="Times New Roman" w:hAnsi="Times New Roman" w:cs="Times New Roman"/>
        </w:rPr>
        <w:t>Otaz</w:t>
      </w:r>
      <w:proofErr w:type="spellEnd"/>
      <w:r w:rsidRPr="002A3F52">
        <w:rPr>
          <w:rFonts w:ascii="Times New Roman" w:hAnsi="Times New Roman" w:cs="Times New Roman"/>
        </w:rPr>
        <w:t xml:space="preserve"> trying to get rid of the gun, the scene appears as if both of them were struggling over the gun, police on patrol unfortunately saw them, less bothered about coming close to find out what the matter is, they shot Erick twice at the back and he died on the spot. They arrested </w:t>
      </w:r>
      <w:proofErr w:type="spellStart"/>
      <w:r w:rsidRPr="002A3F52">
        <w:rPr>
          <w:rFonts w:ascii="Times New Roman" w:hAnsi="Times New Roman" w:cs="Times New Roman"/>
        </w:rPr>
        <w:t>Otaz</w:t>
      </w:r>
      <w:proofErr w:type="spellEnd"/>
      <w:r w:rsidRPr="002A3F52">
        <w:rPr>
          <w:rFonts w:ascii="Times New Roman" w:hAnsi="Times New Roman" w:cs="Times New Roman"/>
        </w:rPr>
        <w:t xml:space="preserve"> and charged him to court, claiming he killed Eric. </w:t>
      </w:r>
    </w:p>
    <w:p w:rsidR="006C42A9" w:rsidRPr="002A3F52" w:rsidRDefault="006C42A9" w:rsidP="006C42A9">
      <w:pPr>
        <w:spacing w:line="360" w:lineRule="auto"/>
        <w:jc w:val="both"/>
        <w:rPr>
          <w:rFonts w:ascii="Times New Roman" w:hAnsi="Times New Roman" w:cs="Times New Roman"/>
        </w:rPr>
      </w:pPr>
      <w:proofErr w:type="spellStart"/>
      <w:r w:rsidRPr="002A3F52">
        <w:rPr>
          <w:rFonts w:ascii="Times New Roman" w:hAnsi="Times New Roman" w:cs="Times New Roman"/>
        </w:rPr>
        <w:t>Otaz</w:t>
      </w:r>
      <w:proofErr w:type="spellEnd"/>
      <w:r w:rsidRPr="002A3F52">
        <w:rPr>
          <w:rFonts w:ascii="Times New Roman" w:hAnsi="Times New Roman" w:cs="Times New Roman"/>
        </w:rPr>
        <w:t xml:space="preserve"> mother who was unfortunately raped by police men fought for her child’s freedom. In her, we see an over protective mother, who always tries to protect her son from the shackles of the society.   It is a strict quest of a fight for justice for the family.  </w:t>
      </w:r>
    </w:p>
    <w:p w:rsidR="006C42A9" w:rsidRPr="002A3F52" w:rsidRDefault="006C42A9" w:rsidP="006C42A9">
      <w:pPr>
        <w:spacing w:line="360" w:lineRule="auto"/>
        <w:jc w:val="both"/>
        <w:rPr>
          <w:rFonts w:ascii="Times New Roman" w:hAnsi="Times New Roman" w:cs="Times New Roman"/>
          <w:b/>
        </w:rPr>
      </w:pPr>
      <w:r w:rsidRPr="002A3F52">
        <w:rPr>
          <w:rFonts w:ascii="Times New Roman" w:hAnsi="Times New Roman" w:cs="Times New Roman"/>
          <w:b/>
        </w:rPr>
        <w:t>Framing Analysis</w:t>
      </w:r>
    </w:p>
    <w:p w:rsidR="006C42A9" w:rsidRPr="002A3F52" w:rsidRDefault="006C42A9" w:rsidP="006C42A9">
      <w:pPr>
        <w:spacing w:line="360" w:lineRule="auto"/>
        <w:jc w:val="both"/>
        <w:rPr>
          <w:rFonts w:ascii="Times New Roman" w:hAnsi="Times New Roman" w:cs="Times New Roman"/>
          <w:b/>
        </w:rPr>
      </w:pPr>
      <w:r w:rsidRPr="002A3F52">
        <w:rPr>
          <w:rFonts w:ascii="Times New Roman" w:hAnsi="Times New Roman" w:cs="Times New Roman"/>
        </w:rPr>
        <w:t xml:space="preserve">The problem identified in One Too Many is that the NPF is portrayed as a threat to youth in Nigerians. This trend is blamed on systemic oppression associated with unmonitored unchecked authority and an atmosphere filled with impunity. </w:t>
      </w:r>
      <w:proofErr w:type="spellStart"/>
      <w:r w:rsidRPr="002A3F52">
        <w:rPr>
          <w:rFonts w:ascii="Times New Roman" w:hAnsi="Times New Roman" w:cs="Times New Roman"/>
        </w:rPr>
        <w:t>Otaz</w:t>
      </w:r>
      <w:proofErr w:type="spellEnd"/>
      <w:r w:rsidRPr="002A3F52">
        <w:rPr>
          <w:rFonts w:ascii="Times New Roman" w:hAnsi="Times New Roman" w:cs="Times New Roman"/>
        </w:rPr>
        <w:t xml:space="preserve"> was accused, arrested and charged to court for a crime he didn’t commit. </w:t>
      </w:r>
    </w:p>
    <w:p w:rsidR="006C42A9" w:rsidRPr="002A3F52" w:rsidRDefault="006C42A9" w:rsidP="006C42A9">
      <w:pPr>
        <w:spacing w:line="360" w:lineRule="auto"/>
        <w:jc w:val="both"/>
        <w:rPr>
          <w:rFonts w:ascii="Times New Roman" w:hAnsi="Times New Roman" w:cs="Times New Roman"/>
          <w:b/>
        </w:rPr>
      </w:pPr>
      <w:r w:rsidRPr="002A3F52">
        <w:rPr>
          <w:rFonts w:ascii="Times New Roman" w:hAnsi="Times New Roman" w:cs="Times New Roman"/>
        </w:rPr>
        <w:t xml:space="preserve">From the moral lens, victims are portrayed sympathetically, and police actions have no moral justification. The solution to this is civil activism and lawful prosecution of culprits. </w:t>
      </w:r>
    </w:p>
    <w:p w:rsidR="006C42A9" w:rsidRPr="002A3F52" w:rsidRDefault="006C42A9" w:rsidP="006C42A9">
      <w:pPr>
        <w:spacing w:line="360" w:lineRule="auto"/>
        <w:jc w:val="both"/>
        <w:rPr>
          <w:rFonts w:ascii="Times New Roman" w:hAnsi="Times New Roman" w:cs="Times New Roman"/>
          <w:b/>
        </w:rPr>
      </w:pPr>
      <w:r w:rsidRPr="002A3F52">
        <w:rPr>
          <w:rFonts w:ascii="Times New Roman" w:hAnsi="Times New Roman" w:cs="Times New Roman"/>
        </w:rPr>
        <w:t xml:space="preserve">Regarding the stylistic frames, we observe that close-ups shots on victims’ families convey feelings of grief and brutality is emphasized through slow-motion sequences during violent encounters.  </w:t>
      </w:r>
    </w:p>
    <w:p w:rsidR="006C42A9" w:rsidRPr="002A3F52" w:rsidRDefault="006C42A9" w:rsidP="006C42A9">
      <w:pPr>
        <w:spacing w:line="360" w:lineRule="auto"/>
        <w:jc w:val="both"/>
        <w:rPr>
          <w:rFonts w:ascii="Times New Roman" w:hAnsi="Times New Roman" w:cs="Times New Roman"/>
          <w:b/>
        </w:rPr>
      </w:pPr>
    </w:p>
    <w:p w:rsidR="006C42A9" w:rsidRPr="002A3F52" w:rsidRDefault="006C42A9" w:rsidP="006C42A9">
      <w:pPr>
        <w:spacing w:line="360" w:lineRule="auto"/>
        <w:jc w:val="both"/>
        <w:rPr>
          <w:rFonts w:ascii="Times New Roman" w:hAnsi="Times New Roman" w:cs="Times New Roman"/>
          <w:b/>
        </w:rPr>
      </w:pPr>
      <w:r w:rsidRPr="002A3F52">
        <w:rPr>
          <w:rFonts w:ascii="Times New Roman" w:hAnsi="Times New Roman" w:cs="Times New Roman"/>
          <w:b/>
        </w:rPr>
        <w:t>The black book</w:t>
      </w:r>
    </w:p>
    <w:p w:rsidR="006C42A9" w:rsidRPr="002A3F52" w:rsidRDefault="006C42A9" w:rsidP="006C42A9">
      <w:pPr>
        <w:spacing w:line="360" w:lineRule="auto"/>
        <w:jc w:val="both"/>
        <w:rPr>
          <w:rFonts w:ascii="Times New Roman" w:eastAsia="Times New Roman" w:hAnsi="Times New Roman" w:cs="Times New Roman"/>
        </w:rPr>
      </w:pPr>
      <w:r w:rsidRPr="002A3F52">
        <w:rPr>
          <w:rFonts w:ascii="Times New Roman" w:hAnsi="Times New Roman" w:cs="Times New Roman"/>
        </w:rPr>
        <w:t xml:space="preserve">The black book was produced by Edith </w:t>
      </w:r>
      <w:proofErr w:type="spellStart"/>
      <w:r w:rsidRPr="002A3F52">
        <w:rPr>
          <w:rFonts w:ascii="Times New Roman" w:hAnsi="Times New Roman" w:cs="Times New Roman"/>
        </w:rPr>
        <w:t>Effiong</w:t>
      </w:r>
      <w:proofErr w:type="spellEnd"/>
      <w:r w:rsidRPr="002A3F52">
        <w:rPr>
          <w:rFonts w:ascii="Times New Roman" w:hAnsi="Times New Roman" w:cs="Times New Roman"/>
        </w:rPr>
        <w:t xml:space="preserve"> and Memo </w:t>
      </w:r>
      <w:proofErr w:type="spellStart"/>
      <w:r w:rsidRPr="002A3F52">
        <w:rPr>
          <w:rFonts w:ascii="Times New Roman" w:hAnsi="Times New Roman" w:cs="Times New Roman"/>
        </w:rPr>
        <w:t>Lala</w:t>
      </w:r>
      <w:proofErr w:type="spellEnd"/>
      <w:r w:rsidRPr="002A3F52">
        <w:rPr>
          <w:rFonts w:ascii="Times New Roman" w:hAnsi="Times New Roman" w:cs="Times New Roman"/>
        </w:rPr>
        <w:t xml:space="preserve"> </w:t>
      </w:r>
      <w:proofErr w:type="spellStart"/>
      <w:r w:rsidRPr="002A3F52">
        <w:rPr>
          <w:rFonts w:ascii="Times New Roman" w:hAnsi="Times New Roman" w:cs="Times New Roman"/>
        </w:rPr>
        <w:t>Akindoju</w:t>
      </w:r>
      <w:proofErr w:type="spellEnd"/>
      <w:r w:rsidRPr="002A3F52">
        <w:rPr>
          <w:rFonts w:ascii="Times New Roman" w:hAnsi="Times New Roman" w:cs="Times New Roman"/>
        </w:rPr>
        <w:t xml:space="preserve"> and was directed by Edith </w:t>
      </w:r>
      <w:proofErr w:type="spellStart"/>
      <w:r w:rsidRPr="002A3F52">
        <w:rPr>
          <w:rFonts w:ascii="Times New Roman" w:hAnsi="Times New Roman" w:cs="Times New Roman"/>
        </w:rPr>
        <w:t>Effiong</w:t>
      </w:r>
      <w:proofErr w:type="spellEnd"/>
      <w:r w:rsidRPr="002A3F52">
        <w:rPr>
          <w:rFonts w:ascii="Times New Roman" w:hAnsi="Times New Roman" w:cs="Times New Roman"/>
        </w:rPr>
        <w:t>.</w:t>
      </w:r>
      <w:r w:rsidRPr="002A3F52">
        <w:rPr>
          <w:rFonts w:ascii="Times New Roman" w:eastAsia="Times New Roman" w:hAnsi="Times New Roman" w:cs="Times New Roman"/>
        </w:rPr>
        <w:t xml:space="preserve"> This film is a revenge story. It follows a man named Paul </w:t>
      </w:r>
      <w:proofErr w:type="spellStart"/>
      <w:r w:rsidRPr="002A3F52">
        <w:rPr>
          <w:rFonts w:ascii="Times New Roman" w:eastAsia="Times New Roman" w:hAnsi="Times New Roman" w:cs="Times New Roman"/>
        </w:rPr>
        <w:t>Edinma</w:t>
      </w:r>
      <w:proofErr w:type="spellEnd"/>
      <w:r w:rsidRPr="002A3F52">
        <w:rPr>
          <w:rFonts w:ascii="Times New Roman" w:eastAsia="Times New Roman" w:hAnsi="Times New Roman" w:cs="Times New Roman"/>
        </w:rPr>
        <w:t xml:space="preserve">, a former militant whose son, </w:t>
      </w:r>
      <w:proofErr w:type="spellStart"/>
      <w:r w:rsidRPr="002A3F52">
        <w:rPr>
          <w:rFonts w:ascii="Times New Roman" w:eastAsia="Times New Roman" w:hAnsi="Times New Roman" w:cs="Times New Roman"/>
        </w:rPr>
        <w:t>Damilola</w:t>
      </w:r>
      <w:proofErr w:type="spellEnd"/>
      <w:r w:rsidRPr="002A3F52">
        <w:rPr>
          <w:rFonts w:ascii="Times New Roman" w:eastAsia="Times New Roman" w:hAnsi="Times New Roman" w:cs="Times New Roman"/>
        </w:rPr>
        <w:t xml:space="preserve"> </w:t>
      </w:r>
      <w:proofErr w:type="spellStart"/>
      <w:r w:rsidRPr="002A3F52">
        <w:rPr>
          <w:rFonts w:ascii="Times New Roman" w:eastAsia="Times New Roman" w:hAnsi="Times New Roman" w:cs="Times New Roman"/>
        </w:rPr>
        <w:t>Edinma</w:t>
      </w:r>
      <w:proofErr w:type="spellEnd"/>
      <w:r w:rsidRPr="002A3F52">
        <w:rPr>
          <w:rFonts w:ascii="Times New Roman" w:eastAsia="Times New Roman" w:hAnsi="Times New Roman" w:cs="Times New Roman"/>
        </w:rPr>
        <w:t xml:space="preserve"> was killed and framed as a kidnapper. At first Paul just tries to get his son's body back, before realizing that there's more to the story, after which he goes on full man hunts where several pieces of his past come to broad daylight and hunt him. The film starts with the kidnapping of the family of a higher up fighting corruption. During the kidnap, one of the kidnappers is unable to escape and is caught by the police and some SAKS members. This kidnapper who is a politician's son is eventually let go by the SAKS officers. A nationwide hunt is then started in order to give ‘justice’. Eventually, </w:t>
      </w:r>
      <w:proofErr w:type="spellStart"/>
      <w:r w:rsidRPr="002A3F52">
        <w:rPr>
          <w:rFonts w:ascii="Times New Roman" w:eastAsia="Times New Roman" w:hAnsi="Times New Roman" w:cs="Times New Roman"/>
        </w:rPr>
        <w:t>Damilola</w:t>
      </w:r>
      <w:proofErr w:type="spellEnd"/>
      <w:r w:rsidRPr="002A3F52">
        <w:rPr>
          <w:rFonts w:ascii="Times New Roman" w:eastAsia="Times New Roman" w:hAnsi="Times New Roman" w:cs="Times New Roman"/>
        </w:rPr>
        <w:t xml:space="preserve"> </w:t>
      </w:r>
      <w:proofErr w:type="spellStart"/>
      <w:r w:rsidRPr="002A3F52">
        <w:rPr>
          <w:rFonts w:ascii="Times New Roman" w:eastAsia="Times New Roman" w:hAnsi="Times New Roman" w:cs="Times New Roman"/>
        </w:rPr>
        <w:t>Edinma</w:t>
      </w:r>
      <w:proofErr w:type="spellEnd"/>
      <w:r w:rsidRPr="002A3F52">
        <w:rPr>
          <w:rFonts w:ascii="Times New Roman" w:eastAsia="Times New Roman" w:hAnsi="Times New Roman" w:cs="Times New Roman"/>
        </w:rPr>
        <w:t xml:space="preserve">, a creative and the son of Paul </w:t>
      </w:r>
      <w:proofErr w:type="spellStart"/>
      <w:r w:rsidRPr="002A3F52">
        <w:rPr>
          <w:rFonts w:ascii="Times New Roman" w:eastAsia="Times New Roman" w:hAnsi="Times New Roman" w:cs="Times New Roman"/>
        </w:rPr>
        <w:t>Edinma</w:t>
      </w:r>
      <w:proofErr w:type="spellEnd"/>
      <w:r w:rsidRPr="002A3F52">
        <w:rPr>
          <w:rFonts w:ascii="Times New Roman" w:eastAsia="Times New Roman" w:hAnsi="Times New Roman" w:cs="Times New Roman"/>
        </w:rPr>
        <w:t xml:space="preserve"> is framed by the SAKS officers as the kidnapper. He is killed, framed and his body was not allowed to be retrieved by his father. His father, Paul as a result tries to get his body back, but faces several opposition both from the SAKS officers and the terrorist organization that was behind the kidnapping. As a result of this, Paul </w:t>
      </w:r>
      <w:proofErr w:type="spellStart"/>
      <w:r w:rsidRPr="002A3F52">
        <w:rPr>
          <w:rFonts w:ascii="Times New Roman" w:eastAsia="Times New Roman" w:hAnsi="Times New Roman" w:cs="Times New Roman"/>
        </w:rPr>
        <w:t>Edinma's</w:t>
      </w:r>
      <w:proofErr w:type="spellEnd"/>
      <w:r w:rsidRPr="002A3F52">
        <w:rPr>
          <w:rFonts w:ascii="Times New Roman" w:eastAsia="Times New Roman" w:hAnsi="Times New Roman" w:cs="Times New Roman"/>
        </w:rPr>
        <w:t xml:space="preserve"> plans develop into a full blown revenge and restoration ark. It is eventually revealed that Paul had affiliations and was a militant under the terrorist organization that killed his son. He had previously killed a journalist under the orders of the organization, but saves her child without their knowledge </w:t>
      </w:r>
    </w:p>
    <w:p w:rsidR="006C42A9" w:rsidRPr="002A3F52" w:rsidRDefault="006C42A9" w:rsidP="006C42A9">
      <w:pPr>
        <w:spacing w:line="360" w:lineRule="auto"/>
        <w:jc w:val="both"/>
        <w:rPr>
          <w:rFonts w:ascii="Times New Roman" w:eastAsia="Times New Roman" w:hAnsi="Times New Roman" w:cs="Times New Roman"/>
        </w:rPr>
      </w:pPr>
      <w:r w:rsidRPr="002A3F52">
        <w:rPr>
          <w:rFonts w:ascii="Times New Roman" w:eastAsia="Times New Roman" w:hAnsi="Times New Roman" w:cs="Times New Roman"/>
        </w:rPr>
        <w:t>This story is a fight that involves pain, revenge, restoration, and a bit of karma</w:t>
      </w:r>
    </w:p>
    <w:p w:rsidR="006C42A9" w:rsidRPr="002A3F52" w:rsidRDefault="006C42A9" w:rsidP="006C42A9">
      <w:pPr>
        <w:spacing w:line="360" w:lineRule="auto"/>
        <w:jc w:val="both"/>
        <w:rPr>
          <w:rFonts w:ascii="Times New Roman" w:hAnsi="Times New Roman" w:cs="Times New Roman"/>
        </w:rPr>
      </w:pPr>
    </w:p>
    <w:p w:rsidR="006C42A9" w:rsidRPr="002A3F52" w:rsidRDefault="006C42A9" w:rsidP="006C42A9">
      <w:pPr>
        <w:spacing w:line="360" w:lineRule="auto"/>
        <w:jc w:val="both"/>
        <w:rPr>
          <w:rFonts w:ascii="Times New Roman" w:hAnsi="Times New Roman" w:cs="Times New Roman"/>
          <w:b/>
        </w:rPr>
      </w:pPr>
      <w:r w:rsidRPr="002A3F52">
        <w:rPr>
          <w:rFonts w:ascii="Times New Roman" w:hAnsi="Times New Roman" w:cs="Times New Roman"/>
          <w:b/>
        </w:rPr>
        <w:t>Framing Analysis</w:t>
      </w:r>
    </w:p>
    <w:p w:rsidR="006C42A9" w:rsidRPr="002A3F52" w:rsidRDefault="006C42A9" w:rsidP="006C42A9">
      <w:pPr>
        <w:spacing w:line="360" w:lineRule="auto"/>
        <w:jc w:val="both"/>
        <w:rPr>
          <w:rFonts w:ascii="Times New Roman" w:hAnsi="Times New Roman" w:cs="Times New Roman"/>
          <w:b/>
        </w:rPr>
      </w:pPr>
      <w:r w:rsidRPr="002A3F52">
        <w:rPr>
          <w:rFonts w:ascii="Times New Roman" w:hAnsi="Times New Roman" w:cs="Times New Roman"/>
        </w:rPr>
        <w:t xml:space="preserve">The problem identified in The Black Book is the police is mixed </w:t>
      </w:r>
      <w:proofErr w:type="gramStart"/>
      <w:r w:rsidRPr="002A3F52">
        <w:rPr>
          <w:rFonts w:ascii="Times New Roman" w:hAnsi="Times New Roman" w:cs="Times New Roman"/>
        </w:rPr>
        <w:t>with  corrupt</w:t>
      </w:r>
      <w:proofErr w:type="gramEnd"/>
      <w:r w:rsidRPr="002A3F52">
        <w:rPr>
          <w:rFonts w:ascii="Times New Roman" w:hAnsi="Times New Roman" w:cs="Times New Roman"/>
        </w:rPr>
        <w:t xml:space="preserve"> politicians and criminals. The police is somehow influenced by actions and inactions of these corrupt and unscrupulous individuals in the society.  The trend is associated with the institution and the politicians that provide protection.  In this movie, we see </w:t>
      </w:r>
      <w:proofErr w:type="spellStart"/>
      <w:r w:rsidRPr="002A3F52">
        <w:rPr>
          <w:rFonts w:ascii="Times New Roman" w:hAnsi="Times New Roman" w:cs="Times New Roman"/>
        </w:rPr>
        <w:t>Damilola</w:t>
      </w:r>
      <w:proofErr w:type="spellEnd"/>
      <w:r w:rsidRPr="002A3F52">
        <w:rPr>
          <w:rFonts w:ascii="Times New Roman" w:hAnsi="Times New Roman" w:cs="Times New Roman"/>
        </w:rPr>
        <w:t xml:space="preserve"> </w:t>
      </w:r>
      <w:proofErr w:type="spellStart"/>
      <w:r w:rsidRPr="002A3F52">
        <w:rPr>
          <w:rFonts w:ascii="Times New Roman" w:hAnsi="Times New Roman" w:cs="Times New Roman"/>
        </w:rPr>
        <w:t>Edinma</w:t>
      </w:r>
      <w:proofErr w:type="spellEnd"/>
      <w:r w:rsidRPr="002A3F52">
        <w:rPr>
          <w:rFonts w:ascii="Times New Roman" w:hAnsi="Times New Roman" w:cs="Times New Roman"/>
        </w:rPr>
        <w:t xml:space="preserve"> being harassed by the SARS officers who first accuse him of being a Yahoo boy, then framing him as a kidnapper before they kill him. Besides this, we also see the SARS officers beating and nearly killed Paul </w:t>
      </w:r>
      <w:proofErr w:type="spellStart"/>
      <w:r w:rsidRPr="002A3F52">
        <w:rPr>
          <w:rFonts w:ascii="Times New Roman" w:hAnsi="Times New Roman" w:cs="Times New Roman"/>
        </w:rPr>
        <w:t>Edinma</w:t>
      </w:r>
      <w:proofErr w:type="spellEnd"/>
      <w:r w:rsidRPr="002A3F52">
        <w:rPr>
          <w:rFonts w:ascii="Times New Roman" w:hAnsi="Times New Roman" w:cs="Times New Roman"/>
        </w:rPr>
        <w:t xml:space="preserve"> while he was trying to get back his son’s body The </w:t>
      </w:r>
      <w:proofErr w:type="spellStart"/>
      <w:r w:rsidRPr="002A3F52">
        <w:rPr>
          <w:rFonts w:ascii="Times New Roman" w:hAnsi="Times New Roman" w:cs="Times New Roman"/>
        </w:rPr>
        <w:t>behaviour</w:t>
      </w:r>
      <w:proofErr w:type="spellEnd"/>
      <w:r w:rsidRPr="002A3F52">
        <w:rPr>
          <w:rFonts w:ascii="Times New Roman" w:hAnsi="Times New Roman" w:cs="Times New Roman"/>
        </w:rPr>
        <w:t xml:space="preserve"> of police officers in this movie can be summarized to being: aggressive, corrupt and constantly harassing, with a few actively fighting for justice albeit without proper guide which makes them almost do more harm than good. </w:t>
      </w:r>
    </w:p>
    <w:p w:rsidR="006C42A9" w:rsidRPr="002A3F52" w:rsidRDefault="006C42A9" w:rsidP="006C42A9">
      <w:pPr>
        <w:spacing w:line="360" w:lineRule="auto"/>
        <w:jc w:val="both"/>
        <w:rPr>
          <w:rFonts w:ascii="Times New Roman" w:hAnsi="Times New Roman" w:cs="Times New Roman"/>
          <w:b/>
        </w:rPr>
      </w:pPr>
      <w:r w:rsidRPr="002A3F52">
        <w:rPr>
          <w:rFonts w:ascii="Times New Roman" w:hAnsi="Times New Roman" w:cs="Times New Roman"/>
        </w:rPr>
        <w:lastRenderedPageBreak/>
        <w:t xml:space="preserve">Evaluating this trend morally, we argue that the police constitute the morally bankrupt system, and reform is depicted as a very difficult if not impossible task without radical move. The solution to this is a call for vigilante justice though it appears complex but it is a trusted alternative in a situation where formal justice fails. Regarding the stylistic frames, dark </w:t>
      </w:r>
      <w:proofErr w:type="spellStart"/>
      <w:r w:rsidRPr="002A3F52">
        <w:rPr>
          <w:rFonts w:ascii="Times New Roman" w:hAnsi="Times New Roman" w:cs="Times New Roman"/>
        </w:rPr>
        <w:t>coloured</w:t>
      </w:r>
      <w:proofErr w:type="spellEnd"/>
      <w:r w:rsidRPr="002A3F52">
        <w:rPr>
          <w:rFonts w:ascii="Times New Roman" w:hAnsi="Times New Roman" w:cs="Times New Roman"/>
        </w:rPr>
        <w:t xml:space="preserve"> grading depicts decline in morality. </w:t>
      </w:r>
    </w:p>
    <w:p w:rsidR="006C42A9" w:rsidRPr="002A3F52" w:rsidRDefault="006C42A9" w:rsidP="006C42A9">
      <w:pPr>
        <w:spacing w:line="360" w:lineRule="auto"/>
        <w:jc w:val="both"/>
        <w:rPr>
          <w:rFonts w:ascii="Times New Roman" w:hAnsi="Times New Roman" w:cs="Times New Roman"/>
          <w:b/>
        </w:rPr>
      </w:pPr>
      <w:r w:rsidRPr="002A3F52">
        <w:rPr>
          <w:rFonts w:ascii="Times New Roman" w:hAnsi="Times New Roman" w:cs="Times New Roman"/>
          <w:b/>
        </w:rPr>
        <w:t>Comparative Trends</w:t>
      </w:r>
      <w:r w:rsidRPr="002A3F52">
        <w:rPr>
          <w:color w:val="000000"/>
        </w:rPr>
        <w:t xml:space="preserve"> </w:t>
      </w:r>
    </w:p>
    <w:p w:rsidR="006C42A9" w:rsidRPr="002A3F52" w:rsidRDefault="006C42A9" w:rsidP="006C42A9">
      <w:pPr>
        <w:spacing w:line="360" w:lineRule="auto"/>
        <w:jc w:val="both"/>
        <w:rPr>
          <w:rFonts w:ascii="Times New Roman" w:hAnsi="Times New Roman" w:cs="Times New Roman"/>
          <w:b/>
        </w:rPr>
      </w:pPr>
      <w:r w:rsidRPr="002A3F52">
        <w:rPr>
          <w:rFonts w:ascii="Times New Roman" w:hAnsi="Times New Roman" w:cs="Times New Roman"/>
        </w:rPr>
        <w:t xml:space="preserve">Portrayals in movies before </w:t>
      </w:r>
      <w:proofErr w:type="spellStart"/>
      <w:r w:rsidRPr="002A3F52">
        <w:rPr>
          <w:rFonts w:ascii="Times New Roman" w:hAnsi="Times New Roman" w:cs="Times New Roman"/>
        </w:rPr>
        <w:t>EndSARS</w:t>
      </w:r>
      <w:proofErr w:type="spellEnd"/>
      <w:r w:rsidRPr="002A3F52">
        <w:rPr>
          <w:rFonts w:ascii="Times New Roman" w:hAnsi="Times New Roman" w:cs="Times New Roman"/>
        </w:rPr>
        <w:t xml:space="preserve"> present corruption as individual greed and incompetence with little or no criticism on the system. The movies are framed in such a way that misconduct are seen as a common phenomenon. While After </w:t>
      </w:r>
      <w:proofErr w:type="spellStart"/>
      <w:r w:rsidRPr="002A3F52">
        <w:rPr>
          <w:rFonts w:ascii="Times New Roman" w:hAnsi="Times New Roman" w:cs="Times New Roman"/>
        </w:rPr>
        <w:t>EndSARS</w:t>
      </w:r>
      <w:proofErr w:type="spellEnd"/>
      <w:r w:rsidRPr="002A3F52">
        <w:rPr>
          <w:rFonts w:ascii="Times New Roman" w:hAnsi="Times New Roman" w:cs="Times New Roman"/>
        </w:rPr>
        <w:t xml:space="preserve"> movies adopted more critical, systemic frames associating police misconduct to wider systemic and political failures. Also observed is that the after </w:t>
      </w:r>
      <w:proofErr w:type="spellStart"/>
      <w:r w:rsidRPr="002A3F52">
        <w:rPr>
          <w:rFonts w:ascii="Times New Roman" w:hAnsi="Times New Roman" w:cs="Times New Roman"/>
        </w:rPr>
        <w:t>EndSARS</w:t>
      </w:r>
      <w:proofErr w:type="spellEnd"/>
      <w:r w:rsidRPr="002A3F52">
        <w:rPr>
          <w:rFonts w:ascii="Times New Roman" w:hAnsi="Times New Roman" w:cs="Times New Roman"/>
        </w:rPr>
        <w:t xml:space="preserve"> movies employed more critical and realistic stylistic elements capable of charging emotions. This ushered in a move from comedy or light portrayals to more serious and reformation based portrayals.</w:t>
      </w:r>
      <w:r w:rsidRPr="002A3F52">
        <w:rPr>
          <w:color w:val="000000"/>
        </w:rPr>
        <w:t xml:space="preserve"> </w:t>
      </w:r>
      <w:r w:rsidRPr="002A3F52">
        <w:rPr>
          <w:rFonts w:ascii="Times New Roman" w:hAnsi="Times New Roman" w:cs="Times New Roman"/>
        </w:rPr>
        <w:t>These movies</w:t>
      </w:r>
      <w:r w:rsidRPr="002A3F52">
        <w:rPr>
          <w:rFonts w:ascii="Times New Roman" w:hAnsi="Times New Roman" w:cs="Times New Roman"/>
          <w:b/>
        </w:rPr>
        <w:t xml:space="preserve"> </w:t>
      </w:r>
      <w:r w:rsidRPr="002A3F52">
        <w:rPr>
          <w:rFonts w:ascii="Times New Roman" w:hAnsi="Times New Roman" w:cs="Times New Roman"/>
        </w:rPr>
        <w:t xml:space="preserve">reflect the aftermaths of the protest in one form or the other. </w:t>
      </w:r>
    </w:p>
    <w:p w:rsidR="006C42A9" w:rsidRPr="002A3F52" w:rsidRDefault="006C42A9" w:rsidP="006C42A9">
      <w:pPr>
        <w:jc w:val="both"/>
        <w:rPr>
          <w:color w:val="000000"/>
        </w:rPr>
      </w:pPr>
      <w:r w:rsidRPr="002A3F52">
        <w:rPr>
          <w:color w:val="000000"/>
        </w:rPr>
        <w:t xml:space="preserve">From the foregoing, it is deducted that movies produced after the ENDSARS protest presents a decisive steps towards frames of institutional criticism. Problem definitions is depicted leaning towards police brutality, human rights abuses and official highhandedness. Causal interpretations are directly links abuses to corruption in the system, interference from established authorities and militarized policing atmosphere. This is in tandem with </w:t>
      </w:r>
      <w:proofErr w:type="spellStart"/>
      <w:r w:rsidRPr="002A3F52">
        <w:rPr>
          <w:color w:val="000000"/>
        </w:rPr>
        <w:t>Chiluwa</w:t>
      </w:r>
      <w:proofErr w:type="spellEnd"/>
      <w:r w:rsidRPr="002A3F52">
        <w:rPr>
          <w:color w:val="000000"/>
        </w:rPr>
        <w:t xml:space="preserve"> &amp; </w:t>
      </w:r>
      <w:proofErr w:type="spellStart"/>
      <w:r w:rsidRPr="002A3F52">
        <w:rPr>
          <w:color w:val="000000"/>
        </w:rPr>
        <w:t>Ajiboye’s</w:t>
      </w:r>
      <w:proofErr w:type="spellEnd"/>
      <w:r w:rsidRPr="002A3F52">
        <w:rPr>
          <w:color w:val="000000"/>
        </w:rPr>
        <w:t xml:space="preserve"> (</w:t>
      </w:r>
      <w:hyperlink r:id="rId11" w:history="1">
        <w:r w:rsidRPr="002A3F52">
          <w:rPr>
            <w:rStyle w:val="Hyperlink"/>
          </w:rPr>
          <w:t>2022</w:t>
        </w:r>
      </w:hyperlink>
      <w:r w:rsidRPr="002A3F52">
        <w:rPr>
          <w:color w:val="000000"/>
        </w:rPr>
        <w:t xml:space="preserve">) opinion that the </w:t>
      </w:r>
      <w:proofErr w:type="spellStart"/>
      <w:r w:rsidRPr="002A3F52">
        <w:rPr>
          <w:color w:val="000000"/>
        </w:rPr>
        <w:t>EndSARS</w:t>
      </w:r>
      <w:proofErr w:type="spellEnd"/>
      <w:r w:rsidRPr="002A3F52">
        <w:rPr>
          <w:color w:val="000000"/>
        </w:rPr>
        <w:t xml:space="preserve"> movement shifted Nigerian media discussion towards framing police misconduct as a system issue rather than individual issue. The observed shift in problem definition and causal interpretations indicates that </w:t>
      </w:r>
      <w:proofErr w:type="spellStart"/>
      <w:r w:rsidRPr="002A3F52">
        <w:rPr>
          <w:color w:val="000000"/>
        </w:rPr>
        <w:t>Nollywood</w:t>
      </w:r>
      <w:proofErr w:type="spellEnd"/>
      <w:r w:rsidRPr="002A3F52">
        <w:rPr>
          <w:color w:val="000000"/>
        </w:rPr>
        <w:t xml:space="preserve"> crime movie content changed from passive to active intervention in discussions surrounding police reform. This observation aligns with </w:t>
      </w:r>
      <w:proofErr w:type="spellStart"/>
      <w:r w:rsidRPr="002A3F52">
        <w:rPr>
          <w:color w:val="000000"/>
        </w:rPr>
        <w:t>Iyangar</w:t>
      </w:r>
      <w:proofErr w:type="spellEnd"/>
      <w:r w:rsidRPr="002A3F52">
        <w:rPr>
          <w:color w:val="000000"/>
        </w:rPr>
        <w:t xml:space="preserve"> (1993) who notes that media framing is capable of changing individual’s perception on certain issues. </w:t>
      </w:r>
    </w:p>
    <w:p w:rsidR="006C42A9" w:rsidRPr="002A3F52" w:rsidRDefault="006C42A9" w:rsidP="006C42A9">
      <w:pPr>
        <w:jc w:val="both"/>
        <w:rPr>
          <w:color w:val="000000"/>
        </w:rPr>
      </w:pPr>
      <w:r w:rsidRPr="002A3F52">
        <w:rPr>
          <w:color w:val="000000"/>
        </w:rPr>
        <w:t xml:space="preserve"> The moral evaluations in these films condemn the NPF’s actions, often traumatize victims through close-up shots and emotionally charged conversation. Treatment recommendations go beyond sympathy for public to call a reform of the institution, mechanism for accountability and justice for victims. This finding clearly connects with SDG 16 as the punishment for police misconduct in the after </w:t>
      </w:r>
      <w:proofErr w:type="spellStart"/>
      <w:r w:rsidRPr="002A3F52">
        <w:rPr>
          <w:color w:val="000000"/>
        </w:rPr>
        <w:t>EndSARS</w:t>
      </w:r>
      <w:proofErr w:type="spellEnd"/>
      <w:r w:rsidRPr="002A3F52">
        <w:rPr>
          <w:color w:val="000000"/>
        </w:rPr>
        <w:t xml:space="preserve"> movies promotes fairness to citizen, accountability which aligns for public demand for change. However the before </w:t>
      </w:r>
      <w:proofErr w:type="spellStart"/>
      <w:r w:rsidRPr="002A3F52">
        <w:rPr>
          <w:color w:val="000000"/>
        </w:rPr>
        <w:t>EndSARS</w:t>
      </w:r>
      <w:proofErr w:type="spellEnd"/>
      <w:r w:rsidRPr="002A3F52">
        <w:rPr>
          <w:color w:val="000000"/>
        </w:rPr>
        <w:t xml:space="preserve"> movies undermine SDG 16 through its trivialized content. </w:t>
      </w:r>
    </w:p>
    <w:p w:rsidR="006C42A9" w:rsidRPr="002A3F52" w:rsidRDefault="006C42A9" w:rsidP="006C42A9">
      <w:pPr>
        <w:jc w:val="both"/>
        <w:rPr>
          <w:color w:val="000000"/>
        </w:rPr>
      </w:pPr>
    </w:p>
    <w:p w:rsidR="006C42A9" w:rsidRPr="002A3F52" w:rsidRDefault="006C42A9" w:rsidP="006C42A9">
      <w:pPr>
        <w:pStyle w:val="Heading1"/>
        <w:spacing w:line="480" w:lineRule="auto"/>
        <w:rPr>
          <w:rFonts w:ascii="Times New Roman" w:hAnsi="Times New Roman" w:cs="Times New Roman"/>
          <w:color w:val="auto"/>
          <w:sz w:val="22"/>
          <w:szCs w:val="22"/>
        </w:rPr>
      </w:pPr>
      <w:bookmarkStart w:id="1" w:name="_Toc203568226"/>
      <w:r w:rsidRPr="002A3F52">
        <w:rPr>
          <w:rFonts w:ascii="Times New Roman" w:hAnsi="Times New Roman" w:cs="Times New Roman"/>
          <w:color w:val="auto"/>
          <w:sz w:val="22"/>
          <w:szCs w:val="22"/>
        </w:rPr>
        <w:t>Conclusion and Recommendations</w:t>
      </w:r>
      <w:bookmarkEnd w:id="1"/>
    </w:p>
    <w:p w:rsidR="006C42A9" w:rsidRPr="002A3F52" w:rsidRDefault="006C42A9" w:rsidP="006C42A9">
      <w:pPr>
        <w:spacing w:line="480" w:lineRule="auto"/>
        <w:jc w:val="both"/>
      </w:pPr>
      <w:r w:rsidRPr="002A3F52">
        <w:t xml:space="preserve">This study explores the portrayal of the Nigeria Police Force (NPF) in </w:t>
      </w:r>
      <w:proofErr w:type="spellStart"/>
      <w:r w:rsidRPr="002A3F52">
        <w:t>Nollywood</w:t>
      </w:r>
      <w:proofErr w:type="spellEnd"/>
      <w:r w:rsidRPr="002A3F52">
        <w:t xml:space="preserve"> films produced before and after the </w:t>
      </w:r>
      <w:proofErr w:type="spellStart"/>
      <w:r w:rsidRPr="002A3F52">
        <w:t>EndSARS</w:t>
      </w:r>
      <w:proofErr w:type="spellEnd"/>
      <w:r w:rsidRPr="002A3F52">
        <w:t xml:space="preserve"> protests. Employing the qualitative content analysis method grounded in Framing </w:t>
      </w:r>
      <w:r w:rsidRPr="002A3F52">
        <w:lastRenderedPageBreak/>
        <w:t>Theory, the researchers analyze six films, three from each. The selected films were: Checkpoint, Police Officer, Chief Police Officer (</w:t>
      </w:r>
      <w:proofErr w:type="spellStart"/>
      <w:r w:rsidRPr="002A3F52">
        <w:t>Ibu</w:t>
      </w:r>
      <w:proofErr w:type="spellEnd"/>
      <w:r w:rsidRPr="002A3F52">
        <w:t xml:space="preserve">) representing film produced before the protest and Collision Course, One Too Many, The Black Book representing film produced after </w:t>
      </w:r>
      <w:proofErr w:type="spellStart"/>
      <w:r w:rsidRPr="002A3F52">
        <w:t>EndSARS</w:t>
      </w:r>
      <w:proofErr w:type="spellEnd"/>
      <w:r w:rsidRPr="002A3F52">
        <w:t xml:space="preserve"> protest. Findings reveal that </w:t>
      </w:r>
      <w:proofErr w:type="spellStart"/>
      <w:r w:rsidRPr="002A3F52">
        <w:t>Nollywood</w:t>
      </w:r>
      <w:proofErr w:type="spellEnd"/>
      <w:r w:rsidRPr="002A3F52">
        <w:t xml:space="preserve"> movies released before #</w:t>
      </w:r>
      <w:proofErr w:type="spellStart"/>
      <w:r w:rsidRPr="002A3F52">
        <w:t>EndSARS</w:t>
      </w:r>
      <w:proofErr w:type="spellEnd"/>
      <w:r w:rsidRPr="002A3F52">
        <w:t xml:space="preserve"> normalized abuse through comedic contents while movies releases after the protest lays more emphasis brutality and call for justice.  These frames influence cultural understanding and public discourse thereby contributing to the evolving narrative of </w:t>
      </w:r>
      <w:proofErr w:type="spellStart"/>
      <w:r w:rsidRPr="002A3F52">
        <w:t>represenatation</w:t>
      </w:r>
      <w:proofErr w:type="spellEnd"/>
      <w:r w:rsidRPr="002A3F52">
        <w:t xml:space="preserve"> of the Nigerian Police Force. Through the lens of Framing Theory, it becomes clear that </w:t>
      </w:r>
      <w:proofErr w:type="spellStart"/>
      <w:r w:rsidRPr="002A3F52">
        <w:t>Nollywood</w:t>
      </w:r>
      <w:proofErr w:type="spellEnd"/>
      <w:r w:rsidRPr="002A3F52">
        <w:t xml:space="preserve"> is not only documenting history, it is defining the terms through which that history is remembered and scrutinized. .</w:t>
      </w:r>
    </w:p>
    <w:p w:rsidR="006C42A9" w:rsidRPr="002A3F52" w:rsidRDefault="006C42A9" w:rsidP="006C42A9">
      <w:pPr>
        <w:spacing w:line="480" w:lineRule="auto"/>
        <w:jc w:val="both"/>
      </w:pPr>
      <w:r w:rsidRPr="002A3F52">
        <w:t xml:space="preserve">This shift in cinematic framing suggest significant transformation in Nigerian public discourse resulting from the </w:t>
      </w:r>
      <w:proofErr w:type="spellStart"/>
      <w:r w:rsidRPr="002A3F52">
        <w:t>EndSARS</w:t>
      </w:r>
      <w:proofErr w:type="spellEnd"/>
      <w:r w:rsidRPr="002A3F52">
        <w:t xml:space="preserve"> protest, as documented in mass media studies (</w:t>
      </w:r>
      <w:proofErr w:type="spellStart"/>
      <w:r w:rsidRPr="002A3F52">
        <w:t>Chiluwa</w:t>
      </w:r>
      <w:proofErr w:type="spellEnd"/>
      <w:r w:rsidRPr="002A3F52">
        <w:t xml:space="preserve"> &amp; </w:t>
      </w:r>
      <w:proofErr w:type="spellStart"/>
      <w:r w:rsidRPr="002A3F52">
        <w:t>Ajiboye</w:t>
      </w:r>
      <w:proofErr w:type="spellEnd"/>
      <w:r w:rsidRPr="002A3F52">
        <w:t xml:space="preserve">, 2022; </w:t>
      </w:r>
      <w:proofErr w:type="spellStart"/>
      <w:r w:rsidRPr="002A3F52">
        <w:t>Ekwueme</w:t>
      </w:r>
      <w:proofErr w:type="spellEnd"/>
      <w:r w:rsidRPr="002A3F52">
        <w:t xml:space="preserve"> &amp; </w:t>
      </w:r>
      <w:proofErr w:type="spellStart"/>
      <w:r w:rsidRPr="002A3F52">
        <w:t>Akpan</w:t>
      </w:r>
      <w:proofErr w:type="spellEnd"/>
      <w:r w:rsidRPr="002A3F52">
        <w:t xml:space="preserve">, 2021). From the theoretical perspective, </w:t>
      </w:r>
      <w:proofErr w:type="spellStart"/>
      <w:r w:rsidRPr="002A3F52">
        <w:t>Nollywood</w:t>
      </w:r>
      <w:proofErr w:type="spellEnd"/>
      <w:r w:rsidRPr="002A3F52">
        <w:t xml:space="preserve"> has moved from serial storytelling to serious issue driven narratives, depicting consistency with socially conscious discourse.</w:t>
      </w:r>
    </w:p>
    <w:p w:rsidR="006C42A9" w:rsidRPr="002A3F52" w:rsidRDefault="006C42A9" w:rsidP="006C42A9">
      <w:pPr>
        <w:spacing w:line="480" w:lineRule="auto"/>
        <w:jc w:val="both"/>
      </w:pPr>
      <w:r w:rsidRPr="002A3F52">
        <w:t xml:space="preserve">This development explains the significant role of </w:t>
      </w:r>
      <w:proofErr w:type="spellStart"/>
      <w:r w:rsidRPr="002A3F52">
        <w:t>Nollywood</w:t>
      </w:r>
      <w:proofErr w:type="spellEnd"/>
      <w:r w:rsidRPr="002A3F52">
        <w:t xml:space="preserve"> as a mirror of masses attitudes as well as a shaper of public perception. By adopting frames that showcase institutional issues within the police force, after-</w:t>
      </w:r>
      <w:proofErr w:type="spellStart"/>
      <w:r w:rsidRPr="002A3F52">
        <w:t>EndSARS</w:t>
      </w:r>
      <w:proofErr w:type="spellEnd"/>
      <w:r w:rsidRPr="002A3F52">
        <w:t xml:space="preserve"> movies contribute significantly to the process of setting public agenda and promote discourse around reform and integrity thereby linking local movie production to SDG 16 which suggests peace, justice and strong institution.</w:t>
      </w:r>
    </w:p>
    <w:p w:rsidR="006C42A9" w:rsidRPr="002A3F52" w:rsidRDefault="006C42A9" w:rsidP="006C42A9">
      <w:pPr>
        <w:pStyle w:val="Heading2"/>
        <w:spacing w:line="480" w:lineRule="auto"/>
        <w:jc w:val="both"/>
        <w:rPr>
          <w:rFonts w:ascii="Times New Roman" w:hAnsi="Times New Roman" w:cs="Times New Roman"/>
          <w:color w:val="auto"/>
          <w:sz w:val="22"/>
          <w:szCs w:val="22"/>
        </w:rPr>
      </w:pPr>
      <w:bookmarkStart w:id="2" w:name="_Toc203568229"/>
      <w:r w:rsidRPr="002A3F52">
        <w:rPr>
          <w:rFonts w:ascii="Times New Roman" w:hAnsi="Times New Roman" w:cs="Times New Roman"/>
          <w:color w:val="auto"/>
          <w:sz w:val="22"/>
          <w:szCs w:val="22"/>
        </w:rPr>
        <w:t>Recommendations</w:t>
      </w:r>
      <w:bookmarkEnd w:id="2"/>
    </w:p>
    <w:p w:rsidR="006C42A9" w:rsidRPr="002A3F52" w:rsidRDefault="006C42A9" w:rsidP="006C42A9">
      <w:pPr>
        <w:spacing w:line="480" w:lineRule="auto"/>
        <w:jc w:val="both"/>
        <w:rPr>
          <w:rFonts w:ascii="Times New Roman" w:hAnsi="Times New Roman" w:cs="Times New Roman"/>
        </w:rPr>
      </w:pPr>
      <w:r w:rsidRPr="002A3F52">
        <w:rPr>
          <w:rFonts w:ascii="Times New Roman" w:hAnsi="Times New Roman" w:cs="Times New Roman"/>
        </w:rPr>
        <w:t>Based on the finding this work, the researcher makes the following recommendations</w:t>
      </w:r>
    </w:p>
    <w:p w:rsidR="006C42A9" w:rsidRPr="002A3F52" w:rsidRDefault="006C42A9" w:rsidP="006C42A9">
      <w:pPr>
        <w:pStyle w:val="ListParagraph"/>
        <w:numPr>
          <w:ilvl w:val="0"/>
          <w:numId w:val="2"/>
        </w:numPr>
        <w:spacing w:line="480" w:lineRule="auto"/>
        <w:rPr>
          <w:rFonts w:cs="Times New Roman"/>
          <w:sz w:val="22"/>
        </w:rPr>
      </w:pPr>
      <w:proofErr w:type="spellStart"/>
      <w:r w:rsidRPr="002A3F52">
        <w:rPr>
          <w:rFonts w:cs="Times New Roman"/>
          <w:sz w:val="22"/>
        </w:rPr>
        <w:t>Nollywood</w:t>
      </w:r>
      <w:proofErr w:type="spellEnd"/>
      <w:r w:rsidRPr="002A3F52">
        <w:rPr>
          <w:rFonts w:cs="Times New Roman"/>
          <w:sz w:val="22"/>
        </w:rPr>
        <w:t xml:space="preserve"> producers can collaborate with legal professionals, criminologists, and human rights activists to ensure accuracy and ethical depth in depicting police and institutional structures, and improve the empirical backings of their films</w:t>
      </w:r>
    </w:p>
    <w:p w:rsidR="006C42A9" w:rsidRPr="002A3F52" w:rsidRDefault="006C42A9" w:rsidP="006C42A9">
      <w:pPr>
        <w:pStyle w:val="ListParagraph"/>
        <w:numPr>
          <w:ilvl w:val="0"/>
          <w:numId w:val="2"/>
        </w:numPr>
        <w:spacing w:line="480" w:lineRule="auto"/>
        <w:rPr>
          <w:rFonts w:cs="Times New Roman"/>
          <w:sz w:val="22"/>
        </w:rPr>
      </w:pPr>
      <w:r w:rsidRPr="002A3F52">
        <w:rPr>
          <w:rFonts w:cs="Times New Roman"/>
          <w:sz w:val="22"/>
        </w:rPr>
        <w:lastRenderedPageBreak/>
        <w:t>The government needs to understand that film is a form of public accountability. Portrayals of police misconduct in film can be used as pointers that highlight what issues need urgent resolving the most. They can even sponsor documentaries and film projects that promote community policing and use it as a form of feedback mechanism.</w:t>
      </w:r>
    </w:p>
    <w:p w:rsidR="006C42A9" w:rsidRPr="002A3F52" w:rsidRDefault="006C42A9" w:rsidP="006C42A9">
      <w:pPr>
        <w:pStyle w:val="Heading2"/>
        <w:spacing w:line="480" w:lineRule="auto"/>
        <w:jc w:val="both"/>
        <w:rPr>
          <w:rFonts w:ascii="Times New Roman" w:hAnsi="Times New Roman" w:cs="Times New Roman"/>
          <w:color w:val="auto"/>
          <w:sz w:val="22"/>
          <w:szCs w:val="22"/>
        </w:rPr>
      </w:pPr>
      <w:bookmarkStart w:id="3" w:name="_Toc203568230"/>
      <w:r w:rsidRPr="002A3F52">
        <w:rPr>
          <w:rFonts w:ascii="Times New Roman" w:hAnsi="Times New Roman" w:cs="Times New Roman"/>
          <w:color w:val="auto"/>
          <w:sz w:val="22"/>
          <w:szCs w:val="22"/>
        </w:rPr>
        <w:t>Suggestions for Further Research</w:t>
      </w:r>
      <w:bookmarkEnd w:id="3"/>
    </w:p>
    <w:p w:rsidR="006C42A9" w:rsidRPr="002A3F52" w:rsidRDefault="006C42A9" w:rsidP="006C42A9">
      <w:pPr>
        <w:spacing w:line="480" w:lineRule="auto"/>
        <w:jc w:val="both"/>
        <w:rPr>
          <w:rFonts w:ascii="Times New Roman" w:hAnsi="Times New Roman" w:cs="Times New Roman"/>
        </w:rPr>
      </w:pPr>
      <w:r w:rsidRPr="002A3F52">
        <w:rPr>
          <w:rFonts w:ascii="Times New Roman" w:hAnsi="Times New Roman" w:cs="Times New Roman"/>
        </w:rPr>
        <w:t>Further research can be conducted on the following</w:t>
      </w:r>
    </w:p>
    <w:p w:rsidR="006C42A9" w:rsidRPr="002A3F52" w:rsidRDefault="006C42A9" w:rsidP="006C42A9">
      <w:pPr>
        <w:pStyle w:val="ListParagraph"/>
        <w:numPr>
          <w:ilvl w:val="0"/>
          <w:numId w:val="1"/>
        </w:numPr>
        <w:spacing w:line="480" w:lineRule="auto"/>
        <w:rPr>
          <w:rFonts w:cs="Times New Roman"/>
          <w:sz w:val="22"/>
        </w:rPr>
      </w:pPr>
      <w:r w:rsidRPr="002A3F52">
        <w:rPr>
          <w:rFonts w:cs="Times New Roman"/>
          <w:sz w:val="22"/>
        </w:rPr>
        <w:t xml:space="preserve">An audience reception study: This study covers the content analysis aspect of the work. Therefore, the researcher would suggest that another study should examine the way audiences interpret </w:t>
      </w:r>
      <w:proofErr w:type="spellStart"/>
      <w:r w:rsidRPr="002A3F52">
        <w:rPr>
          <w:rFonts w:cs="Times New Roman"/>
          <w:sz w:val="22"/>
        </w:rPr>
        <w:t>Nollywood’s</w:t>
      </w:r>
      <w:proofErr w:type="spellEnd"/>
      <w:r w:rsidRPr="002A3F52">
        <w:rPr>
          <w:rFonts w:cs="Times New Roman"/>
          <w:sz w:val="22"/>
        </w:rPr>
        <w:t xml:space="preserve"> portrayal. The new study can even utilize in-depth interviews or surveys with open ended question to understand how the </w:t>
      </w:r>
      <w:proofErr w:type="spellStart"/>
      <w:r w:rsidRPr="002A3F52">
        <w:rPr>
          <w:rFonts w:cs="Times New Roman"/>
          <w:sz w:val="22"/>
        </w:rPr>
        <w:t>viewers</w:t>
      </w:r>
      <w:proofErr w:type="spellEnd"/>
      <w:r w:rsidRPr="002A3F52">
        <w:rPr>
          <w:rFonts w:cs="Times New Roman"/>
          <w:sz w:val="22"/>
        </w:rPr>
        <w:t xml:space="preserve"> feel about the selected films</w:t>
      </w:r>
    </w:p>
    <w:p w:rsidR="006C42A9" w:rsidRPr="002A3F52" w:rsidRDefault="006C42A9" w:rsidP="006C42A9">
      <w:pPr>
        <w:pStyle w:val="ListParagraph"/>
        <w:numPr>
          <w:ilvl w:val="0"/>
          <w:numId w:val="1"/>
        </w:numPr>
        <w:spacing w:line="480" w:lineRule="auto"/>
        <w:rPr>
          <w:rFonts w:cs="Times New Roman"/>
          <w:sz w:val="22"/>
        </w:rPr>
      </w:pPr>
      <w:r w:rsidRPr="002A3F52">
        <w:rPr>
          <w:rFonts w:cs="Times New Roman"/>
          <w:sz w:val="22"/>
        </w:rPr>
        <w:t xml:space="preserve">Further studies can be done on whether </w:t>
      </w:r>
      <w:proofErr w:type="spellStart"/>
      <w:r w:rsidRPr="002A3F52">
        <w:rPr>
          <w:rFonts w:cs="Times New Roman"/>
          <w:sz w:val="22"/>
        </w:rPr>
        <w:t>Nollywood</w:t>
      </w:r>
      <w:proofErr w:type="spellEnd"/>
      <w:r w:rsidRPr="002A3F52">
        <w:rPr>
          <w:rFonts w:cs="Times New Roman"/>
          <w:sz w:val="22"/>
        </w:rPr>
        <w:t xml:space="preserve"> portrays female police officers and how they portrayed compared to their male counterparts.</w:t>
      </w:r>
    </w:p>
    <w:p w:rsidR="006C42A9" w:rsidRPr="002A3F52" w:rsidRDefault="006C42A9" w:rsidP="006C42A9">
      <w:pPr>
        <w:pStyle w:val="ListParagraph"/>
        <w:numPr>
          <w:ilvl w:val="0"/>
          <w:numId w:val="1"/>
        </w:numPr>
        <w:spacing w:line="480" w:lineRule="auto"/>
        <w:rPr>
          <w:rFonts w:cs="Times New Roman"/>
          <w:sz w:val="22"/>
        </w:rPr>
      </w:pPr>
      <w:r w:rsidRPr="002A3F52">
        <w:rPr>
          <w:color w:val="000000"/>
          <w:sz w:val="22"/>
        </w:rPr>
        <w:t>Other scholars could expand the scope of this study to include other African film industries that is cross-cultural comparisons of police portrayal.</w:t>
      </w:r>
    </w:p>
    <w:p w:rsidR="006C42A9" w:rsidRPr="002A3F52" w:rsidRDefault="006C42A9" w:rsidP="006C42A9">
      <w:pPr>
        <w:pStyle w:val="ListParagraph"/>
        <w:spacing w:line="480" w:lineRule="auto"/>
        <w:rPr>
          <w:rFonts w:cs="Times New Roman"/>
          <w:sz w:val="22"/>
        </w:rPr>
      </w:pPr>
      <w:r w:rsidRPr="002A3F52">
        <w:rPr>
          <w:color w:val="000000"/>
          <w:sz w:val="22"/>
        </w:rPr>
        <w:br/>
      </w:r>
    </w:p>
    <w:p w:rsidR="006C42A9" w:rsidRPr="002A3F52" w:rsidRDefault="006C42A9" w:rsidP="006C42A9">
      <w:pPr>
        <w:spacing w:line="480" w:lineRule="auto"/>
        <w:rPr>
          <w:rFonts w:ascii="Times New Roman" w:hAnsi="Times New Roman" w:cs="Times New Roman"/>
        </w:rPr>
      </w:pPr>
      <w:r w:rsidRPr="002A3F52">
        <w:rPr>
          <w:rFonts w:ascii="Times New Roman" w:hAnsi="Times New Roman" w:cs="Times New Roman"/>
        </w:rPr>
        <w:br w:type="page"/>
      </w:r>
    </w:p>
    <w:p w:rsidR="006C42A9" w:rsidRPr="002A3F52" w:rsidRDefault="006C42A9" w:rsidP="006C42A9">
      <w:pPr>
        <w:pStyle w:val="Heading1"/>
        <w:spacing w:line="480" w:lineRule="auto"/>
        <w:rPr>
          <w:rFonts w:ascii="Times New Roman" w:hAnsi="Times New Roman" w:cs="Times New Roman"/>
          <w:sz w:val="22"/>
          <w:szCs w:val="22"/>
        </w:rPr>
      </w:pPr>
      <w:bookmarkStart w:id="4" w:name="_Toc203568231"/>
      <w:r w:rsidRPr="002A3F52">
        <w:rPr>
          <w:rFonts w:ascii="Times New Roman" w:hAnsi="Times New Roman" w:cs="Times New Roman"/>
          <w:sz w:val="22"/>
          <w:szCs w:val="22"/>
        </w:rPr>
        <w:lastRenderedPageBreak/>
        <w:t>REFERENCES</w:t>
      </w:r>
      <w:bookmarkEnd w:id="4"/>
    </w:p>
    <w:p w:rsidR="006C42A9" w:rsidRPr="002A3F52" w:rsidRDefault="006C42A9" w:rsidP="006C42A9">
      <w:pPr>
        <w:spacing w:line="360" w:lineRule="auto"/>
        <w:jc w:val="both"/>
        <w:rPr>
          <w:rFonts w:ascii="Times New Roman" w:hAnsi="Times New Roman" w:cs="Times New Roman"/>
        </w:rPr>
      </w:pPr>
      <w:r w:rsidRPr="002A3F52">
        <w:rPr>
          <w:rFonts w:ascii="Times New Roman" w:hAnsi="Times New Roman" w:cs="Times New Roman"/>
        </w:rPr>
        <w:t>Adebayo, 2014</w:t>
      </w:r>
    </w:p>
    <w:p w:rsidR="006C42A9" w:rsidRPr="002A3F52" w:rsidRDefault="006C42A9" w:rsidP="006C42A9">
      <w:pPr>
        <w:jc w:val="both"/>
        <w:rPr>
          <w:color w:val="000000"/>
        </w:rPr>
      </w:pPr>
      <w:proofErr w:type="spellStart"/>
      <w:r w:rsidRPr="002A3F52">
        <w:rPr>
          <w:color w:val="000000"/>
        </w:rPr>
        <w:t>Afolabi’s</w:t>
      </w:r>
      <w:proofErr w:type="spellEnd"/>
      <w:r w:rsidRPr="002A3F52">
        <w:rPr>
          <w:color w:val="000000"/>
        </w:rPr>
        <w:t xml:space="preserve"> (</w:t>
      </w:r>
      <w:hyperlink r:id="rId12" w:history="1">
        <w:r w:rsidRPr="002A3F52">
          <w:rPr>
            <w:rStyle w:val="Hyperlink"/>
          </w:rPr>
          <w:t>2019</w:t>
        </w:r>
      </w:hyperlink>
      <w:r w:rsidRPr="002A3F52">
        <w:rPr>
          <w:color w:val="000000"/>
        </w:rPr>
        <w:t xml:space="preserve">) </w:t>
      </w:r>
    </w:p>
    <w:p w:rsidR="006C42A9" w:rsidRPr="002A3F52" w:rsidRDefault="006C42A9" w:rsidP="006C42A9">
      <w:pPr>
        <w:pStyle w:val="NormalWeb"/>
        <w:spacing w:line="360" w:lineRule="auto"/>
        <w:jc w:val="both"/>
        <w:rPr>
          <w:sz w:val="22"/>
          <w:szCs w:val="22"/>
        </w:rPr>
      </w:pPr>
      <w:proofErr w:type="spellStart"/>
      <w:r w:rsidRPr="002A3F52">
        <w:rPr>
          <w:sz w:val="22"/>
          <w:szCs w:val="22"/>
        </w:rPr>
        <w:t>Alemika</w:t>
      </w:r>
      <w:proofErr w:type="spellEnd"/>
      <w:r w:rsidRPr="002A3F52">
        <w:rPr>
          <w:sz w:val="22"/>
          <w:szCs w:val="22"/>
        </w:rPr>
        <w:t xml:space="preserve">, E. E. O. (1993). Colonialism, state and policing in Nigeria. </w:t>
      </w:r>
      <w:r w:rsidRPr="002A3F52">
        <w:rPr>
          <w:rStyle w:val="Emphasis"/>
          <w:sz w:val="22"/>
          <w:szCs w:val="22"/>
        </w:rPr>
        <w:t xml:space="preserve">Crime, Law and Social </w:t>
      </w:r>
      <w:r w:rsidRPr="002A3F52">
        <w:rPr>
          <w:rStyle w:val="Emphasis"/>
          <w:sz w:val="22"/>
          <w:szCs w:val="22"/>
        </w:rPr>
        <w:tab/>
        <w:t>Change</w:t>
      </w:r>
      <w:r w:rsidRPr="002A3F52">
        <w:rPr>
          <w:sz w:val="22"/>
          <w:szCs w:val="22"/>
        </w:rPr>
        <w:t>, 20(3), 189–219.</w:t>
      </w:r>
    </w:p>
    <w:p w:rsidR="006C42A9" w:rsidRPr="002A3F52" w:rsidRDefault="006C42A9" w:rsidP="006C42A9">
      <w:pPr>
        <w:pStyle w:val="NormalWeb"/>
        <w:spacing w:line="360" w:lineRule="auto"/>
        <w:jc w:val="both"/>
        <w:rPr>
          <w:sz w:val="22"/>
          <w:szCs w:val="22"/>
        </w:rPr>
      </w:pPr>
      <w:proofErr w:type="spellStart"/>
      <w:r w:rsidRPr="002A3F52">
        <w:rPr>
          <w:sz w:val="22"/>
          <w:szCs w:val="22"/>
        </w:rPr>
        <w:t>Alemika</w:t>
      </w:r>
      <w:proofErr w:type="spellEnd"/>
      <w:r w:rsidRPr="002A3F52">
        <w:rPr>
          <w:sz w:val="22"/>
          <w:szCs w:val="22"/>
        </w:rPr>
        <w:t xml:space="preserve">, E. E. O. (1999). </w:t>
      </w:r>
      <w:r w:rsidRPr="002A3F52">
        <w:rPr>
          <w:rStyle w:val="Emphasis"/>
          <w:sz w:val="22"/>
          <w:szCs w:val="22"/>
        </w:rPr>
        <w:t>Police-community relations in Nigeria: What went wrong?</w:t>
      </w:r>
      <w:r w:rsidRPr="002A3F52">
        <w:rPr>
          <w:sz w:val="22"/>
          <w:szCs w:val="22"/>
        </w:rPr>
        <w:t xml:space="preserve"> Lagos, </w:t>
      </w:r>
      <w:r w:rsidRPr="002A3F52">
        <w:rPr>
          <w:sz w:val="22"/>
          <w:szCs w:val="22"/>
        </w:rPr>
        <w:tab/>
        <w:t>Nigeria: CLEEN Foundation.</w:t>
      </w:r>
    </w:p>
    <w:p w:rsidR="006C42A9" w:rsidRPr="002A3F52" w:rsidRDefault="006C42A9" w:rsidP="006C42A9">
      <w:pPr>
        <w:pStyle w:val="NormalWeb"/>
        <w:spacing w:line="360" w:lineRule="auto"/>
        <w:jc w:val="both"/>
        <w:rPr>
          <w:sz w:val="22"/>
          <w:szCs w:val="22"/>
        </w:rPr>
      </w:pPr>
      <w:proofErr w:type="spellStart"/>
      <w:r w:rsidRPr="002A3F52">
        <w:rPr>
          <w:sz w:val="22"/>
          <w:szCs w:val="22"/>
        </w:rPr>
        <w:t>Alemika</w:t>
      </w:r>
      <w:proofErr w:type="spellEnd"/>
      <w:r w:rsidRPr="002A3F52">
        <w:rPr>
          <w:sz w:val="22"/>
          <w:szCs w:val="22"/>
        </w:rPr>
        <w:t xml:space="preserve">, E. E. O., &amp; </w:t>
      </w:r>
      <w:proofErr w:type="spellStart"/>
      <w:r w:rsidRPr="002A3F52">
        <w:rPr>
          <w:sz w:val="22"/>
          <w:szCs w:val="22"/>
        </w:rPr>
        <w:t>Chukwuma</w:t>
      </w:r>
      <w:proofErr w:type="spellEnd"/>
      <w:r w:rsidRPr="002A3F52">
        <w:rPr>
          <w:sz w:val="22"/>
          <w:szCs w:val="22"/>
        </w:rPr>
        <w:t xml:space="preserve">, I. C. (2004). </w:t>
      </w:r>
      <w:r w:rsidRPr="002A3F52">
        <w:rPr>
          <w:rStyle w:val="Emphasis"/>
          <w:sz w:val="22"/>
          <w:szCs w:val="22"/>
        </w:rPr>
        <w:t>Analysis of police and policing in Nigeria</w:t>
      </w:r>
      <w:r w:rsidRPr="002A3F52">
        <w:rPr>
          <w:sz w:val="22"/>
          <w:szCs w:val="22"/>
        </w:rPr>
        <w:t xml:space="preserve">. Lagos, </w:t>
      </w:r>
      <w:r w:rsidRPr="002A3F52">
        <w:rPr>
          <w:sz w:val="22"/>
          <w:szCs w:val="22"/>
        </w:rPr>
        <w:tab/>
        <w:t>Nigeria: CLEEN Foundation.</w:t>
      </w:r>
    </w:p>
    <w:p w:rsidR="006C42A9" w:rsidRPr="002A3F52" w:rsidRDefault="006C42A9" w:rsidP="006C42A9">
      <w:pPr>
        <w:pStyle w:val="NormalWeb"/>
        <w:spacing w:line="360" w:lineRule="auto"/>
        <w:jc w:val="both"/>
        <w:rPr>
          <w:sz w:val="22"/>
          <w:szCs w:val="22"/>
        </w:rPr>
      </w:pPr>
      <w:r w:rsidRPr="002A3F52">
        <w:rPr>
          <w:sz w:val="22"/>
          <w:szCs w:val="22"/>
        </w:rPr>
        <w:t xml:space="preserve">Amnesty International. (2020). </w:t>
      </w:r>
      <w:r w:rsidRPr="002A3F52">
        <w:rPr>
          <w:rStyle w:val="Emphasis"/>
          <w:sz w:val="22"/>
          <w:szCs w:val="22"/>
        </w:rPr>
        <w:t>Nigeria: Time to end impunity: A new police act is not enough</w:t>
      </w:r>
      <w:r w:rsidRPr="002A3F52">
        <w:rPr>
          <w:sz w:val="22"/>
          <w:szCs w:val="22"/>
        </w:rPr>
        <w:t xml:space="preserve">. </w:t>
      </w:r>
      <w:r w:rsidRPr="002A3F52">
        <w:rPr>
          <w:sz w:val="22"/>
          <w:szCs w:val="22"/>
        </w:rPr>
        <w:tab/>
        <w:t>London, UK: Amnesty International Publications.</w:t>
      </w:r>
    </w:p>
    <w:p w:rsidR="006C42A9" w:rsidRPr="002A3F52" w:rsidRDefault="006C42A9" w:rsidP="006C42A9">
      <w:pPr>
        <w:pStyle w:val="NormalWeb"/>
        <w:spacing w:line="360" w:lineRule="auto"/>
        <w:jc w:val="both"/>
        <w:rPr>
          <w:sz w:val="22"/>
          <w:szCs w:val="22"/>
        </w:rPr>
      </w:pPr>
      <w:proofErr w:type="spellStart"/>
      <w:r w:rsidRPr="002A3F52">
        <w:rPr>
          <w:color w:val="000000"/>
          <w:sz w:val="22"/>
          <w:szCs w:val="22"/>
        </w:rPr>
        <w:t>Chiluwa</w:t>
      </w:r>
      <w:proofErr w:type="spellEnd"/>
      <w:r w:rsidRPr="002A3F52">
        <w:rPr>
          <w:color w:val="000000"/>
          <w:sz w:val="22"/>
          <w:szCs w:val="22"/>
        </w:rPr>
        <w:t xml:space="preserve">, I., &amp; </w:t>
      </w:r>
      <w:proofErr w:type="spellStart"/>
      <w:r w:rsidRPr="002A3F52">
        <w:rPr>
          <w:color w:val="000000"/>
          <w:sz w:val="22"/>
          <w:szCs w:val="22"/>
        </w:rPr>
        <w:t>Ajiboye</w:t>
      </w:r>
      <w:proofErr w:type="spellEnd"/>
      <w:r w:rsidRPr="002A3F52">
        <w:rPr>
          <w:color w:val="000000"/>
          <w:sz w:val="22"/>
          <w:szCs w:val="22"/>
        </w:rPr>
        <w:t>, E. (</w:t>
      </w:r>
      <w:hyperlink r:id="rId13" w:history="1">
        <w:r w:rsidRPr="002A3F52">
          <w:rPr>
            <w:rStyle w:val="Hyperlink"/>
            <w:rFonts w:eastAsiaTheme="majorEastAsia"/>
            <w:sz w:val="22"/>
            <w:szCs w:val="22"/>
          </w:rPr>
          <w:t>2022</w:t>
        </w:r>
      </w:hyperlink>
      <w:r w:rsidRPr="002A3F52">
        <w:rPr>
          <w:color w:val="000000"/>
          <w:sz w:val="22"/>
          <w:szCs w:val="22"/>
        </w:rPr>
        <w:t>). Social media activism and the #</w:t>
      </w:r>
      <w:proofErr w:type="spellStart"/>
      <w:r w:rsidRPr="002A3F52">
        <w:rPr>
          <w:color w:val="000000"/>
          <w:sz w:val="22"/>
          <w:szCs w:val="22"/>
        </w:rPr>
        <w:t>EndSARS</w:t>
      </w:r>
      <w:proofErr w:type="spellEnd"/>
      <w:r w:rsidRPr="002A3F52">
        <w:rPr>
          <w:color w:val="000000"/>
          <w:sz w:val="22"/>
          <w:szCs w:val="22"/>
        </w:rPr>
        <w:t xml:space="preserve"> protests in Nigeria: Framing and discursive strategies. Discourse &amp; Society, 33(3), </w:t>
      </w:r>
      <w:hyperlink r:id="rId14" w:history="1">
        <w:r w:rsidRPr="002A3F52">
          <w:rPr>
            <w:rStyle w:val="Hyperlink"/>
            <w:rFonts w:eastAsiaTheme="majorEastAsia"/>
            <w:sz w:val="22"/>
            <w:szCs w:val="22"/>
          </w:rPr>
          <w:t>331</w:t>
        </w:r>
      </w:hyperlink>
      <w:r w:rsidRPr="002A3F52">
        <w:rPr>
          <w:color w:val="000000"/>
          <w:sz w:val="22"/>
          <w:szCs w:val="22"/>
        </w:rPr>
        <w:t>–</w:t>
      </w:r>
      <w:hyperlink r:id="rId15" w:history="1">
        <w:r w:rsidRPr="002A3F52">
          <w:rPr>
            <w:rStyle w:val="Hyperlink"/>
            <w:rFonts w:eastAsiaTheme="majorEastAsia"/>
            <w:sz w:val="22"/>
            <w:szCs w:val="22"/>
          </w:rPr>
          <w:t>351</w:t>
        </w:r>
      </w:hyperlink>
      <w:r w:rsidRPr="002A3F52">
        <w:rPr>
          <w:color w:val="000000"/>
          <w:sz w:val="22"/>
          <w:szCs w:val="22"/>
        </w:rPr>
        <w:t>. </w:t>
      </w:r>
      <w:hyperlink r:id="rId16" w:history="1">
        <w:r w:rsidRPr="002A3F52">
          <w:rPr>
            <w:rStyle w:val="Hyperlink"/>
            <w:rFonts w:eastAsiaTheme="majorEastAsia"/>
            <w:sz w:val="22"/>
            <w:szCs w:val="22"/>
          </w:rPr>
          <w:t>https://doi.org/10.1177/09579265211051202</w:t>
        </w:r>
      </w:hyperlink>
    </w:p>
    <w:p w:rsidR="006C42A9" w:rsidRPr="002A3F52" w:rsidRDefault="006C42A9" w:rsidP="006C42A9">
      <w:pPr>
        <w:pStyle w:val="NormalWeb"/>
        <w:spacing w:line="360" w:lineRule="auto"/>
        <w:jc w:val="both"/>
        <w:rPr>
          <w:sz w:val="22"/>
          <w:szCs w:val="22"/>
        </w:rPr>
      </w:pPr>
    </w:p>
    <w:p w:rsidR="006C42A9" w:rsidRPr="002A3F52" w:rsidRDefault="006C42A9" w:rsidP="006C42A9">
      <w:pPr>
        <w:pStyle w:val="NormalWeb"/>
        <w:spacing w:line="360" w:lineRule="auto"/>
        <w:jc w:val="both"/>
        <w:rPr>
          <w:sz w:val="22"/>
          <w:szCs w:val="22"/>
        </w:rPr>
      </w:pPr>
      <w:proofErr w:type="spellStart"/>
      <w:r w:rsidRPr="002A3F52">
        <w:rPr>
          <w:sz w:val="22"/>
          <w:szCs w:val="22"/>
        </w:rPr>
        <w:t>Entman</w:t>
      </w:r>
      <w:proofErr w:type="spellEnd"/>
      <w:r w:rsidRPr="002A3F52">
        <w:rPr>
          <w:sz w:val="22"/>
          <w:szCs w:val="22"/>
        </w:rPr>
        <w:t xml:space="preserve">, R. M. (1993). Framing: Toward clarification of a fractured paradigm. </w:t>
      </w:r>
      <w:r w:rsidRPr="002A3F52">
        <w:rPr>
          <w:rStyle w:val="Emphasis"/>
          <w:sz w:val="22"/>
          <w:szCs w:val="22"/>
        </w:rPr>
        <w:t xml:space="preserve">Journal of </w:t>
      </w:r>
      <w:r w:rsidRPr="002A3F52">
        <w:rPr>
          <w:rStyle w:val="Emphasis"/>
          <w:sz w:val="22"/>
          <w:szCs w:val="22"/>
        </w:rPr>
        <w:tab/>
        <w:t>Communication</w:t>
      </w:r>
      <w:r w:rsidRPr="002A3F52">
        <w:rPr>
          <w:sz w:val="22"/>
          <w:szCs w:val="22"/>
        </w:rPr>
        <w:t>, 43(4), 51–58.</w:t>
      </w:r>
    </w:p>
    <w:p w:rsidR="006C42A9" w:rsidRPr="002A3F52" w:rsidRDefault="006C42A9" w:rsidP="006C42A9">
      <w:pPr>
        <w:jc w:val="both"/>
      </w:pPr>
      <w:proofErr w:type="spellStart"/>
      <w:r w:rsidRPr="002A3F52">
        <w:rPr>
          <w:color w:val="000000"/>
        </w:rPr>
        <w:t>Ekwueme</w:t>
      </w:r>
      <w:proofErr w:type="spellEnd"/>
      <w:r w:rsidRPr="002A3F52">
        <w:rPr>
          <w:color w:val="000000"/>
        </w:rPr>
        <w:t xml:space="preserve">, A. C., &amp; </w:t>
      </w:r>
      <w:proofErr w:type="spellStart"/>
      <w:r w:rsidRPr="002A3F52">
        <w:rPr>
          <w:color w:val="000000"/>
        </w:rPr>
        <w:t>Akpan</w:t>
      </w:r>
      <w:proofErr w:type="spellEnd"/>
      <w:r w:rsidRPr="002A3F52">
        <w:rPr>
          <w:color w:val="000000"/>
        </w:rPr>
        <w:t>, U. S. (</w:t>
      </w:r>
      <w:hyperlink r:id="rId17" w:history="1">
        <w:r w:rsidRPr="002A3F52">
          <w:rPr>
            <w:rStyle w:val="Hyperlink"/>
          </w:rPr>
          <w:t>2021</w:t>
        </w:r>
      </w:hyperlink>
      <w:r w:rsidRPr="002A3F52">
        <w:rPr>
          <w:color w:val="000000"/>
        </w:rPr>
        <w:t>). The framing of police brutality in Nigerian newspapers during the #</w:t>
      </w:r>
      <w:proofErr w:type="spellStart"/>
      <w:r w:rsidRPr="002A3F52">
        <w:rPr>
          <w:color w:val="000000"/>
        </w:rPr>
        <w:t>EndSARS</w:t>
      </w:r>
      <w:proofErr w:type="spellEnd"/>
      <w:r w:rsidRPr="002A3F52">
        <w:rPr>
          <w:color w:val="000000"/>
        </w:rPr>
        <w:t xml:space="preserve"> protest. Media, War &amp; Conflict, 15(2), </w:t>
      </w:r>
      <w:hyperlink r:id="rId18" w:history="1">
        <w:r w:rsidRPr="002A3F52">
          <w:rPr>
            <w:rStyle w:val="Hyperlink"/>
          </w:rPr>
          <w:t>213</w:t>
        </w:r>
      </w:hyperlink>
      <w:r w:rsidRPr="002A3F52">
        <w:rPr>
          <w:color w:val="000000"/>
        </w:rPr>
        <w:t>–</w:t>
      </w:r>
      <w:hyperlink r:id="rId19" w:history="1">
        <w:r w:rsidRPr="002A3F52">
          <w:rPr>
            <w:rStyle w:val="Hyperlink"/>
          </w:rPr>
          <w:t>232</w:t>
        </w:r>
      </w:hyperlink>
      <w:r w:rsidRPr="002A3F52">
        <w:rPr>
          <w:color w:val="000000"/>
        </w:rPr>
        <w:t>. </w:t>
      </w:r>
      <w:hyperlink r:id="rId20" w:history="1">
        <w:r w:rsidRPr="002A3F52">
          <w:rPr>
            <w:rStyle w:val="Hyperlink"/>
          </w:rPr>
          <w:t>https://doi.org/10.1177/17506352211017458</w:t>
        </w:r>
      </w:hyperlink>
    </w:p>
    <w:p w:rsidR="006C42A9" w:rsidRPr="002A3F52" w:rsidRDefault="006C42A9" w:rsidP="006C42A9">
      <w:pPr>
        <w:spacing w:line="360" w:lineRule="auto"/>
        <w:jc w:val="both"/>
        <w:rPr>
          <w:rFonts w:ascii="Times New Roman" w:hAnsi="Times New Roman"/>
        </w:rPr>
      </w:pPr>
    </w:p>
    <w:p w:rsidR="006C42A9" w:rsidRPr="002A3F52" w:rsidRDefault="006C42A9" w:rsidP="006C42A9">
      <w:pPr>
        <w:spacing w:line="360" w:lineRule="auto"/>
        <w:jc w:val="both"/>
        <w:rPr>
          <w:rFonts w:ascii="Times New Roman" w:hAnsi="Times New Roman" w:cs="Times New Roman"/>
        </w:rPr>
      </w:pPr>
      <w:r w:rsidRPr="002A3F52">
        <w:rPr>
          <w:rFonts w:ascii="Times New Roman" w:hAnsi="Times New Roman" w:cs="Times New Roman"/>
        </w:rPr>
        <w:t xml:space="preserve">Erving </w:t>
      </w:r>
      <w:proofErr w:type="spellStart"/>
      <w:r w:rsidRPr="002A3F52">
        <w:rPr>
          <w:rFonts w:ascii="Times New Roman" w:hAnsi="Times New Roman" w:cs="Times New Roman"/>
        </w:rPr>
        <w:t>Goffman</w:t>
      </w:r>
      <w:proofErr w:type="spellEnd"/>
      <w:r w:rsidRPr="002A3F52">
        <w:rPr>
          <w:rFonts w:ascii="Times New Roman" w:hAnsi="Times New Roman" w:cs="Times New Roman"/>
        </w:rPr>
        <w:t xml:space="preserve"> (1974) </w:t>
      </w:r>
    </w:p>
    <w:p w:rsidR="006C42A9" w:rsidRPr="002A3F52" w:rsidRDefault="006C42A9" w:rsidP="006C42A9">
      <w:pPr>
        <w:pStyle w:val="NormalWeb"/>
        <w:spacing w:line="360" w:lineRule="auto"/>
        <w:jc w:val="both"/>
        <w:rPr>
          <w:sz w:val="22"/>
          <w:szCs w:val="22"/>
        </w:rPr>
      </w:pPr>
      <w:proofErr w:type="spellStart"/>
      <w:r w:rsidRPr="002A3F52">
        <w:rPr>
          <w:sz w:val="22"/>
          <w:szCs w:val="22"/>
        </w:rPr>
        <w:t>Eze</w:t>
      </w:r>
      <w:proofErr w:type="spellEnd"/>
      <w:r w:rsidRPr="002A3F52">
        <w:rPr>
          <w:sz w:val="22"/>
          <w:szCs w:val="22"/>
        </w:rPr>
        <w:t>, C. N. (2022). After the protest: #</w:t>
      </w:r>
      <w:proofErr w:type="spellStart"/>
      <w:r w:rsidRPr="002A3F52">
        <w:rPr>
          <w:sz w:val="22"/>
          <w:szCs w:val="22"/>
        </w:rPr>
        <w:t>EndSARS</w:t>
      </w:r>
      <w:proofErr w:type="spellEnd"/>
      <w:r w:rsidRPr="002A3F52">
        <w:rPr>
          <w:sz w:val="22"/>
          <w:szCs w:val="22"/>
        </w:rPr>
        <w:t xml:space="preserve"> and the new wave of social justice films in </w:t>
      </w:r>
      <w:r w:rsidRPr="002A3F52">
        <w:rPr>
          <w:sz w:val="22"/>
          <w:szCs w:val="22"/>
        </w:rPr>
        <w:tab/>
      </w:r>
      <w:proofErr w:type="spellStart"/>
      <w:r w:rsidRPr="002A3F52">
        <w:rPr>
          <w:sz w:val="22"/>
          <w:szCs w:val="22"/>
        </w:rPr>
        <w:t>Nollywood</w:t>
      </w:r>
      <w:proofErr w:type="spellEnd"/>
      <w:r w:rsidRPr="002A3F52">
        <w:rPr>
          <w:sz w:val="22"/>
          <w:szCs w:val="22"/>
        </w:rPr>
        <w:t xml:space="preserve">. </w:t>
      </w:r>
      <w:r w:rsidRPr="002A3F52">
        <w:rPr>
          <w:rStyle w:val="Emphasis"/>
          <w:sz w:val="22"/>
          <w:szCs w:val="22"/>
        </w:rPr>
        <w:t>Journal of African Media Studies</w:t>
      </w:r>
      <w:r w:rsidRPr="002A3F52">
        <w:rPr>
          <w:sz w:val="22"/>
          <w:szCs w:val="22"/>
        </w:rPr>
        <w:t>, 14(3), 215–230.</w:t>
      </w:r>
    </w:p>
    <w:p w:rsidR="006C42A9" w:rsidRPr="002A3F52" w:rsidRDefault="006C42A9" w:rsidP="006C42A9">
      <w:pPr>
        <w:pStyle w:val="NormalWeb"/>
        <w:spacing w:line="360" w:lineRule="auto"/>
        <w:jc w:val="both"/>
        <w:rPr>
          <w:sz w:val="22"/>
          <w:szCs w:val="22"/>
        </w:rPr>
      </w:pPr>
      <w:r w:rsidRPr="002A3F52">
        <w:rPr>
          <w:sz w:val="22"/>
          <w:szCs w:val="22"/>
        </w:rPr>
        <w:t>Human Rights Watch, 2010).</w:t>
      </w:r>
    </w:p>
    <w:p w:rsidR="006C42A9" w:rsidRPr="002A3F52" w:rsidRDefault="006C42A9" w:rsidP="006C42A9">
      <w:pPr>
        <w:pStyle w:val="NormalWeb"/>
        <w:spacing w:line="360" w:lineRule="auto"/>
        <w:jc w:val="both"/>
        <w:rPr>
          <w:sz w:val="22"/>
          <w:szCs w:val="22"/>
        </w:rPr>
      </w:pPr>
      <w:proofErr w:type="spellStart"/>
      <w:r w:rsidRPr="002A3F52">
        <w:rPr>
          <w:sz w:val="22"/>
          <w:szCs w:val="22"/>
        </w:rPr>
        <w:lastRenderedPageBreak/>
        <w:t>Ikezue</w:t>
      </w:r>
      <w:proofErr w:type="spellEnd"/>
      <w:r w:rsidRPr="002A3F52">
        <w:rPr>
          <w:sz w:val="22"/>
          <w:szCs w:val="22"/>
        </w:rPr>
        <w:t xml:space="preserve">, C. E., &amp; </w:t>
      </w:r>
      <w:proofErr w:type="spellStart"/>
      <w:r w:rsidRPr="002A3F52">
        <w:rPr>
          <w:sz w:val="22"/>
          <w:szCs w:val="22"/>
        </w:rPr>
        <w:t>Oli</w:t>
      </w:r>
      <w:proofErr w:type="spellEnd"/>
      <w:r w:rsidRPr="002A3F52">
        <w:rPr>
          <w:sz w:val="22"/>
          <w:szCs w:val="22"/>
        </w:rPr>
        <w:t xml:space="preserve">, N. P. (2020). Socio-economic implications of police corruption on crime </w:t>
      </w:r>
      <w:r w:rsidRPr="002A3F52">
        <w:rPr>
          <w:sz w:val="22"/>
          <w:szCs w:val="22"/>
        </w:rPr>
        <w:tab/>
        <w:t xml:space="preserve">prevention. </w:t>
      </w:r>
      <w:r w:rsidRPr="002A3F52">
        <w:rPr>
          <w:rStyle w:val="Emphasis"/>
          <w:sz w:val="22"/>
          <w:szCs w:val="22"/>
        </w:rPr>
        <w:t>Interdisciplinary Journal of African &amp; Asian Studies</w:t>
      </w:r>
      <w:r w:rsidRPr="002A3F52">
        <w:rPr>
          <w:sz w:val="22"/>
          <w:szCs w:val="22"/>
        </w:rPr>
        <w:t>, 6(1), 1–14.</w:t>
      </w:r>
    </w:p>
    <w:p w:rsidR="006C42A9" w:rsidRPr="002A3F52" w:rsidRDefault="006C42A9" w:rsidP="006C42A9">
      <w:pPr>
        <w:jc w:val="both"/>
      </w:pPr>
      <w:proofErr w:type="spellStart"/>
      <w:r w:rsidRPr="002A3F52">
        <w:rPr>
          <w:color w:val="000000"/>
        </w:rPr>
        <w:t>Iyengar</w:t>
      </w:r>
      <w:proofErr w:type="spellEnd"/>
      <w:r w:rsidRPr="002A3F52">
        <w:rPr>
          <w:color w:val="000000"/>
        </w:rPr>
        <w:t>, S. (</w:t>
      </w:r>
      <w:hyperlink r:id="rId21" w:history="1">
        <w:r w:rsidRPr="002A3F52">
          <w:rPr>
            <w:rStyle w:val="Hyperlink"/>
          </w:rPr>
          <w:t>1991</w:t>
        </w:r>
      </w:hyperlink>
      <w:r w:rsidRPr="002A3F52">
        <w:rPr>
          <w:color w:val="000000"/>
        </w:rPr>
        <w:t xml:space="preserve">). Is anyone responsible? How television frames political issues. </w:t>
      </w:r>
      <w:r w:rsidRPr="002A3F52">
        <w:rPr>
          <w:color w:val="000000"/>
        </w:rPr>
        <w:tab/>
        <w:t>University of Chicago Press.</w:t>
      </w:r>
    </w:p>
    <w:p w:rsidR="006C42A9" w:rsidRPr="002A3F52" w:rsidRDefault="006C42A9" w:rsidP="006C42A9">
      <w:pPr>
        <w:jc w:val="both"/>
        <w:rPr>
          <w:color w:val="000000"/>
        </w:rPr>
      </w:pPr>
      <w:r w:rsidRPr="002A3F52">
        <w:rPr>
          <w:color w:val="000000"/>
        </w:rPr>
        <w:t>Shoemaker, P. J., &amp; Reese, S. D. (</w:t>
      </w:r>
      <w:hyperlink r:id="rId22" w:history="1">
        <w:r w:rsidRPr="002A3F52">
          <w:rPr>
            <w:rStyle w:val="Hyperlink"/>
          </w:rPr>
          <w:t>2014</w:t>
        </w:r>
      </w:hyperlink>
      <w:r w:rsidRPr="002A3F52">
        <w:rPr>
          <w:color w:val="000000"/>
        </w:rPr>
        <w:t xml:space="preserve">). Mediating the message in the 21st century: A </w:t>
      </w:r>
      <w:r w:rsidRPr="002A3F52">
        <w:rPr>
          <w:color w:val="000000"/>
        </w:rPr>
        <w:tab/>
        <w:t xml:space="preserve">media sociology perspective (3rd ed.), </w:t>
      </w:r>
      <w:proofErr w:type="spellStart"/>
      <w:r w:rsidRPr="002A3F52">
        <w:rPr>
          <w:color w:val="000000"/>
        </w:rPr>
        <w:t>Routledge</w:t>
      </w:r>
      <w:proofErr w:type="spellEnd"/>
      <w:r w:rsidRPr="002A3F52">
        <w:rPr>
          <w:color w:val="000000"/>
        </w:rPr>
        <w:t xml:space="preserve">, </w:t>
      </w:r>
      <w:r w:rsidRPr="002A3F52">
        <w:rPr>
          <w:color w:val="000000"/>
        </w:rPr>
        <w:tab/>
      </w:r>
      <w:hyperlink r:id="rId23" w:history="1">
        <w:r w:rsidRPr="002A3F52">
          <w:rPr>
            <w:rStyle w:val="Hyperlink"/>
          </w:rPr>
          <w:t>https://doi.org/10.4324/9780203930434</w:t>
        </w:r>
      </w:hyperlink>
      <w:r w:rsidRPr="002A3F52">
        <w:rPr>
          <w:color w:val="000000"/>
        </w:rPr>
        <w:br/>
      </w:r>
    </w:p>
    <w:p w:rsidR="006C42A9" w:rsidRPr="002A3F52" w:rsidRDefault="006C42A9" w:rsidP="006C42A9">
      <w:pPr>
        <w:spacing w:line="360" w:lineRule="auto"/>
        <w:jc w:val="both"/>
        <w:rPr>
          <w:color w:val="000000"/>
        </w:rPr>
      </w:pPr>
      <w:r w:rsidRPr="002A3F52">
        <w:rPr>
          <w:rFonts w:ascii="Times New Roman" w:hAnsi="Times New Roman" w:cs="Times New Roman"/>
        </w:rPr>
        <w:t>Sullivan 2023)]</w:t>
      </w:r>
    </w:p>
    <w:p w:rsidR="006C42A9" w:rsidRPr="002A3F52" w:rsidRDefault="006C42A9" w:rsidP="006C42A9"/>
    <w:p w:rsidR="006C42A9" w:rsidRPr="002A3F52" w:rsidRDefault="006C42A9" w:rsidP="006C42A9">
      <w:pPr>
        <w:spacing w:line="360" w:lineRule="auto"/>
        <w:jc w:val="both"/>
        <w:rPr>
          <w:rFonts w:ascii="Times New Roman" w:hAnsi="Times New Roman" w:cs="Times New Roman"/>
          <w:color w:val="943634" w:themeColor="accent2" w:themeShade="BF"/>
        </w:rPr>
      </w:pPr>
    </w:p>
    <w:p w:rsidR="006C42A9" w:rsidRPr="002A3F52" w:rsidRDefault="006C42A9" w:rsidP="006C42A9">
      <w:pPr>
        <w:spacing w:line="360" w:lineRule="auto"/>
        <w:jc w:val="both"/>
        <w:rPr>
          <w:rFonts w:ascii="Times New Roman" w:hAnsi="Times New Roman" w:cs="Times New Roman"/>
          <w:color w:val="943634" w:themeColor="accent2" w:themeShade="BF"/>
        </w:rPr>
      </w:pPr>
    </w:p>
    <w:p w:rsidR="006C42A9" w:rsidRPr="002A3F52" w:rsidRDefault="006C42A9" w:rsidP="006C42A9">
      <w:pPr>
        <w:spacing w:line="360" w:lineRule="auto"/>
        <w:jc w:val="both"/>
        <w:rPr>
          <w:rFonts w:ascii="Times New Roman" w:hAnsi="Times New Roman" w:cs="Times New Roman"/>
          <w:color w:val="943634" w:themeColor="accent2" w:themeShade="BF"/>
        </w:rPr>
      </w:pPr>
    </w:p>
    <w:p w:rsidR="006C42A9" w:rsidRPr="002A3F52" w:rsidRDefault="006C42A9" w:rsidP="006C42A9">
      <w:pPr>
        <w:spacing w:line="360" w:lineRule="auto"/>
        <w:jc w:val="both"/>
        <w:rPr>
          <w:rFonts w:ascii="Times New Roman" w:hAnsi="Times New Roman" w:cs="Times New Roman"/>
          <w:color w:val="943634" w:themeColor="accent2" w:themeShade="BF"/>
        </w:rPr>
      </w:pPr>
    </w:p>
    <w:p w:rsidR="006C42A9" w:rsidRPr="002A3F52" w:rsidRDefault="006C42A9" w:rsidP="006C42A9">
      <w:pPr>
        <w:spacing w:line="360" w:lineRule="auto"/>
        <w:jc w:val="both"/>
        <w:rPr>
          <w:rFonts w:ascii="Times New Roman" w:hAnsi="Times New Roman" w:cs="Times New Roman"/>
          <w:color w:val="943634" w:themeColor="accent2" w:themeShade="BF"/>
        </w:rPr>
      </w:pPr>
    </w:p>
    <w:p w:rsidR="006C42A9" w:rsidRPr="002A3F52" w:rsidRDefault="006C42A9" w:rsidP="006C42A9">
      <w:pPr>
        <w:spacing w:line="360" w:lineRule="auto"/>
        <w:jc w:val="both"/>
        <w:rPr>
          <w:rFonts w:ascii="Times New Roman" w:hAnsi="Times New Roman" w:cs="Times New Roman"/>
          <w:color w:val="943634" w:themeColor="accent2" w:themeShade="BF"/>
        </w:rPr>
      </w:pPr>
    </w:p>
    <w:p w:rsidR="006C42A9" w:rsidRPr="002A3F52" w:rsidRDefault="006C42A9" w:rsidP="006C42A9">
      <w:pPr>
        <w:spacing w:line="360" w:lineRule="auto"/>
        <w:jc w:val="both"/>
        <w:rPr>
          <w:rFonts w:ascii="Times New Roman" w:hAnsi="Times New Roman" w:cs="Times New Roman"/>
          <w:color w:val="943634" w:themeColor="accent2" w:themeShade="BF"/>
        </w:rPr>
      </w:pPr>
    </w:p>
    <w:p w:rsidR="006C42A9" w:rsidRPr="002A3F52" w:rsidRDefault="006C42A9" w:rsidP="006C42A9">
      <w:pPr>
        <w:spacing w:line="360" w:lineRule="auto"/>
        <w:jc w:val="both"/>
        <w:rPr>
          <w:rFonts w:ascii="Times New Roman" w:hAnsi="Times New Roman" w:cs="Times New Roman"/>
          <w:color w:val="943634" w:themeColor="accent2" w:themeShade="BF"/>
        </w:rPr>
      </w:pPr>
    </w:p>
    <w:p w:rsidR="006C42A9" w:rsidRPr="002A3F52" w:rsidRDefault="006C42A9" w:rsidP="006C42A9">
      <w:pPr>
        <w:spacing w:line="360" w:lineRule="auto"/>
        <w:jc w:val="both"/>
        <w:rPr>
          <w:rFonts w:ascii="Times New Roman" w:hAnsi="Times New Roman" w:cs="Times New Roman"/>
          <w:color w:val="943634" w:themeColor="accent2" w:themeShade="BF"/>
        </w:rPr>
      </w:pPr>
    </w:p>
    <w:p w:rsidR="006C42A9" w:rsidRPr="002A3F52" w:rsidRDefault="006C42A9" w:rsidP="006C42A9">
      <w:pPr>
        <w:spacing w:line="480" w:lineRule="auto"/>
        <w:jc w:val="both"/>
        <w:rPr>
          <w:rFonts w:ascii="Times New Roman" w:hAnsi="Times New Roman" w:cs="Times New Roman"/>
        </w:rPr>
      </w:pPr>
    </w:p>
    <w:p w:rsidR="00DF7C4A" w:rsidRPr="002A3F52" w:rsidRDefault="00DF7C4A"/>
    <w:sectPr w:rsidR="00DF7C4A" w:rsidRPr="002A3F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C5D76"/>
    <w:multiLevelType w:val="hybridMultilevel"/>
    <w:tmpl w:val="77C647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C54894"/>
    <w:multiLevelType w:val="hybridMultilevel"/>
    <w:tmpl w:val="1DDE1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2A9"/>
    <w:rsid w:val="002A3F52"/>
    <w:rsid w:val="002E0F27"/>
    <w:rsid w:val="006C42A9"/>
    <w:rsid w:val="0075158C"/>
    <w:rsid w:val="00C13337"/>
    <w:rsid w:val="00DF7C4A"/>
    <w:rsid w:val="00E03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6D7585-7ED3-40B7-96CD-EA2BA70F3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42A9"/>
  </w:style>
  <w:style w:type="paragraph" w:styleId="Heading1">
    <w:name w:val="heading 1"/>
    <w:basedOn w:val="Normal"/>
    <w:next w:val="Normal"/>
    <w:link w:val="Heading1Char"/>
    <w:uiPriority w:val="9"/>
    <w:qFormat/>
    <w:rsid w:val="006C42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C42A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5158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42A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C42A9"/>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6C42A9"/>
    <w:pPr>
      <w:spacing w:after="160" w:line="259" w:lineRule="auto"/>
      <w:ind w:left="720"/>
      <w:contextualSpacing/>
      <w:jc w:val="both"/>
    </w:pPr>
    <w:rPr>
      <w:rFonts w:ascii="Times New Roman" w:hAnsi="Times New Roman"/>
      <w:sz w:val="24"/>
    </w:rPr>
  </w:style>
  <w:style w:type="character" w:styleId="Hyperlink">
    <w:name w:val="Hyperlink"/>
    <w:basedOn w:val="DefaultParagraphFont"/>
    <w:uiPriority w:val="99"/>
    <w:rsid w:val="006C42A9"/>
    <w:rPr>
      <w:color w:val="0000FF"/>
      <w:u w:val="single"/>
    </w:rPr>
  </w:style>
  <w:style w:type="character" w:styleId="Emphasis">
    <w:name w:val="Emphasis"/>
    <w:basedOn w:val="DefaultParagraphFont"/>
    <w:uiPriority w:val="20"/>
    <w:qFormat/>
    <w:rsid w:val="006C42A9"/>
    <w:rPr>
      <w:i/>
      <w:iCs/>
    </w:rPr>
  </w:style>
  <w:style w:type="paragraph" w:styleId="NormalWeb">
    <w:name w:val="Normal (Web)"/>
    <w:basedOn w:val="Normal"/>
    <w:uiPriority w:val="99"/>
    <w:unhideWhenUsed/>
    <w:rsid w:val="006C42A9"/>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6C42A9"/>
    <w:pPr>
      <w:numPr>
        <w:ilvl w:val="1"/>
      </w:numPr>
    </w:pPr>
    <w:rPr>
      <w:rFonts w:asciiTheme="majorHAnsi" w:eastAsiaTheme="majorEastAsia" w:hAnsiTheme="majorHAnsi" w:cstheme="majorBidi"/>
      <w:i/>
      <w:iCs/>
      <w:color w:val="4F81BD" w:themeColor="accent1"/>
      <w:spacing w:val="15"/>
      <w:sz w:val="24"/>
      <w:szCs w:val="24"/>
      <w:lang w:eastAsia="zh-CN"/>
    </w:rPr>
  </w:style>
  <w:style w:type="character" w:customStyle="1" w:styleId="SubtitleChar">
    <w:name w:val="Subtitle Char"/>
    <w:basedOn w:val="DefaultParagraphFont"/>
    <w:link w:val="Subtitle"/>
    <w:uiPriority w:val="11"/>
    <w:rsid w:val="006C42A9"/>
    <w:rPr>
      <w:rFonts w:asciiTheme="majorHAnsi" w:eastAsiaTheme="majorEastAsia" w:hAnsiTheme="majorHAnsi" w:cstheme="majorBidi"/>
      <w:i/>
      <w:iCs/>
      <w:color w:val="4F81BD" w:themeColor="accent1"/>
      <w:spacing w:val="15"/>
      <w:sz w:val="24"/>
      <w:szCs w:val="24"/>
      <w:lang w:eastAsia="zh-CN"/>
    </w:rPr>
  </w:style>
  <w:style w:type="character" w:customStyle="1" w:styleId="Heading3Char">
    <w:name w:val="Heading 3 Char"/>
    <w:basedOn w:val="DefaultParagraphFont"/>
    <w:link w:val="Heading3"/>
    <w:uiPriority w:val="9"/>
    <w:semiHidden/>
    <w:rsid w:val="0075158C"/>
    <w:rPr>
      <w:rFonts w:asciiTheme="majorHAnsi" w:eastAsiaTheme="majorEastAsia" w:hAnsiTheme="majorHAnsi" w:cstheme="majorBidi"/>
      <w:color w:val="243F60" w:themeColor="accent1" w:themeShade="7F"/>
      <w:sz w:val="24"/>
      <w:szCs w:val="24"/>
    </w:rPr>
  </w:style>
  <w:style w:type="character" w:customStyle="1" w:styleId="go">
    <w:name w:val="go"/>
    <w:basedOn w:val="DefaultParagraphFont"/>
    <w:rsid w:val="00751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511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2014" TargetMode="External"/><Relationship Id="rId13" Type="http://schemas.openxmlformats.org/officeDocument/2006/relationships/hyperlink" Target="tel:2022" TargetMode="External"/><Relationship Id="rId18" Type="http://schemas.openxmlformats.org/officeDocument/2006/relationships/hyperlink" Target="tel:213" TargetMode="External"/><Relationship Id="rId3" Type="http://schemas.openxmlformats.org/officeDocument/2006/relationships/settings" Target="settings.xml"/><Relationship Id="rId21" Type="http://schemas.openxmlformats.org/officeDocument/2006/relationships/hyperlink" Target="tel:1991" TargetMode="External"/><Relationship Id="rId7" Type="http://schemas.openxmlformats.org/officeDocument/2006/relationships/hyperlink" Target="tel:2019" TargetMode="External"/><Relationship Id="rId12" Type="http://schemas.openxmlformats.org/officeDocument/2006/relationships/hyperlink" Target="tel:2019" TargetMode="External"/><Relationship Id="rId17" Type="http://schemas.openxmlformats.org/officeDocument/2006/relationships/hyperlink" Target="tel:2021"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177/09579265211051202" TargetMode="External"/><Relationship Id="rId20" Type="http://schemas.openxmlformats.org/officeDocument/2006/relationships/hyperlink" Target="https://doi.org/10.1177/17506352211017458" TargetMode="External"/><Relationship Id="rId1" Type="http://schemas.openxmlformats.org/officeDocument/2006/relationships/numbering" Target="numbering.xml"/><Relationship Id="rId6" Type="http://schemas.openxmlformats.org/officeDocument/2006/relationships/hyperlink" Target="tel:2019" TargetMode="External"/><Relationship Id="rId11" Type="http://schemas.openxmlformats.org/officeDocument/2006/relationships/hyperlink" Target="tel:2022" TargetMode="External"/><Relationship Id="rId24" Type="http://schemas.openxmlformats.org/officeDocument/2006/relationships/fontTable" Target="fontTable.xml"/><Relationship Id="rId5" Type="http://schemas.openxmlformats.org/officeDocument/2006/relationships/hyperlink" Target="mailto:stella.aririguzoh@covenantuniversity.edu.ng" TargetMode="External"/><Relationship Id="rId15" Type="http://schemas.openxmlformats.org/officeDocument/2006/relationships/hyperlink" Target="tel:351" TargetMode="External"/><Relationship Id="rId23" Type="http://schemas.openxmlformats.org/officeDocument/2006/relationships/hyperlink" Target="https://doi.org/10.4324/9780203930434" TargetMode="External"/><Relationship Id="rId10" Type="http://schemas.openxmlformats.org/officeDocument/2006/relationships/hyperlink" Target="tel:2017" TargetMode="External"/><Relationship Id="rId19" Type="http://schemas.openxmlformats.org/officeDocument/2006/relationships/hyperlink" Target="tel:232" TargetMode="External"/><Relationship Id="rId4" Type="http://schemas.openxmlformats.org/officeDocument/2006/relationships/webSettings" Target="webSettings.xml"/><Relationship Id="rId9" Type="http://schemas.openxmlformats.org/officeDocument/2006/relationships/hyperlink" Target="tel:2016" TargetMode="External"/><Relationship Id="rId14" Type="http://schemas.openxmlformats.org/officeDocument/2006/relationships/hyperlink" Target="tel:331" TargetMode="External"/><Relationship Id="rId22" Type="http://schemas.openxmlformats.org/officeDocument/2006/relationships/hyperlink" Target="tel:2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17</Pages>
  <Words>5389</Words>
  <Characters>30718</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NWANTAH EJIKE</dc:creator>
  <cp:lastModifiedBy>NAMA</cp:lastModifiedBy>
  <cp:revision>2</cp:revision>
  <dcterms:created xsi:type="dcterms:W3CDTF">2025-08-20T17:56:00Z</dcterms:created>
  <dcterms:modified xsi:type="dcterms:W3CDTF">2025-12-23T21:02:00Z</dcterms:modified>
</cp:coreProperties>
</file>