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82FB" w14:textId="03177809" w:rsidR="007F689C" w:rsidRDefault="00000000" w:rsidP="00F33A5F">
      <w:pPr>
        <w:pStyle w:val="NormalWeb"/>
        <w:spacing w:beforeAutospacing="0" w:after="0" w:afterAutospacing="0" w:line="480" w:lineRule="auto"/>
        <w:jc w:val="center"/>
        <w:rPr>
          <w:b/>
          <w:bCs/>
          <w:sz w:val="22"/>
          <w:szCs w:val="22"/>
        </w:rPr>
      </w:pPr>
      <w:proofErr w:type="spellStart"/>
      <w:r w:rsidRPr="00B05386">
        <w:rPr>
          <w:b/>
          <w:bCs/>
          <w:sz w:val="22"/>
          <w:szCs w:val="22"/>
        </w:rPr>
        <w:t>From</w:t>
      </w:r>
      <w:proofErr w:type="spellEnd"/>
      <w:r w:rsidRPr="00B05386">
        <w:rPr>
          <w:b/>
          <w:bCs/>
          <w:sz w:val="22"/>
          <w:szCs w:val="22"/>
        </w:rPr>
        <w:t xml:space="preserve"> </w:t>
      </w:r>
      <w:proofErr w:type="spellStart"/>
      <w:r w:rsidRPr="00B05386">
        <w:rPr>
          <w:b/>
          <w:bCs/>
          <w:sz w:val="22"/>
          <w:szCs w:val="22"/>
        </w:rPr>
        <w:t>Screen</w:t>
      </w:r>
      <w:proofErr w:type="spellEnd"/>
      <w:r w:rsidRPr="00B05386">
        <w:rPr>
          <w:b/>
          <w:bCs/>
          <w:sz w:val="22"/>
          <w:szCs w:val="22"/>
        </w:rPr>
        <w:t xml:space="preserve"> </w:t>
      </w:r>
      <w:proofErr w:type="spellStart"/>
      <w:r w:rsidRPr="00B05386">
        <w:rPr>
          <w:b/>
          <w:bCs/>
          <w:sz w:val="22"/>
          <w:szCs w:val="22"/>
        </w:rPr>
        <w:t>to</w:t>
      </w:r>
      <w:proofErr w:type="spellEnd"/>
      <w:r w:rsidRPr="00B05386">
        <w:rPr>
          <w:b/>
          <w:bCs/>
          <w:sz w:val="22"/>
          <w:szCs w:val="22"/>
        </w:rPr>
        <w:t xml:space="preserve"> </w:t>
      </w:r>
      <w:proofErr w:type="spellStart"/>
      <w:r w:rsidRPr="00B05386">
        <w:rPr>
          <w:b/>
          <w:bCs/>
          <w:sz w:val="22"/>
          <w:szCs w:val="22"/>
        </w:rPr>
        <w:t>Skillet</w:t>
      </w:r>
      <w:proofErr w:type="spellEnd"/>
      <w:r w:rsidRPr="00B05386">
        <w:rPr>
          <w:b/>
          <w:bCs/>
          <w:sz w:val="22"/>
          <w:szCs w:val="22"/>
        </w:rPr>
        <w:t xml:space="preserve"> (</w:t>
      </w:r>
      <w:proofErr w:type="spellStart"/>
      <w:r w:rsidRPr="00B05386">
        <w:rPr>
          <w:b/>
          <w:bCs/>
          <w:sz w:val="22"/>
          <w:szCs w:val="22"/>
        </w:rPr>
        <w:t>From</w:t>
      </w:r>
      <w:proofErr w:type="spellEnd"/>
      <w:r w:rsidRPr="00B05386">
        <w:rPr>
          <w:b/>
          <w:bCs/>
          <w:sz w:val="22"/>
          <w:szCs w:val="22"/>
        </w:rPr>
        <w:t xml:space="preserve"> </w:t>
      </w:r>
      <w:proofErr w:type="spellStart"/>
      <w:r w:rsidRPr="00B05386">
        <w:rPr>
          <w:b/>
          <w:bCs/>
          <w:sz w:val="22"/>
          <w:szCs w:val="22"/>
        </w:rPr>
        <w:t>Interaction</w:t>
      </w:r>
      <w:proofErr w:type="spellEnd"/>
      <w:r w:rsidRPr="00B05386">
        <w:rPr>
          <w:b/>
          <w:bCs/>
          <w:sz w:val="22"/>
          <w:szCs w:val="22"/>
        </w:rPr>
        <w:t xml:space="preserve"> </w:t>
      </w:r>
      <w:proofErr w:type="spellStart"/>
      <w:r w:rsidRPr="00B05386">
        <w:rPr>
          <w:b/>
          <w:bCs/>
          <w:sz w:val="22"/>
          <w:szCs w:val="22"/>
        </w:rPr>
        <w:t>to</w:t>
      </w:r>
      <w:proofErr w:type="spellEnd"/>
      <w:r w:rsidRPr="00B05386">
        <w:rPr>
          <w:b/>
          <w:bCs/>
          <w:sz w:val="22"/>
          <w:szCs w:val="22"/>
        </w:rPr>
        <w:t xml:space="preserve"> Application): The </w:t>
      </w:r>
      <w:proofErr w:type="spellStart"/>
      <w:r w:rsidRPr="00B05386">
        <w:rPr>
          <w:b/>
          <w:bCs/>
          <w:sz w:val="22"/>
          <w:szCs w:val="22"/>
        </w:rPr>
        <w:t>Contribution</w:t>
      </w:r>
      <w:proofErr w:type="spellEnd"/>
      <w:r w:rsidRPr="00B05386">
        <w:rPr>
          <w:b/>
          <w:bCs/>
          <w:sz w:val="22"/>
          <w:szCs w:val="22"/>
        </w:rPr>
        <w:t xml:space="preserve"> of </w:t>
      </w:r>
      <w:proofErr w:type="spellStart"/>
      <w:r w:rsidRPr="00B05386">
        <w:rPr>
          <w:b/>
          <w:bCs/>
          <w:sz w:val="22"/>
          <w:szCs w:val="22"/>
        </w:rPr>
        <w:t>Social</w:t>
      </w:r>
      <w:proofErr w:type="spellEnd"/>
      <w:r w:rsidRPr="00B05386">
        <w:rPr>
          <w:b/>
          <w:bCs/>
          <w:sz w:val="22"/>
          <w:szCs w:val="22"/>
        </w:rPr>
        <w:t xml:space="preserve"> Media </w:t>
      </w:r>
      <w:proofErr w:type="spellStart"/>
      <w:r w:rsidRPr="00B05386">
        <w:rPr>
          <w:b/>
          <w:bCs/>
          <w:sz w:val="22"/>
          <w:szCs w:val="22"/>
        </w:rPr>
        <w:t>Recipe</w:t>
      </w:r>
      <w:proofErr w:type="spellEnd"/>
      <w:r w:rsidRPr="00B05386">
        <w:rPr>
          <w:b/>
          <w:bCs/>
          <w:sz w:val="22"/>
          <w:szCs w:val="22"/>
        </w:rPr>
        <w:t xml:space="preserve"> </w:t>
      </w:r>
      <w:proofErr w:type="spellStart"/>
      <w:r w:rsidRPr="00B05386">
        <w:rPr>
          <w:b/>
          <w:bCs/>
          <w:sz w:val="22"/>
          <w:szCs w:val="22"/>
        </w:rPr>
        <w:t>Videos</w:t>
      </w:r>
      <w:proofErr w:type="spellEnd"/>
      <w:r w:rsidRPr="00B05386">
        <w:rPr>
          <w:b/>
          <w:bCs/>
          <w:sz w:val="22"/>
          <w:szCs w:val="22"/>
        </w:rPr>
        <w:t xml:space="preserve"> </w:t>
      </w:r>
      <w:proofErr w:type="spellStart"/>
      <w:r w:rsidRPr="00B05386">
        <w:rPr>
          <w:b/>
          <w:bCs/>
          <w:sz w:val="22"/>
          <w:szCs w:val="22"/>
        </w:rPr>
        <w:t>to</w:t>
      </w:r>
      <w:proofErr w:type="spellEnd"/>
      <w:r w:rsidRPr="00B05386">
        <w:rPr>
          <w:b/>
          <w:bCs/>
          <w:sz w:val="22"/>
          <w:szCs w:val="22"/>
        </w:rPr>
        <w:t xml:space="preserve"> </w:t>
      </w:r>
      <w:proofErr w:type="spellStart"/>
      <w:r w:rsidRPr="00B05386">
        <w:rPr>
          <w:b/>
          <w:bCs/>
          <w:sz w:val="22"/>
          <w:szCs w:val="22"/>
        </w:rPr>
        <w:t>Gastronomic</w:t>
      </w:r>
      <w:proofErr w:type="spellEnd"/>
      <w:r w:rsidRPr="00B05386">
        <w:rPr>
          <w:b/>
          <w:bCs/>
          <w:sz w:val="22"/>
          <w:szCs w:val="22"/>
        </w:rPr>
        <w:t xml:space="preserve"> Learning</w:t>
      </w:r>
    </w:p>
    <w:p w14:paraId="4C08BC78" w14:textId="77777777" w:rsidR="00F33A5F" w:rsidRDefault="00F33A5F" w:rsidP="00F33A5F">
      <w:pPr>
        <w:pStyle w:val="NormalWeb"/>
        <w:spacing w:beforeAutospacing="0" w:after="0" w:afterAutospacing="0" w:line="480" w:lineRule="auto"/>
        <w:jc w:val="center"/>
        <w:rPr>
          <w:b/>
          <w:bCs/>
          <w:sz w:val="22"/>
          <w:szCs w:val="22"/>
        </w:rPr>
      </w:pPr>
    </w:p>
    <w:p w14:paraId="72C46EED" w14:textId="77777777" w:rsidR="00F33A5F" w:rsidRDefault="00F33A5F" w:rsidP="00F33A5F">
      <w:pPr>
        <w:pStyle w:val="NormalWeb"/>
        <w:spacing w:beforeAutospacing="0" w:after="0" w:afterAutospacing="0" w:line="480" w:lineRule="auto"/>
        <w:jc w:val="center"/>
        <w:rPr>
          <w:b/>
          <w:bCs/>
          <w:sz w:val="22"/>
          <w:szCs w:val="22"/>
        </w:rPr>
      </w:pPr>
    </w:p>
    <w:p w14:paraId="5E8D9E16" w14:textId="77777777" w:rsidR="00F33A5F" w:rsidRDefault="00F33A5F" w:rsidP="00F33A5F">
      <w:pPr>
        <w:pStyle w:val="NormalWeb"/>
        <w:spacing w:beforeAutospacing="0" w:after="0" w:afterAutospacing="0" w:line="480" w:lineRule="auto"/>
        <w:jc w:val="center"/>
        <w:rPr>
          <w:sz w:val="22"/>
          <w:szCs w:val="22"/>
        </w:rPr>
      </w:pPr>
    </w:p>
    <w:p w14:paraId="29BAE3A2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1227D076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504522D4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0A18C5A3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2C8F81BE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4546B0FF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76CF4ABB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144C85FD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28F83ECD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240569B6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08070081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2DF61417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09FCA2F1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770697B5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6714E59D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163AA33F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18E7190D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7114611D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3740041D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1E8A5C36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5078D569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02994A4D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75878C83" w14:textId="77777777" w:rsidR="007F689C" w:rsidRDefault="007F689C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06EC6C3C" w14:textId="3BC7C930" w:rsidR="00AF4F43" w:rsidRPr="00AF4F43" w:rsidRDefault="00000000" w:rsidP="00AF4F43">
      <w:pPr>
        <w:pStyle w:val="NormalWeb"/>
        <w:rPr>
          <w:b/>
          <w:bCs/>
        </w:rPr>
      </w:pPr>
      <w:r w:rsidRPr="00B05386">
        <w:rPr>
          <w:sz w:val="22"/>
          <w:szCs w:val="22"/>
        </w:rPr>
        <w:lastRenderedPageBreak/>
        <w:br/>
      </w:r>
      <w:r w:rsidRPr="00B05386">
        <w:rPr>
          <w:sz w:val="22"/>
          <w:szCs w:val="22"/>
        </w:rPr>
        <w:br/>
      </w:r>
      <w:proofErr w:type="spellStart"/>
      <w:r w:rsidR="00AF4F43" w:rsidRPr="00AF4F43">
        <w:rPr>
          <w:b/>
          <w:bCs/>
        </w:rPr>
        <w:t>Abstract</w:t>
      </w:r>
      <w:proofErr w:type="spellEnd"/>
    </w:p>
    <w:p w14:paraId="57CD40DC" w14:textId="3967AA6E" w:rsidR="00AF4F43" w:rsidRPr="00AF4F43" w:rsidRDefault="00AF4F43" w:rsidP="00AF4F43">
      <w:pPr>
        <w:pStyle w:val="NormalWeb"/>
        <w:jc w:val="both"/>
      </w:pPr>
      <w:proofErr w:type="spellStart"/>
      <w:r w:rsidRPr="00AF4F43">
        <w:t>This</w:t>
      </w:r>
      <w:proofErr w:type="spellEnd"/>
      <w:r w:rsidRPr="00AF4F43">
        <w:t xml:space="preserve"> </w:t>
      </w:r>
      <w:proofErr w:type="spellStart"/>
      <w:r w:rsidRPr="00AF4F43">
        <w:t>study</w:t>
      </w:r>
      <w:proofErr w:type="spellEnd"/>
      <w:r w:rsidRPr="00AF4F43">
        <w:t xml:space="preserve">, </w:t>
      </w:r>
      <w:proofErr w:type="spellStart"/>
      <w:r w:rsidRPr="00AF4F43">
        <w:t>titled</w:t>
      </w:r>
      <w:proofErr w:type="spellEnd"/>
      <w:r w:rsidRPr="00AF4F43">
        <w:t xml:space="preserve"> </w:t>
      </w:r>
      <w:proofErr w:type="spellStart"/>
      <w:r w:rsidRPr="00AF4F43">
        <w:t>From</w:t>
      </w:r>
      <w:proofErr w:type="spellEnd"/>
      <w:r w:rsidRPr="00AF4F43">
        <w:t xml:space="preserve"> </w:t>
      </w:r>
      <w:proofErr w:type="spellStart"/>
      <w:r w:rsidRPr="00AF4F43">
        <w:t>Screen</w:t>
      </w:r>
      <w:proofErr w:type="spellEnd"/>
      <w:r w:rsidRPr="00AF4F43">
        <w:t xml:space="preserve"> </w:t>
      </w:r>
      <w:proofErr w:type="spellStart"/>
      <w:r w:rsidRPr="00AF4F43">
        <w:t>to</w:t>
      </w:r>
      <w:proofErr w:type="spellEnd"/>
      <w:r w:rsidRPr="00AF4F43">
        <w:t xml:space="preserve"> </w:t>
      </w:r>
      <w:proofErr w:type="spellStart"/>
      <w:r w:rsidRPr="00AF4F43">
        <w:t>Skillet</w:t>
      </w:r>
      <w:proofErr w:type="spellEnd"/>
      <w:r w:rsidRPr="00AF4F43">
        <w:t xml:space="preserve"> (</w:t>
      </w:r>
      <w:proofErr w:type="spellStart"/>
      <w:r w:rsidRPr="00AF4F43">
        <w:t>From</w:t>
      </w:r>
      <w:proofErr w:type="spellEnd"/>
      <w:r w:rsidRPr="00AF4F43">
        <w:t xml:space="preserve"> </w:t>
      </w:r>
      <w:proofErr w:type="spellStart"/>
      <w:r w:rsidRPr="00AF4F43">
        <w:t>Interaction</w:t>
      </w:r>
      <w:proofErr w:type="spellEnd"/>
      <w:r w:rsidRPr="00AF4F43">
        <w:t xml:space="preserve"> </w:t>
      </w:r>
      <w:proofErr w:type="spellStart"/>
      <w:r w:rsidRPr="00AF4F43">
        <w:t>to</w:t>
      </w:r>
      <w:proofErr w:type="spellEnd"/>
      <w:r w:rsidRPr="00AF4F43">
        <w:t xml:space="preserve"> Application): The </w:t>
      </w:r>
      <w:proofErr w:type="spellStart"/>
      <w:r w:rsidRPr="00AF4F43">
        <w:t>Contribution</w:t>
      </w:r>
      <w:proofErr w:type="spellEnd"/>
      <w:r w:rsidRPr="00AF4F43">
        <w:t xml:space="preserve"> of </w:t>
      </w:r>
      <w:proofErr w:type="spellStart"/>
      <w:r w:rsidRPr="00AF4F43">
        <w:t>Social</w:t>
      </w:r>
      <w:proofErr w:type="spellEnd"/>
      <w:r w:rsidRPr="00AF4F43">
        <w:t xml:space="preserve"> Media </w:t>
      </w:r>
      <w:proofErr w:type="spellStart"/>
      <w:r w:rsidRPr="00AF4F43">
        <w:t>Recipe</w:t>
      </w:r>
      <w:proofErr w:type="spellEnd"/>
      <w:r w:rsidRPr="00AF4F43">
        <w:t xml:space="preserve"> </w:t>
      </w:r>
      <w:proofErr w:type="spellStart"/>
      <w:r w:rsidRPr="00AF4F43">
        <w:t>Videos</w:t>
      </w:r>
      <w:proofErr w:type="spellEnd"/>
      <w:r w:rsidRPr="00AF4F43">
        <w:t xml:space="preserve"> </w:t>
      </w:r>
      <w:proofErr w:type="spellStart"/>
      <w:r w:rsidRPr="00AF4F43">
        <w:t>to</w:t>
      </w:r>
      <w:proofErr w:type="spellEnd"/>
      <w:r w:rsidRPr="00AF4F43">
        <w:t xml:space="preserve"> </w:t>
      </w:r>
      <w:proofErr w:type="spellStart"/>
      <w:r w:rsidRPr="00AF4F43">
        <w:t>Gastronomic</w:t>
      </w:r>
      <w:proofErr w:type="spellEnd"/>
      <w:r w:rsidRPr="00AF4F43">
        <w:t xml:space="preserve"> Learning, </w:t>
      </w:r>
      <w:proofErr w:type="spellStart"/>
      <w:r w:rsidRPr="00AF4F43">
        <w:t>examines</w:t>
      </w:r>
      <w:proofErr w:type="spellEnd"/>
      <w:r w:rsidRPr="00AF4F43">
        <w:t xml:space="preserve"> how </w:t>
      </w:r>
      <w:proofErr w:type="spellStart"/>
      <w:r w:rsidRPr="00AF4F43">
        <w:t>social</w:t>
      </w:r>
      <w:proofErr w:type="spellEnd"/>
      <w:r w:rsidRPr="00AF4F43">
        <w:t xml:space="preserve"> </w:t>
      </w:r>
      <w:proofErr w:type="spellStart"/>
      <w:r w:rsidRPr="00AF4F43">
        <w:t>media</w:t>
      </w:r>
      <w:proofErr w:type="spellEnd"/>
      <w:r w:rsidRPr="00AF4F43">
        <w:t xml:space="preserve"> </w:t>
      </w:r>
      <w:proofErr w:type="spellStart"/>
      <w:r w:rsidRPr="00AF4F43">
        <w:t>platforms</w:t>
      </w:r>
      <w:proofErr w:type="spellEnd"/>
      <w:r w:rsidRPr="00AF4F43">
        <w:t xml:space="preserve"> </w:t>
      </w:r>
      <w:proofErr w:type="spellStart"/>
      <w:r w:rsidRPr="00AF4F43">
        <w:t>are</w:t>
      </w:r>
      <w:proofErr w:type="spellEnd"/>
      <w:r w:rsidRPr="00AF4F43">
        <w:t xml:space="preserve"> </w:t>
      </w:r>
      <w:proofErr w:type="spellStart"/>
      <w:r w:rsidRPr="00AF4F43">
        <w:t>increasingly</w:t>
      </w:r>
      <w:proofErr w:type="spellEnd"/>
      <w:r w:rsidRPr="00AF4F43">
        <w:t xml:space="preserve"> </w:t>
      </w:r>
      <w:proofErr w:type="spellStart"/>
      <w:r w:rsidRPr="00AF4F43">
        <w:t>shaping</w:t>
      </w:r>
      <w:proofErr w:type="spellEnd"/>
      <w:r w:rsidRPr="00AF4F43">
        <w:t xml:space="preserve"> </w:t>
      </w:r>
      <w:proofErr w:type="spellStart"/>
      <w:r w:rsidRPr="00AF4F43">
        <w:t>individuals</w:t>
      </w:r>
      <w:proofErr w:type="spellEnd"/>
      <w:r w:rsidRPr="00AF4F43">
        <w:t xml:space="preserve">’ </w:t>
      </w:r>
      <w:proofErr w:type="spellStart"/>
      <w:r w:rsidRPr="00AF4F43">
        <w:t>engagement</w:t>
      </w:r>
      <w:proofErr w:type="spellEnd"/>
      <w:r w:rsidRPr="00AF4F43">
        <w:t xml:space="preserve"> </w:t>
      </w:r>
      <w:proofErr w:type="spellStart"/>
      <w:r w:rsidRPr="00AF4F43">
        <w:t>with</w:t>
      </w:r>
      <w:proofErr w:type="spellEnd"/>
      <w:r w:rsidRPr="00AF4F43">
        <w:t xml:space="preserve"> </w:t>
      </w:r>
      <w:proofErr w:type="spellStart"/>
      <w:r w:rsidRPr="00AF4F43">
        <w:t>gastronomic</w:t>
      </w:r>
      <w:proofErr w:type="spellEnd"/>
      <w:r w:rsidRPr="00AF4F43">
        <w:t xml:space="preserve"> </w:t>
      </w:r>
      <w:proofErr w:type="spellStart"/>
      <w:r w:rsidRPr="00AF4F43">
        <w:t>learning</w:t>
      </w:r>
      <w:proofErr w:type="spellEnd"/>
      <w:r w:rsidRPr="00AF4F43">
        <w:t xml:space="preserve">, </w:t>
      </w:r>
      <w:proofErr w:type="spellStart"/>
      <w:r w:rsidRPr="00AF4F43">
        <w:t>particularly</w:t>
      </w:r>
      <w:proofErr w:type="spellEnd"/>
      <w:r w:rsidRPr="00AF4F43">
        <w:t xml:space="preserve"> </w:t>
      </w:r>
      <w:proofErr w:type="spellStart"/>
      <w:r w:rsidRPr="00AF4F43">
        <w:t>through</w:t>
      </w:r>
      <w:proofErr w:type="spellEnd"/>
      <w:r w:rsidRPr="00AF4F43">
        <w:t xml:space="preserve"> </w:t>
      </w:r>
      <w:proofErr w:type="spellStart"/>
      <w:r w:rsidRPr="00AF4F43">
        <w:t>cooking</w:t>
      </w:r>
      <w:proofErr w:type="spellEnd"/>
      <w:r w:rsidRPr="00AF4F43">
        <w:t xml:space="preserve"> </w:t>
      </w:r>
      <w:proofErr w:type="spellStart"/>
      <w:r w:rsidRPr="00AF4F43">
        <w:t>tutorial</w:t>
      </w:r>
      <w:proofErr w:type="spellEnd"/>
      <w:r w:rsidRPr="00AF4F43">
        <w:t xml:space="preserve"> </w:t>
      </w:r>
      <w:proofErr w:type="spellStart"/>
      <w:r w:rsidRPr="00AF4F43">
        <w:t>videos</w:t>
      </w:r>
      <w:proofErr w:type="spellEnd"/>
      <w:r w:rsidRPr="00AF4F43">
        <w:t xml:space="preserve">. The </w:t>
      </w:r>
      <w:proofErr w:type="spellStart"/>
      <w:r w:rsidRPr="00AF4F43">
        <w:t>study</w:t>
      </w:r>
      <w:proofErr w:type="spellEnd"/>
      <w:r w:rsidRPr="00AF4F43">
        <w:t xml:space="preserve"> </w:t>
      </w:r>
      <w:proofErr w:type="spellStart"/>
      <w:r w:rsidRPr="00AF4F43">
        <w:t>investigates</w:t>
      </w:r>
      <w:proofErr w:type="spellEnd"/>
      <w:r w:rsidRPr="00AF4F43">
        <w:t xml:space="preserve"> the </w:t>
      </w:r>
      <w:proofErr w:type="spellStart"/>
      <w:r w:rsidRPr="00AF4F43">
        <w:t>effects</w:t>
      </w:r>
      <w:proofErr w:type="spellEnd"/>
      <w:r w:rsidRPr="00AF4F43">
        <w:t xml:space="preserve"> of </w:t>
      </w:r>
      <w:proofErr w:type="spellStart"/>
      <w:r w:rsidRPr="00AF4F43">
        <w:t>recipe</w:t>
      </w:r>
      <w:proofErr w:type="spellEnd"/>
      <w:r w:rsidRPr="00AF4F43">
        <w:t xml:space="preserve"> </w:t>
      </w:r>
      <w:proofErr w:type="spellStart"/>
      <w:r w:rsidRPr="00AF4F43">
        <w:t>videos</w:t>
      </w:r>
      <w:proofErr w:type="spellEnd"/>
      <w:r w:rsidRPr="00AF4F43">
        <w:t xml:space="preserve"> </w:t>
      </w:r>
      <w:proofErr w:type="spellStart"/>
      <w:r w:rsidRPr="00AF4F43">
        <w:t>shared</w:t>
      </w:r>
      <w:proofErr w:type="spellEnd"/>
      <w:r w:rsidRPr="00AF4F43">
        <w:t xml:space="preserve"> on YouTube and Instagram on </w:t>
      </w:r>
      <w:proofErr w:type="spellStart"/>
      <w:r w:rsidRPr="00AF4F43">
        <w:t>users</w:t>
      </w:r>
      <w:proofErr w:type="spellEnd"/>
      <w:r w:rsidRPr="00AF4F43">
        <w:t xml:space="preserve">’ </w:t>
      </w:r>
      <w:proofErr w:type="spellStart"/>
      <w:r w:rsidRPr="00AF4F43">
        <w:t>learning</w:t>
      </w:r>
      <w:proofErr w:type="spellEnd"/>
      <w:r w:rsidRPr="00AF4F43">
        <w:t xml:space="preserve"> </w:t>
      </w:r>
      <w:proofErr w:type="spellStart"/>
      <w:r w:rsidRPr="00AF4F43">
        <w:t>motivation</w:t>
      </w:r>
      <w:proofErr w:type="spellEnd"/>
      <w:r w:rsidRPr="00AF4F43">
        <w:t xml:space="preserve">, </w:t>
      </w:r>
      <w:proofErr w:type="spellStart"/>
      <w:r w:rsidRPr="00AF4F43">
        <w:t>trust</w:t>
      </w:r>
      <w:proofErr w:type="spellEnd"/>
      <w:r w:rsidRPr="00AF4F43">
        <w:t xml:space="preserve"> </w:t>
      </w:r>
      <w:proofErr w:type="spellStart"/>
      <w:r w:rsidRPr="00AF4F43">
        <w:t>perception</w:t>
      </w:r>
      <w:proofErr w:type="spellEnd"/>
      <w:r w:rsidRPr="00AF4F43">
        <w:t xml:space="preserve">, and </w:t>
      </w:r>
      <w:proofErr w:type="spellStart"/>
      <w:r w:rsidRPr="00AF4F43">
        <w:t>culinary</w:t>
      </w:r>
      <w:proofErr w:type="spellEnd"/>
      <w:r w:rsidRPr="00AF4F43">
        <w:t xml:space="preserve"> </w:t>
      </w:r>
      <w:proofErr w:type="spellStart"/>
      <w:r w:rsidRPr="00AF4F43">
        <w:t>skill</w:t>
      </w:r>
      <w:proofErr w:type="spellEnd"/>
      <w:r w:rsidRPr="00AF4F43">
        <w:t xml:space="preserve"> </w:t>
      </w:r>
      <w:proofErr w:type="spellStart"/>
      <w:r w:rsidRPr="00AF4F43">
        <w:t>development</w:t>
      </w:r>
      <w:proofErr w:type="spellEnd"/>
      <w:r w:rsidRPr="00AF4F43">
        <w:t xml:space="preserve">. The </w:t>
      </w:r>
      <w:proofErr w:type="spellStart"/>
      <w:r w:rsidRPr="00AF4F43">
        <w:t>research</w:t>
      </w:r>
      <w:proofErr w:type="spellEnd"/>
      <w:r w:rsidRPr="00AF4F43">
        <w:t xml:space="preserve"> is </w:t>
      </w:r>
      <w:proofErr w:type="spellStart"/>
      <w:r w:rsidRPr="00AF4F43">
        <w:t>grounded</w:t>
      </w:r>
      <w:proofErr w:type="spellEnd"/>
      <w:r w:rsidRPr="00AF4F43">
        <w:t xml:space="preserve"> in the </w:t>
      </w:r>
      <w:proofErr w:type="spellStart"/>
      <w:r w:rsidRPr="00AF4F43">
        <w:t>Uses</w:t>
      </w:r>
      <w:proofErr w:type="spellEnd"/>
      <w:r w:rsidRPr="00AF4F43">
        <w:t xml:space="preserve"> and </w:t>
      </w:r>
      <w:proofErr w:type="spellStart"/>
      <w:r w:rsidRPr="00AF4F43">
        <w:t>Gratifications</w:t>
      </w:r>
      <w:proofErr w:type="spellEnd"/>
      <w:r w:rsidRPr="00AF4F43">
        <w:t xml:space="preserve"> </w:t>
      </w:r>
      <w:proofErr w:type="spellStart"/>
      <w:r w:rsidRPr="00AF4F43">
        <w:t>Theory</w:t>
      </w:r>
      <w:proofErr w:type="spellEnd"/>
      <w:r w:rsidRPr="00AF4F43">
        <w:t xml:space="preserve">, the </w:t>
      </w:r>
      <w:proofErr w:type="spellStart"/>
      <w:r w:rsidRPr="00AF4F43">
        <w:t>Technology</w:t>
      </w:r>
      <w:proofErr w:type="spellEnd"/>
      <w:r w:rsidRPr="00AF4F43">
        <w:t xml:space="preserve"> </w:t>
      </w:r>
      <w:proofErr w:type="spellStart"/>
      <w:r w:rsidRPr="00AF4F43">
        <w:t>Acceptance</w:t>
      </w:r>
      <w:proofErr w:type="spellEnd"/>
      <w:r w:rsidRPr="00AF4F43">
        <w:t xml:space="preserve"> Model, and </w:t>
      </w:r>
      <w:proofErr w:type="spellStart"/>
      <w:r w:rsidRPr="00AF4F43">
        <w:t>Social</w:t>
      </w:r>
      <w:proofErr w:type="spellEnd"/>
      <w:r w:rsidRPr="00AF4F43">
        <w:t xml:space="preserve"> </w:t>
      </w:r>
      <w:proofErr w:type="spellStart"/>
      <w:r w:rsidRPr="00AF4F43">
        <w:t>Cognitive</w:t>
      </w:r>
      <w:proofErr w:type="spellEnd"/>
      <w:r w:rsidRPr="00AF4F43">
        <w:t xml:space="preserve"> </w:t>
      </w:r>
      <w:proofErr w:type="spellStart"/>
      <w:r w:rsidRPr="00AF4F43">
        <w:t>Theory</w:t>
      </w:r>
      <w:proofErr w:type="spellEnd"/>
      <w:r w:rsidRPr="00AF4F43">
        <w:t>.</w:t>
      </w:r>
    </w:p>
    <w:p w14:paraId="783E1C8C" w14:textId="77777777" w:rsidR="00AF4F43" w:rsidRPr="00AF4F43" w:rsidRDefault="00AF4F43" w:rsidP="00AF4F43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Data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were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collected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from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400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participants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via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an online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survey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and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analyzed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using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SPSS and Hayes’ PROCESS Macro.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Factor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analyses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revealed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strong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construct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validity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and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internal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consistency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(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e.g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.,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Interest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and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Motivation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: CR = .802; AVE = .574).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Regression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analysis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showed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that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Skill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and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Practice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levels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were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significantly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predicted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by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Platform Perception (β = .325),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Trust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and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Social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Approval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(β = .338), and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Interest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>–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Motivation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(β = .287) (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Adj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. R² = .747; p &lt; .001).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Mediation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analyses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identified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Platform Perception (β = .373; CI [0.296–0.450]) and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Trust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and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Social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Approval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(β = .3604; CI [0.2808–0.4398]) as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significant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mediators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However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Digital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Literacy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did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not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exhibit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statistically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significant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moderating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effect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>.</w:t>
      </w:r>
    </w:p>
    <w:p w14:paraId="01DA24E5" w14:textId="77777777" w:rsidR="00AF4F43" w:rsidRPr="00AF4F43" w:rsidRDefault="00AF4F43" w:rsidP="00AF4F43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These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findings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highlight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the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critical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role of platform-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related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perceptions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and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trust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transforming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digital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engagement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into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practical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culinary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learning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Social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media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recipe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videos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can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therefore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serve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as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effective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pedagogical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tools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informal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gastronomic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education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>.</w:t>
      </w:r>
    </w:p>
    <w:p w14:paraId="28C60663" w14:textId="77777777" w:rsidR="00AF4F43" w:rsidRPr="00AF4F43" w:rsidRDefault="00AF4F43" w:rsidP="00AF4F43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proofErr w:type="spellStart"/>
      <w:r w:rsidRPr="00AF4F43">
        <w:rPr>
          <w:rFonts w:eastAsia="Times New Roman" w:cs="Times New Roman"/>
          <w:b/>
          <w:bCs/>
          <w:kern w:val="0"/>
          <w:lang w:eastAsia="tr-TR"/>
          <w14:ligatures w14:val="none"/>
        </w:rPr>
        <w:t>Keywords</w:t>
      </w:r>
      <w:proofErr w:type="spellEnd"/>
      <w:r w:rsidRPr="00AF4F43"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Social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media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recipe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videos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gastronomic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learning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, platform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perception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learning</w:t>
      </w:r>
      <w:proofErr w:type="spellEnd"/>
      <w:r w:rsidRPr="00AF4F43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AF4F43">
        <w:rPr>
          <w:rFonts w:eastAsia="Times New Roman" w:cs="Times New Roman"/>
          <w:kern w:val="0"/>
          <w:lang w:eastAsia="tr-TR"/>
          <w14:ligatures w14:val="none"/>
        </w:rPr>
        <w:t>motivation</w:t>
      </w:r>
      <w:proofErr w:type="spellEnd"/>
    </w:p>
    <w:p w14:paraId="2BE4EB31" w14:textId="4FEFC95A" w:rsidR="006855B6" w:rsidRDefault="006855B6" w:rsidP="00AF4F43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1B1F2D38" w14:textId="77777777" w:rsidR="007F689C" w:rsidRDefault="007F689C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7A4E47C7" w14:textId="77777777" w:rsidR="007F689C" w:rsidRDefault="007F689C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21810E74" w14:textId="77777777" w:rsidR="007F689C" w:rsidRDefault="007F689C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74FC7101" w14:textId="77777777" w:rsidR="007F689C" w:rsidRDefault="007F689C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485F7E12" w14:textId="77777777" w:rsidR="007F689C" w:rsidRDefault="007F689C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451CB810" w14:textId="77777777" w:rsidR="00B21713" w:rsidRPr="00B05386" w:rsidRDefault="00B21713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081F8554" w14:textId="77777777" w:rsidR="006855B6" w:rsidRDefault="006855B6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531D9020" w14:textId="77777777" w:rsidR="00AF4F43" w:rsidRDefault="00AF4F43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16129651" w14:textId="77777777" w:rsidR="00AF4F43" w:rsidRDefault="00AF4F43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1C7C9A81" w14:textId="77777777" w:rsidR="00AF4F43" w:rsidRPr="00B05386" w:rsidRDefault="00AF4F43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3C4AA8C7" w14:textId="77777777" w:rsidR="006855B6" w:rsidRPr="00B05386" w:rsidRDefault="006855B6" w:rsidP="007F689C">
      <w:pPr>
        <w:spacing w:after="0" w:line="480" w:lineRule="auto"/>
        <w:rPr>
          <w:rFonts w:cs="Times New Roman"/>
          <w:sz w:val="22"/>
          <w:szCs w:val="22"/>
        </w:rPr>
      </w:pPr>
    </w:p>
    <w:p w14:paraId="25F7CA40" w14:textId="379AC3AA" w:rsidR="006855B6" w:rsidRPr="00B05386" w:rsidRDefault="00000000" w:rsidP="00F33A5F">
      <w:pPr>
        <w:pStyle w:val="NormalWeb"/>
        <w:numPr>
          <w:ilvl w:val="0"/>
          <w:numId w:val="13"/>
        </w:numPr>
        <w:spacing w:beforeAutospacing="0" w:after="0" w:afterAutospacing="0" w:line="480" w:lineRule="auto"/>
        <w:jc w:val="both"/>
        <w:rPr>
          <w:b/>
          <w:bCs/>
          <w:sz w:val="22"/>
          <w:szCs w:val="22"/>
        </w:rPr>
      </w:pPr>
      <w:proofErr w:type="spellStart"/>
      <w:r w:rsidRPr="00B05386">
        <w:rPr>
          <w:b/>
          <w:bCs/>
          <w:sz w:val="22"/>
          <w:szCs w:val="22"/>
        </w:rPr>
        <w:lastRenderedPageBreak/>
        <w:t>Introduction</w:t>
      </w:r>
      <w:proofErr w:type="spellEnd"/>
      <w:r w:rsidRPr="00B05386">
        <w:rPr>
          <w:b/>
          <w:bCs/>
          <w:sz w:val="22"/>
          <w:szCs w:val="22"/>
        </w:rPr>
        <w:t xml:space="preserve"> </w:t>
      </w:r>
    </w:p>
    <w:p w14:paraId="2E16D018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Gastronomy is not </w:t>
      </w:r>
      <w:proofErr w:type="spellStart"/>
      <w:r w:rsidRPr="00B05386">
        <w:rPr>
          <w:sz w:val="22"/>
          <w:szCs w:val="22"/>
        </w:rPr>
        <w:t>merely</w:t>
      </w:r>
      <w:proofErr w:type="spellEnd"/>
      <w:r w:rsidRPr="00B05386">
        <w:rPr>
          <w:sz w:val="22"/>
          <w:szCs w:val="22"/>
        </w:rPr>
        <w:t xml:space="preserve"> the art of </w:t>
      </w:r>
      <w:proofErr w:type="spellStart"/>
      <w:r w:rsidRPr="00B05386">
        <w:rPr>
          <w:sz w:val="22"/>
          <w:szCs w:val="22"/>
        </w:rPr>
        <w:t>cooking</w:t>
      </w:r>
      <w:proofErr w:type="spellEnd"/>
      <w:r w:rsidRPr="00B05386">
        <w:rPr>
          <w:sz w:val="22"/>
          <w:szCs w:val="22"/>
        </w:rPr>
        <w:t xml:space="preserve">; it is an </w:t>
      </w:r>
      <w:proofErr w:type="spellStart"/>
      <w:r w:rsidRPr="00B05386">
        <w:rPr>
          <w:sz w:val="22"/>
          <w:szCs w:val="22"/>
        </w:rPr>
        <w:t>interdisciplinary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field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encompasses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culture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sensory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experiences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rituals</w:t>
      </w:r>
      <w:proofErr w:type="spellEnd"/>
      <w:r w:rsidRPr="00B05386">
        <w:rPr>
          <w:sz w:val="22"/>
          <w:szCs w:val="22"/>
        </w:rPr>
        <w:t xml:space="preserve">, and the </w:t>
      </w:r>
      <w:proofErr w:type="spellStart"/>
      <w:r w:rsidRPr="00B05386">
        <w:rPr>
          <w:sz w:val="22"/>
          <w:szCs w:val="22"/>
        </w:rPr>
        <w:t>transmission</w:t>
      </w:r>
      <w:proofErr w:type="spellEnd"/>
      <w:r w:rsidRPr="00B05386">
        <w:rPr>
          <w:sz w:val="22"/>
          <w:szCs w:val="22"/>
        </w:rPr>
        <w:t xml:space="preserve"> of knowledge. </w:t>
      </w:r>
      <w:proofErr w:type="spellStart"/>
      <w:r w:rsidRPr="00B05386">
        <w:rPr>
          <w:sz w:val="22"/>
          <w:szCs w:val="22"/>
        </w:rPr>
        <w:t>Traditionally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gastronomic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education</w:t>
      </w:r>
      <w:proofErr w:type="spellEnd"/>
      <w:r w:rsidRPr="00B05386">
        <w:rPr>
          <w:sz w:val="22"/>
          <w:szCs w:val="22"/>
        </w:rPr>
        <w:t xml:space="preserve"> has </w:t>
      </w:r>
      <w:proofErr w:type="spellStart"/>
      <w:r w:rsidRPr="00B05386">
        <w:rPr>
          <w:sz w:val="22"/>
          <w:szCs w:val="22"/>
        </w:rPr>
        <w:t>relied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hands</w:t>
      </w:r>
      <w:proofErr w:type="spellEnd"/>
      <w:r w:rsidRPr="00B05386">
        <w:rPr>
          <w:sz w:val="22"/>
          <w:szCs w:val="22"/>
        </w:rPr>
        <w:t xml:space="preserve">-on </w:t>
      </w:r>
      <w:proofErr w:type="spellStart"/>
      <w:r w:rsidRPr="00B05386">
        <w:rPr>
          <w:sz w:val="22"/>
          <w:szCs w:val="22"/>
        </w:rPr>
        <w:t>training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master-apprentice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dynamics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However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rapid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pace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transformation</w:t>
      </w:r>
      <w:proofErr w:type="spellEnd"/>
      <w:r w:rsidRPr="00B05386">
        <w:rPr>
          <w:sz w:val="22"/>
          <w:szCs w:val="22"/>
        </w:rPr>
        <w:t xml:space="preserve"> has </w:t>
      </w:r>
      <w:proofErr w:type="spellStart"/>
      <w:r w:rsidRPr="00B05386">
        <w:rPr>
          <w:sz w:val="22"/>
          <w:szCs w:val="22"/>
        </w:rPr>
        <w:t>significantly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altered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such</w:t>
      </w:r>
      <w:proofErr w:type="spellEnd"/>
      <w:r w:rsidRPr="00B05386">
        <w:rPr>
          <w:sz w:val="22"/>
          <w:szCs w:val="22"/>
        </w:rPr>
        <w:t xml:space="preserve"> as YouTube and Instagram </w:t>
      </w:r>
      <w:proofErr w:type="spellStart"/>
      <w:r w:rsidRPr="00B05386">
        <w:rPr>
          <w:sz w:val="22"/>
          <w:szCs w:val="22"/>
        </w:rPr>
        <w:t>have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emerged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alternative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environments</w:t>
      </w:r>
      <w:proofErr w:type="spellEnd"/>
      <w:r w:rsidRPr="00B05386">
        <w:rPr>
          <w:sz w:val="22"/>
          <w:szCs w:val="22"/>
        </w:rPr>
        <w:t xml:space="preserve">, not </w:t>
      </w:r>
      <w:proofErr w:type="spellStart"/>
      <w:r w:rsidRPr="00B05386">
        <w:rPr>
          <w:sz w:val="22"/>
          <w:szCs w:val="22"/>
        </w:rPr>
        <w:t>only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individual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learners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formal </w:t>
      </w:r>
      <w:proofErr w:type="spellStart"/>
      <w:r w:rsidRPr="00B05386">
        <w:rPr>
          <w:sz w:val="22"/>
          <w:szCs w:val="22"/>
        </w:rPr>
        <w:t>educational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institutions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Silaban</w:t>
      </w:r>
      <w:proofErr w:type="spellEnd"/>
      <w:r w:rsidRPr="00B05386">
        <w:rPr>
          <w:sz w:val="22"/>
          <w:szCs w:val="22"/>
        </w:rPr>
        <w:t xml:space="preserve"> et al., 2024).</w:t>
      </w:r>
    </w:p>
    <w:p w14:paraId="3C39F033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offer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short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aesthetically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pleasing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step-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-step </w:t>
      </w:r>
      <w:proofErr w:type="spellStart"/>
      <w:r w:rsidRPr="00B05386">
        <w:rPr>
          <w:sz w:val="22"/>
          <w:szCs w:val="22"/>
        </w:rPr>
        <w:t>instructions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high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visual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quality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allowing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</w:t>
      </w:r>
      <w:proofErr w:type="spellEnd"/>
      <w:r w:rsidRPr="00B05386">
        <w:rPr>
          <w:sz w:val="22"/>
          <w:szCs w:val="22"/>
        </w:rPr>
        <w:t xml:space="preserve"> at </w:t>
      </w:r>
      <w:proofErr w:type="spellStart"/>
      <w:r w:rsidRPr="00B05386">
        <w:rPr>
          <w:sz w:val="22"/>
          <w:szCs w:val="22"/>
        </w:rPr>
        <w:t>their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own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pace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revisit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needed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format </w:t>
      </w:r>
      <w:proofErr w:type="spellStart"/>
      <w:r w:rsidRPr="00B05386">
        <w:rPr>
          <w:sz w:val="22"/>
          <w:szCs w:val="22"/>
        </w:rPr>
        <w:t>plays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particularly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motivational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facilitative</w:t>
      </w:r>
      <w:proofErr w:type="spellEnd"/>
      <w:r w:rsidRPr="00B05386">
        <w:rPr>
          <w:sz w:val="22"/>
          <w:szCs w:val="22"/>
        </w:rPr>
        <w:t xml:space="preserve"> role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beginners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students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lowering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entry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barriers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applied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Dewanti</w:t>
      </w:r>
      <w:proofErr w:type="spellEnd"/>
      <w:r w:rsidRPr="00B05386">
        <w:rPr>
          <w:sz w:val="22"/>
          <w:szCs w:val="22"/>
        </w:rPr>
        <w:t xml:space="preserve"> &amp; </w:t>
      </w:r>
      <w:proofErr w:type="spellStart"/>
      <w:r w:rsidRPr="00B05386">
        <w:rPr>
          <w:sz w:val="22"/>
          <w:szCs w:val="22"/>
        </w:rPr>
        <w:t>Sujarwo</w:t>
      </w:r>
      <w:proofErr w:type="spellEnd"/>
      <w:r w:rsidRPr="00B05386">
        <w:rPr>
          <w:sz w:val="22"/>
          <w:szCs w:val="22"/>
        </w:rPr>
        <w:t xml:space="preserve">, 2021). </w:t>
      </w:r>
      <w:proofErr w:type="spellStart"/>
      <w:r w:rsidRPr="00B05386">
        <w:rPr>
          <w:sz w:val="22"/>
          <w:szCs w:val="22"/>
        </w:rPr>
        <w:t>Similar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studies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have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shown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short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instructional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effectively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enhance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young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adults</w:t>
      </w:r>
      <w:proofErr w:type="spellEnd"/>
      <w:r w:rsidRPr="00B05386">
        <w:rPr>
          <w:sz w:val="22"/>
          <w:szCs w:val="22"/>
        </w:rPr>
        <w:t xml:space="preserve">’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cook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overcome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barriers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food </w:t>
      </w:r>
      <w:proofErr w:type="spellStart"/>
      <w:r w:rsidRPr="00B05386">
        <w:rPr>
          <w:sz w:val="22"/>
          <w:szCs w:val="22"/>
        </w:rPr>
        <w:t>preparation</w:t>
      </w:r>
      <w:proofErr w:type="spellEnd"/>
      <w:r w:rsidRPr="00B05386">
        <w:rPr>
          <w:sz w:val="22"/>
          <w:szCs w:val="22"/>
        </w:rPr>
        <w:t xml:space="preserve"> ( </w:t>
      </w:r>
      <w:proofErr w:type="spellStart"/>
      <w:r w:rsidRPr="00B05386">
        <w:rPr>
          <w:sz w:val="22"/>
          <w:szCs w:val="22"/>
        </w:rPr>
        <w:t>O’Donnell</w:t>
      </w:r>
      <w:proofErr w:type="spellEnd"/>
      <w:r w:rsidRPr="00B05386">
        <w:rPr>
          <w:sz w:val="22"/>
          <w:szCs w:val="22"/>
        </w:rPr>
        <w:t xml:space="preserve"> et al., 2023). </w:t>
      </w:r>
      <w:proofErr w:type="spellStart"/>
      <w:r w:rsidRPr="00B05386">
        <w:rPr>
          <w:sz w:val="22"/>
          <w:szCs w:val="22"/>
        </w:rPr>
        <w:t>Moreover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visual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aesthetics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simplicity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explanations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these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enhance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their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accessibility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appeal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Vieira</w:t>
      </w:r>
      <w:proofErr w:type="spellEnd"/>
      <w:r w:rsidRPr="00B05386">
        <w:rPr>
          <w:sz w:val="22"/>
          <w:szCs w:val="22"/>
        </w:rPr>
        <w:t xml:space="preserve">, 2017). </w:t>
      </w:r>
      <w:proofErr w:type="spellStart"/>
      <w:r w:rsidRPr="00B05386">
        <w:rPr>
          <w:sz w:val="22"/>
          <w:szCs w:val="22"/>
        </w:rPr>
        <w:t>Similar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studies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have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shown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short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instructional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effectively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enhance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young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adults</w:t>
      </w:r>
      <w:proofErr w:type="spellEnd"/>
      <w:r w:rsidRPr="00B05386">
        <w:rPr>
          <w:sz w:val="22"/>
          <w:szCs w:val="22"/>
        </w:rPr>
        <w:t xml:space="preserve">’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cook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overcome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barriers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food </w:t>
      </w:r>
      <w:proofErr w:type="spellStart"/>
      <w:r w:rsidRPr="00B05386">
        <w:rPr>
          <w:sz w:val="22"/>
          <w:szCs w:val="22"/>
        </w:rPr>
        <w:t>preparation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O’Donnell</w:t>
      </w:r>
      <w:proofErr w:type="spellEnd"/>
      <w:r w:rsidRPr="00B05386">
        <w:rPr>
          <w:sz w:val="22"/>
          <w:szCs w:val="22"/>
        </w:rPr>
        <w:t xml:space="preserve"> et al., 2023).  </w:t>
      </w:r>
    </w:p>
    <w:p w14:paraId="15C0B94F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Recent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studies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reveal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goes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beyond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information</w:t>
      </w:r>
      <w:proofErr w:type="spellEnd"/>
      <w:r w:rsidRPr="00B05386">
        <w:rPr>
          <w:sz w:val="22"/>
          <w:szCs w:val="22"/>
        </w:rPr>
        <w:t xml:space="preserve"> transfer; it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enables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transmission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narratives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production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values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emotional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connections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Wahyudi</w:t>
      </w:r>
      <w:proofErr w:type="spellEnd"/>
      <w:r w:rsidRPr="00B05386">
        <w:rPr>
          <w:sz w:val="22"/>
          <w:szCs w:val="22"/>
        </w:rPr>
        <w:t xml:space="preserve"> et al., 2024).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finding</w:t>
      </w:r>
      <w:proofErr w:type="spellEnd"/>
      <w:r w:rsidRPr="00B05386">
        <w:rPr>
          <w:sz w:val="22"/>
          <w:szCs w:val="22"/>
        </w:rPr>
        <w:t xml:space="preserve"> is </w:t>
      </w:r>
      <w:proofErr w:type="spellStart"/>
      <w:r w:rsidRPr="00B05386">
        <w:rPr>
          <w:sz w:val="22"/>
          <w:szCs w:val="22"/>
        </w:rPr>
        <w:t>consistent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evidence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indicating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food </w:t>
      </w:r>
      <w:proofErr w:type="spellStart"/>
      <w:r w:rsidRPr="00B05386">
        <w:rPr>
          <w:sz w:val="22"/>
          <w:szCs w:val="22"/>
        </w:rPr>
        <w:t>influencers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foster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vicarious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experience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imitation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Sokolova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Vessal</w:t>
      </w:r>
      <w:proofErr w:type="spellEnd"/>
      <w:r w:rsidRPr="00B05386">
        <w:rPr>
          <w:sz w:val="22"/>
          <w:szCs w:val="22"/>
        </w:rPr>
        <w:t xml:space="preserve">, &amp; Perez, 2024a; </w:t>
      </w:r>
      <w:proofErr w:type="spellStart"/>
      <w:r w:rsidRPr="00B05386">
        <w:rPr>
          <w:sz w:val="22"/>
          <w:szCs w:val="22"/>
        </w:rPr>
        <w:t>Sokolova</w:t>
      </w:r>
      <w:proofErr w:type="spellEnd"/>
      <w:r w:rsidRPr="00B05386">
        <w:rPr>
          <w:sz w:val="22"/>
          <w:szCs w:val="22"/>
        </w:rPr>
        <w:t xml:space="preserve">, Perez, &amp; </w:t>
      </w:r>
      <w:proofErr w:type="spellStart"/>
      <w:r w:rsidRPr="00B05386">
        <w:rPr>
          <w:sz w:val="22"/>
          <w:szCs w:val="22"/>
        </w:rPr>
        <w:t>Vessal</w:t>
      </w:r>
      <w:proofErr w:type="spellEnd"/>
      <w:r w:rsidRPr="00B05386">
        <w:rPr>
          <w:sz w:val="22"/>
          <w:szCs w:val="22"/>
        </w:rPr>
        <w:t xml:space="preserve">, 2024b). YouTube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creators</w:t>
      </w:r>
      <w:proofErr w:type="spellEnd"/>
      <w:r w:rsidRPr="00B05386">
        <w:rPr>
          <w:sz w:val="22"/>
          <w:szCs w:val="22"/>
        </w:rPr>
        <w:t xml:space="preserve">, in </w:t>
      </w:r>
      <w:proofErr w:type="spellStart"/>
      <w:r w:rsidRPr="00B05386">
        <w:rPr>
          <w:sz w:val="22"/>
          <w:szCs w:val="22"/>
        </w:rPr>
        <w:t>particular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have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potential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strengthen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emotional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engagement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forming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strong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parasocial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bonds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viewers</w:t>
      </w:r>
      <w:proofErr w:type="spellEnd"/>
      <w:r w:rsidRPr="00B05386">
        <w:rPr>
          <w:sz w:val="22"/>
          <w:szCs w:val="22"/>
        </w:rPr>
        <w:t>.</w:t>
      </w:r>
    </w:p>
    <w:p w14:paraId="1D91CAF1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Demir (2024) </w:t>
      </w:r>
      <w:proofErr w:type="spellStart"/>
      <w:r w:rsidRPr="00B05386">
        <w:rPr>
          <w:sz w:val="22"/>
          <w:szCs w:val="22"/>
        </w:rPr>
        <w:t>analyzed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tendencies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towards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the lens of the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Planned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revealing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individuals</w:t>
      </w:r>
      <w:proofErr w:type="spellEnd"/>
      <w:r w:rsidRPr="00B05386">
        <w:rPr>
          <w:sz w:val="22"/>
          <w:szCs w:val="22"/>
        </w:rPr>
        <w:t xml:space="preserve">' </w:t>
      </w:r>
      <w:proofErr w:type="spellStart"/>
      <w:r w:rsidRPr="00B05386">
        <w:rPr>
          <w:sz w:val="22"/>
          <w:szCs w:val="22"/>
        </w:rPr>
        <w:t>intentions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shaped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perceived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control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attitudes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norms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study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indicated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trust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creators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acts</w:t>
      </w:r>
      <w:proofErr w:type="spellEnd"/>
      <w:r w:rsidRPr="00B05386">
        <w:rPr>
          <w:sz w:val="22"/>
          <w:szCs w:val="22"/>
        </w:rPr>
        <w:t xml:space="preserve"> as a </w:t>
      </w:r>
      <w:proofErr w:type="spellStart"/>
      <w:r w:rsidRPr="00B05386">
        <w:rPr>
          <w:sz w:val="22"/>
          <w:szCs w:val="22"/>
        </w:rPr>
        <w:t>mediating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variable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</w:t>
      </w:r>
      <w:proofErr w:type="spellEnd"/>
      <w:r w:rsidRPr="00B05386">
        <w:rPr>
          <w:sz w:val="22"/>
          <w:szCs w:val="22"/>
        </w:rPr>
        <w:t>.</w:t>
      </w:r>
    </w:p>
    <w:p w14:paraId="7D233EB6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impact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like</w:t>
      </w:r>
      <w:proofErr w:type="spellEnd"/>
      <w:r w:rsidRPr="00B05386">
        <w:rPr>
          <w:sz w:val="22"/>
          <w:szCs w:val="22"/>
        </w:rPr>
        <w:t xml:space="preserve"> Instagram and YouTube on </w:t>
      </w:r>
      <w:proofErr w:type="spellStart"/>
      <w:r w:rsidRPr="00B05386">
        <w:rPr>
          <w:sz w:val="22"/>
          <w:szCs w:val="22"/>
        </w:rPr>
        <w:t>gastronomic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is not </w:t>
      </w:r>
      <w:proofErr w:type="spellStart"/>
      <w:r w:rsidRPr="00B05386">
        <w:rPr>
          <w:sz w:val="22"/>
          <w:szCs w:val="22"/>
        </w:rPr>
        <w:t>confined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individual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Patmanthara</w:t>
      </w:r>
      <w:proofErr w:type="spellEnd"/>
      <w:r w:rsidRPr="00B05386">
        <w:rPr>
          <w:sz w:val="22"/>
          <w:szCs w:val="22"/>
        </w:rPr>
        <w:t xml:space="preserve"> et al. (2019) </w:t>
      </w:r>
      <w:proofErr w:type="spellStart"/>
      <w:r w:rsidRPr="00B05386">
        <w:rPr>
          <w:sz w:val="22"/>
          <w:szCs w:val="22"/>
        </w:rPr>
        <w:t>compared</w:t>
      </w:r>
      <w:proofErr w:type="spellEnd"/>
      <w:r w:rsidRPr="00B05386">
        <w:rPr>
          <w:sz w:val="22"/>
          <w:szCs w:val="22"/>
        </w:rPr>
        <w:t xml:space="preserve"> how </w:t>
      </w:r>
      <w:proofErr w:type="spellStart"/>
      <w:r w:rsidRPr="00B05386">
        <w:rPr>
          <w:sz w:val="22"/>
          <w:szCs w:val="22"/>
        </w:rPr>
        <w:t>these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instrumentalized</w:t>
      </w:r>
      <w:proofErr w:type="spellEnd"/>
      <w:r w:rsidRPr="00B05386">
        <w:rPr>
          <w:sz w:val="22"/>
          <w:szCs w:val="22"/>
        </w:rPr>
        <w:t xml:space="preserve"> in online </w:t>
      </w:r>
      <w:proofErr w:type="spellStart"/>
      <w:r w:rsidRPr="00B05386">
        <w:rPr>
          <w:sz w:val="22"/>
          <w:szCs w:val="22"/>
        </w:rPr>
        <w:lastRenderedPageBreak/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processes</w:t>
      </w:r>
      <w:proofErr w:type="spellEnd"/>
      <w:r w:rsidRPr="00B05386">
        <w:rPr>
          <w:sz w:val="22"/>
          <w:szCs w:val="22"/>
        </w:rPr>
        <w:t xml:space="preserve"> and how they </w:t>
      </w:r>
      <w:proofErr w:type="spellStart"/>
      <w:r w:rsidRPr="00B05386">
        <w:rPr>
          <w:sz w:val="22"/>
          <w:szCs w:val="22"/>
        </w:rPr>
        <w:t>enhance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Likewise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Setiawati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Wibisono</w:t>
      </w:r>
      <w:proofErr w:type="spellEnd"/>
      <w:r w:rsidRPr="00B05386">
        <w:rPr>
          <w:sz w:val="22"/>
          <w:szCs w:val="22"/>
        </w:rPr>
        <w:t xml:space="preserve"> (2020) </w:t>
      </w:r>
      <w:proofErr w:type="spellStart"/>
      <w:r w:rsidRPr="00B05386">
        <w:rPr>
          <w:sz w:val="22"/>
          <w:szCs w:val="22"/>
        </w:rPr>
        <w:t>found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community-building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directly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influences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engagement</w:t>
      </w:r>
      <w:proofErr w:type="spellEnd"/>
      <w:r w:rsidRPr="00B05386">
        <w:rPr>
          <w:sz w:val="22"/>
          <w:szCs w:val="22"/>
        </w:rPr>
        <w:t xml:space="preserve"> and the </w:t>
      </w:r>
      <w:proofErr w:type="spellStart"/>
      <w:r w:rsidRPr="00B05386">
        <w:rPr>
          <w:sz w:val="22"/>
          <w:szCs w:val="22"/>
        </w:rPr>
        <w:t>implementation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recipes</w:t>
      </w:r>
      <w:proofErr w:type="spellEnd"/>
      <w:r w:rsidRPr="00B05386">
        <w:rPr>
          <w:sz w:val="22"/>
          <w:szCs w:val="22"/>
        </w:rPr>
        <w:t>.</w:t>
      </w:r>
    </w:p>
    <w:p w14:paraId="4C29D10A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In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context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present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aims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explore</w:t>
      </w:r>
      <w:proofErr w:type="spellEnd"/>
      <w:r w:rsidRPr="00B05386">
        <w:rPr>
          <w:sz w:val="22"/>
          <w:szCs w:val="22"/>
        </w:rPr>
        <w:t xml:space="preserve"> how </w:t>
      </w:r>
      <w:proofErr w:type="spellStart"/>
      <w:r w:rsidRPr="00B05386">
        <w:rPr>
          <w:sz w:val="22"/>
          <w:szCs w:val="22"/>
        </w:rPr>
        <w:t>visually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oriented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such</w:t>
      </w:r>
      <w:proofErr w:type="spellEnd"/>
      <w:r w:rsidRPr="00B05386">
        <w:rPr>
          <w:sz w:val="22"/>
          <w:szCs w:val="22"/>
        </w:rPr>
        <w:t xml:space="preserve"> as Instagram and YouTube </w:t>
      </w:r>
      <w:proofErr w:type="spellStart"/>
      <w:r w:rsidRPr="00B05386">
        <w:rPr>
          <w:sz w:val="22"/>
          <w:szCs w:val="22"/>
        </w:rPr>
        <w:t>contribute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gastronomic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effects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these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willingness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skill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development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examined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comparatively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Ultimately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study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seeks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offer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evidence-based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insights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both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creators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gastronomy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educators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designing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pedagogical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>.</w:t>
      </w:r>
    </w:p>
    <w:p w14:paraId="7B454F76" w14:textId="77777777" w:rsidR="006855B6" w:rsidRPr="00F33A5F" w:rsidRDefault="00000000" w:rsidP="007F689C">
      <w:pPr>
        <w:pStyle w:val="NormalWeb"/>
        <w:numPr>
          <w:ilvl w:val="1"/>
          <w:numId w:val="1"/>
        </w:numPr>
        <w:spacing w:beforeAutospacing="0" w:after="0" w:afterAutospacing="0" w:line="480" w:lineRule="auto"/>
        <w:jc w:val="both"/>
        <w:rPr>
          <w:b/>
          <w:bCs/>
          <w:i/>
          <w:iCs/>
          <w:sz w:val="22"/>
          <w:szCs w:val="22"/>
        </w:rPr>
      </w:pPr>
      <w:r w:rsidRPr="00F33A5F">
        <w:rPr>
          <w:b/>
          <w:bCs/>
          <w:i/>
          <w:iCs/>
          <w:sz w:val="22"/>
          <w:szCs w:val="22"/>
        </w:rPr>
        <w:t xml:space="preserve">The </w:t>
      </w:r>
      <w:proofErr w:type="spellStart"/>
      <w:r w:rsidRPr="00F33A5F">
        <w:rPr>
          <w:b/>
          <w:bCs/>
          <w:i/>
          <w:iCs/>
          <w:sz w:val="22"/>
          <w:szCs w:val="22"/>
        </w:rPr>
        <w:t>Impact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 of </w:t>
      </w:r>
      <w:proofErr w:type="spellStart"/>
      <w:r w:rsidRPr="00F33A5F">
        <w:rPr>
          <w:b/>
          <w:bCs/>
          <w:i/>
          <w:iCs/>
          <w:sz w:val="22"/>
          <w:szCs w:val="22"/>
        </w:rPr>
        <w:t>Digitalization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 on Gastronomy </w:t>
      </w:r>
      <w:proofErr w:type="spellStart"/>
      <w:r w:rsidRPr="00F33A5F">
        <w:rPr>
          <w:b/>
          <w:bCs/>
          <w:i/>
          <w:iCs/>
          <w:sz w:val="22"/>
          <w:szCs w:val="22"/>
        </w:rPr>
        <w:t>Education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: </w:t>
      </w:r>
      <w:proofErr w:type="spellStart"/>
      <w:r w:rsidRPr="00F33A5F">
        <w:rPr>
          <w:b/>
          <w:bCs/>
          <w:i/>
          <w:iCs/>
          <w:sz w:val="22"/>
          <w:szCs w:val="22"/>
        </w:rPr>
        <w:t>From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33A5F">
        <w:rPr>
          <w:b/>
          <w:bCs/>
          <w:i/>
          <w:iCs/>
          <w:sz w:val="22"/>
          <w:szCs w:val="22"/>
        </w:rPr>
        <w:t>Past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33A5F">
        <w:rPr>
          <w:b/>
          <w:bCs/>
          <w:i/>
          <w:iCs/>
          <w:sz w:val="22"/>
          <w:szCs w:val="22"/>
        </w:rPr>
        <w:t>to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33A5F">
        <w:rPr>
          <w:b/>
          <w:bCs/>
          <w:i/>
          <w:iCs/>
          <w:sz w:val="22"/>
          <w:szCs w:val="22"/>
        </w:rPr>
        <w:t>Present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 </w:t>
      </w:r>
    </w:p>
    <w:p w14:paraId="2D06521C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transformation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recent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years</w:t>
      </w:r>
      <w:proofErr w:type="spellEnd"/>
      <w:r w:rsidRPr="00B05386">
        <w:rPr>
          <w:sz w:val="22"/>
          <w:szCs w:val="22"/>
        </w:rPr>
        <w:t xml:space="preserve"> has </w:t>
      </w:r>
      <w:proofErr w:type="spellStart"/>
      <w:r w:rsidRPr="00B05386">
        <w:rPr>
          <w:sz w:val="22"/>
          <w:szCs w:val="22"/>
        </w:rPr>
        <w:t>brought</w:t>
      </w:r>
      <w:proofErr w:type="spellEnd"/>
      <w:r w:rsidRPr="00B05386">
        <w:rPr>
          <w:sz w:val="22"/>
          <w:szCs w:val="22"/>
        </w:rPr>
        <w:t xml:space="preserve"> about </w:t>
      </w:r>
      <w:proofErr w:type="spellStart"/>
      <w:r w:rsidRPr="00B05386">
        <w:rPr>
          <w:sz w:val="22"/>
          <w:szCs w:val="22"/>
        </w:rPr>
        <w:t>substantial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changes</w:t>
      </w:r>
      <w:proofErr w:type="spellEnd"/>
      <w:r w:rsidRPr="00B05386">
        <w:rPr>
          <w:sz w:val="22"/>
          <w:szCs w:val="22"/>
        </w:rPr>
        <w:t xml:space="preserve"> in the </w:t>
      </w:r>
      <w:proofErr w:type="spellStart"/>
      <w:r w:rsidRPr="00B05386">
        <w:rPr>
          <w:sz w:val="22"/>
          <w:szCs w:val="22"/>
        </w:rPr>
        <w:t>field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education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particularly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practice-based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disciplines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introducing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new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tools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. Gastronomy </w:t>
      </w:r>
      <w:proofErr w:type="spellStart"/>
      <w:r w:rsidRPr="00B05386">
        <w:rPr>
          <w:sz w:val="22"/>
          <w:szCs w:val="22"/>
        </w:rPr>
        <w:t>education</w:t>
      </w:r>
      <w:proofErr w:type="spellEnd"/>
      <w:r w:rsidRPr="00B05386">
        <w:rPr>
          <w:sz w:val="22"/>
          <w:szCs w:val="22"/>
        </w:rPr>
        <w:t xml:space="preserve">, in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context</w:t>
      </w:r>
      <w:proofErr w:type="spellEnd"/>
      <w:r w:rsidRPr="00B05386">
        <w:rPr>
          <w:sz w:val="22"/>
          <w:szCs w:val="22"/>
        </w:rPr>
        <w:t xml:space="preserve">, has </w:t>
      </w:r>
      <w:proofErr w:type="spellStart"/>
      <w:r w:rsidRPr="00B05386">
        <w:rPr>
          <w:sz w:val="22"/>
          <w:szCs w:val="22"/>
        </w:rPr>
        <w:t>been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structurally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reshaped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video-</w:t>
      </w:r>
      <w:proofErr w:type="spellStart"/>
      <w:r w:rsidRPr="00B05386">
        <w:rPr>
          <w:sz w:val="22"/>
          <w:szCs w:val="22"/>
        </w:rPr>
        <w:t>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foundations</w:t>
      </w:r>
      <w:proofErr w:type="spellEnd"/>
      <w:r w:rsidRPr="00B05386">
        <w:rPr>
          <w:sz w:val="22"/>
          <w:szCs w:val="22"/>
        </w:rPr>
        <w:t xml:space="preserve"> of video-</w:t>
      </w:r>
      <w:proofErr w:type="spellStart"/>
      <w:r w:rsidRPr="00B05386">
        <w:rPr>
          <w:sz w:val="22"/>
          <w:szCs w:val="22"/>
        </w:rPr>
        <w:t>assisted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rooted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Mayer’s</w:t>
      </w:r>
      <w:proofErr w:type="spellEnd"/>
      <w:r w:rsidRPr="00B05386">
        <w:rPr>
          <w:sz w:val="22"/>
          <w:szCs w:val="22"/>
        </w:rPr>
        <w:t xml:space="preserve"> (2016) seven </w:t>
      </w:r>
      <w:proofErr w:type="spellStart"/>
      <w:r w:rsidRPr="00B05386">
        <w:rPr>
          <w:sz w:val="22"/>
          <w:szCs w:val="22"/>
        </w:rPr>
        <w:t>principles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visual-auditory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which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provide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scholarly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guidance</w:t>
      </w:r>
      <w:proofErr w:type="spellEnd"/>
      <w:r w:rsidRPr="00B05386">
        <w:rPr>
          <w:sz w:val="22"/>
          <w:szCs w:val="22"/>
        </w:rPr>
        <w:t xml:space="preserve"> on the </w:t>
      </w:r>
      <w:proofErr w:type="spellStart"/>
      <w:r w:rsidRPr="00B05386">
        <w:rPr>
          <w:sz w:val="22"/>
          <w:szCs w:val="22"/>
        </w:rPr>
        <w:t>effective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delivery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educational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materials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legitimize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use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multimedia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applied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domains</w:t>
      </w:r>
      <w:proofErr w:type="spellEnd"/>
      <w:r w:rsidRPr="00B05386">
        <w:rPr>
          <w:sz w:val="22"/>
          <w:szCs w:val="22"/>
        </w:rPr>
        <w:t>.</w:t>
      </w:r>
    </w:p>
    <w:p w14:paraId="6688D9E8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theoretical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framework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brought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practical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context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experimental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research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Surgenor</w:t>
      </w:r>
      <w:proofErr w:type="spellEnd"/>
      <w:r w:rsidRPr="00B05386">
        <w:rPr>
          <w:sz w:val="22"/>
          <w:szCs w:val="22"/>
        </w:rPr>
        <w:t xml:space="preserve"> et al. (2017) on </w:t>
      </w:r>
      <w:proofErr w:type="spellStart"/>
      <w:r w:rsidRPr="00B05386">
        <w:rPr>
          <w:sz w:val="22"/>
          <w:szCs w:val="22"/>
        </w:rPr>
        <w:t>cooking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skills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Complementary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findings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Surgenor</w:t>
      </w:r>
      <w:proofErr w:type="spellEnd"/>
      <w:r w:rsidRPr="00B05386">
        <w:rPr>
          <w:sz w:val="22"/>
          <w:szCs w:val="22"/>
        </w:rPr>
        <w:t xml:space="preserve"> et al. (2016)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highlighted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creative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motivational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value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cooking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environments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education</w:t>
      </w:r>
      <w:proofErr w:type="spellEnd"/>
      <w:r w:rsidRPr="00B05386">
        <w:rPr>
          <w:sz w:val="22"/>
          <w:szCs w:val="22"/>
        </w:rPr>
        <w:t xml:space="preserve">.  </w:t>
      </w:r>
      <w:proofErr w:type="spellStart"/>
      <w:r w:rsidRPr="00B05386">
        <w:rPr>
          <w:sz w:val="22"/>
          <w:szCs w:val="22"/>
        </w:rPr>
        <w:t>During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period</w:t>
      </w:r>
      <w:proofErr w:type="spellEnd"/>
      <w:r w:rsidRPr="00B05386">
        <w:rPr>
          <w:sz w:val="22"/>
          <w:szCs w:val="22"/>
        </w:rPr>
        <w:t xml:space="preserve">, video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only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supported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instructional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delivery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significantly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increased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students</w:t>
      </w:r>
      <w:proofErr w:type="spellEnd"/>
      <w:r w:rsidRPr="00B05386">
        <w:rPr>
          <w:sz w:val="22"/>
          <w:szCs w:val="22"/>
        </w:rPr>
        <w:t xml:space="preserve">’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engage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hands</w:t>
      </w:r>
      <w:proofErr w:type="spellEnd"/>
      <w:r w:rsidRPr="00B05386">
        <w:rPr>
          <w:sz w:val="22"/>
          <w:szCs w:val="22"/>
        </w:rPr>
        <w:t xml:space="preserve">-on </w:t>
      </w:r>
      <w:proofErr w:type="spellStart"/>
      <w:r w:rsidRPr="00B05386">
        <w:rPr>
          <w:sz w:val="22"/>
          <w:szCs w:val="22"/>
        </w:rPr>
        <w:t>activities</w:t>
      </w:r>
      <w:proofErr w:type="spellEnd"/>
      <w:r w:rsidRPr="00B05386">
        <w:rPr>
          <w:sz w:val="22"/>
          <w:szCs w:val="22"/>
        </w:rPr>
        <w:t xml:space="preserve">. </w:t>
      </w:r>
    </w:p>
    <w:p w14:paraId="2B1C7C0A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Simultaneously</w:t>
      </w:r>
      <w:proofErr w:type="spellEnd"/>
      <w:r w:rsidRPr="00B05386">
        <w:rPr>
          <w:sz w:val="22"/>
          <w:szCs w:val="22"/>
        </w:rPr>
        <w:t xml:space="preserve">, YouTube has </w:t>
      </w:r>
      <w:proofErr w:type="spellStart"/>
      <w:r w:rsidRPr="00B05386">
        <w:rPr>
          <w:sz w:val="22"/>
          <w:szCs w:val="22"/>
        </w:rPr>
        <w:t>emerged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one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leading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gastronomy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education.Razali</w:t>
      </w:r>
      <w:proofErr w:type="spellEnd"/>
      <w:r w:rsidRPr="00B05386">
        <w:rPr>
          <w:sz w:val="22"/>
          <w:szCs w:val="22"/>
        </w:rPr>
        <w:t xml:space="preserve"> et al. (2012) </w:t>
      </w:r>
      <w:proofErr w:type="spellStart"/>
      <w:r w:rsidRPr="00B05386">
        <w:rPr>
          <w:sz w:val="22"/>
          <w:szCs w:val="22"/>
        </w:rPr>
        <w:t>demonstrated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early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evidence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YouTube-</w:t>
      </w:r>
      <w:proofErr w:type="spellStart"/>
      <w:r w:rsidRPr="00B05386">
        <w:rPr>
          <w:sz w:val="22"/>
          <w:szCs w:val="22"/>
        </w:rPr>
        <w:t>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tutorials</w:t>
      </w:r>
      <w:proofErr w:type="spellEnd"/>
      <w:r w:rsidRPr="00B05386">
        <w:rPr>
          <w:sz w:val="22"/>
          <w:szCs w:val="22"/>
        </w:rPr>
        <w:t xml:space="preserve"> can </w:t>
      </w:r>
      <w:proofErr w:type="spellStart"/>
      <w:r w:rsidRPr="00B05386">
        <w:rPr>
          <w:sz w:val="22"/>
          <w:szCs w:val="22"/>
        </w:rPr>
        <w:t>significantly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enhance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applied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outcomes</w:t>
      </w:r>
      <w:proofErr w:type="spellEnd"/>
      <w:r w:rsidRPr="00B05386">
        <w:rPr>
          <w:sz w:val="22"/>
          <w:szCs w:val="22"/>
        </w:rPr>
        <w:t xml:space="preserve">.  </w:t>
      </w:r>
      <w:proofErr w:type="spellStart"/>
      <w:r w:rsidRPr="00B05386">
        <w:rPr>
          <w:sz w:val="22"/>
          <w:szCs w:val="22"/>
        </w:rPr>
        <w:t>Chandra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Ibrahim</w:t>
      </w:r>
      <w:proofErr w:type="spellEnd"/>
      <w:r w:rsidRPr="00B05386">
        <w:rPr>
          <w:sz w:val="22"/>
          <w:szCs w:val="22"/>
        </w:rPr>
        <w:t xml:space="preserve"> (2022) </w:t>
      </w:r>
      <w:proofErr w:type="spellStart"/>
      <w:r w:rsidRPr="00B05386">
        <w:rPr>
          <w:sz w:val="22"/>
          <w:szCs w:val="22"/>
        </w:rPr>
        <w:t>found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on YouTube </w:t>
      </w:r>
      <w:proofErr w:type="spellStart"/>
      <w:r w:rsidRPr="00B05386">
        <w:rPr>
          <w:sz w:val="22"/>
          <w:szCs w:val="22"/>
        </w:rPr>
        <w:t>substantially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enhanced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students</w:t>
      </w:r>
      <w:proofErr w:type="spellEnd"/>
      <w:r w:rsidRPr="00B05386">
        <w:rPr>
          <w:sz w:val="22"/>
          <w:szCs w:val="22"/>
        </w:rPr>
        <w:t xml:space="preserve">’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while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Iftihar</w:t>
      </w:r>
      <w:proofErr w:type="spellEnd"/>
      <w:r w:rsidRPr="00B05386">
        <w:rPr>
          <w:sz w:val="22"/>
          <w:szCs w:val="22"/>
        </w:rPr>
        <w:t xml:space="preserve"> et al.. (2019) </w:t>
      </w:r>
      <w:proofErr w:type="spellStart"/>
      <w:r w:rsidRPr="00B05386">
        <w:rPr>
          <w:sz w:val="22"/>
          <w:szCs w:val="22"/>
        </w:rPr>
        <w:t>qualitatively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confirmed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students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found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platform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engaging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compared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traditional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classes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student-centered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approach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further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linked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pedagogical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strategies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Kohle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Cuevas</w:t>
      </w:r>
      <w:proofErr w:type="spellEnd"/>
      <w:r w:rsidRPr="00B05386">
        <w:rPr>
          <w:sz w:val="22"/>
          <w:szCs w:val="22"/>
        </w:rPr>
        <w:t xml:space="preserve"> (2010), </w:t>
      </w:r>
      <w:proofErr w:type="spellStart"/>
      <w:r w:rsidRPr="00B05386">
        <w:rPr>
          <w:sz w:val="22"/>
          <w:szCs w:val="22"/>
        </w:rPr>
        <w:t>emphasizing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YouTube’s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integration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potential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educational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processes</w:t>
      </w:r>
      <w:proofErr w:type="spellEnd"/>
      <w:r w:rsidRPr="00B05386">
        <w:rPr>
          <w:sz w:val="22"/>
          <w:szCs w:val="22"/>
        </w:rPr>
        <w:t>.</w:t>
      </w:r>
    </w:p>
    <w:p w14:paraId="7ECF4E8A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lastRenderedPageBreak/>
        <w:t xml:space="preserve">On the </w:t>
      </w:r>
      <w:proofErr w:type="spellStart"/>
      <w:r w:rsidRPr="00B05386">
        <w:rPr>
          <w:sz w:val="22"/>
          <w:szCs w:val="22"/>
        </w:rPr>
        <w:t>other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hand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such</w:t>
      </w:r>
      <w:proofErr w:type="spellEnd"/>
      <w:r w:rsidRPr="00B05386">
        <w:rPr>
          <w:sz w:val="22"/>
          <w:szCs w:val="22"/>
        </w:rPr>
        <w:t xml:space="preserve"> as Instagram, </w:t>
      </w:r>
      <w:proofErr w:type="spellStart"/>
      <w:r w:rsidRPr="00B05386">
        <w:rPr>
          <w:sz w:val="22"/>
          <w:szCs w:val="22"/>
        </w:rPr>
        <w:t>which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provide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shorter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dynamic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have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gained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prominence.Empirical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studies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Ngqangashe</w:t>
      </w:r>
      <w:proofErr w:type="spellEnd"/>
      <w:r w:rsidRPr="00B05386">
        <w:rPr>
          <w:sz w:val="22"/>
          <w:szCs w:val="22"/>
        </w:rPr>
        <w:t xml:space="preserve"> and De </w:t>
      </w:r>
      <w:proofErr w:type="spellStart"/>
      <w:r w:rsidRPr="00B05386">
        <w:rPr>
          <w:sz w:val="22"/>
          <w:szCs w:val="22"/>
        </w:rPr>
        <w:t>Backer</w:t>
      </w:r>
      <w:proofErr w:type="spellEnd"/>
      <w:r w:rsidRPr="00B05386">
        <w:rPr>
          <w:sz w:val="22"/>
          <w:szCs w:val="22"/>
        </w:rPr>
        <w:t xml:space="preserve"> (2021) </w:t>
      </w:r>
      <w:proofErr w:type="spellStart"/>
      <w:r w:rsidRPr="00B05386">
        <w:rPr>
          <w:sz w:val="22"/>
          <w:szCs w:val="22"/>
        </w:rPr>
        <w:t>confirmed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short</w:t>
      </w:r>
      <w:proofErr w:type="spellEnd"/>
      <w:r w:rsidRPr="00B05386">
        <w:rPr>
          <w:sz w:val="22"/>
          <w:szCs w:val="22"/>
        </w:rPr>
        <w:t xml:space="preserve">-form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influence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adolescents</w:t>
      </w:r>
      <w:proofErr w:type="spellEnd"/>
      <w:r w:rsidRPr="00B05386">
        <w:rPr>
          <w:sz w:val="22"/>
          <w:szCs w:val="22"/>
        </w:rPr>
        <w:t xml:space="preserve">’ </w:t>
      </w:r>
      <w:proofErr w:type="spellStart"/>
      <w:r w:rsidRPr="00B05386">
        <w:rPr>
          <w:sz w:val="22"/>
          <w:szCs w:val="22"/>
        </w:rPr>
        <w:t>appetitive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responses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engagement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behaviors</w:t>
      </w:r>
      <w:proofErr w:type="spellEnd"/>
      <w:r w:rsidRPr="00B05386">
        <w:rPr>
          <w:sz w:val="22"/>
          <w:szCs w:val="22"/>
        </w:rPr>
        <w:t xml:space="preserve">.  </w:t>
      </w:r>
      <w:proofErr w:type="spellStart"/>
      <w:r w:rsidRPr="00B05386">
        <w:rPr>
          <w:sz w:val="22"/>
          <w:szCs w:val="22"/>
        </w:rPr>
        <w:t>Patmanthara</w:t>
      </w:r>
      <w:proofErr w:type="spellEnd"/>
      <w:r w:rsidRPr="00B05386">
        <w:rPr>
          <w:sz w:val="22"/>
          <w:szCs w:val="22"/>
        </w:rPr>
        <w:t xml:space="preserve"> et al. (2019) </w:t>
      </w:r>
      <w:proofErr w:type="spellStart"/>
      <w:r w:rsidRPr="00B05386">
        <w:rPr>
          <w:sz w:val="22"/>
          <w:szCs w:val="22"/>
        </w:rPr>
        <w:t>emphasized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Instagram's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potential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deliver </w:t>
      </w:r>
      <w:proofErr w:type="spellStart"/>
      <w:r w:rsidRPr="00B05386">
        <w:rPr>
          <w:sz w:val="22"/>
          <w:szCs w:val="22"/>
        </w:rPr>
        <w:t>short</w:t>
      </w:r>
      <w:proofErr w:type="spellEnd"/>
      <w:r w:rsidRPr="00B05386">
        <w:rPr>
          <w:sz w:val="22"/>
          <w:szCs w:val="22"/>
        </w:rPr>
        <w:t xml:space="preserve"> yet </w:t>
      </w:r>
      <w:proofErr w:type="spellStart"/>
      <w:r w:rsidRPr="00B05386">
        <w:rPr>
          <w:sz w:val="22"/>
          <w:szCs w:val="22"/>
        </w:rPr>
        <w:t>impactful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while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Martínez-García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Torres-Delgado</w:t>
      </w:r>
      <w:proofErr w:type="spellEnd"/>
      <w:r w:rsidRPr="00B05386">
        <w:rPr>
          <w:sz w:val="22"/>
          <w:szCs w:val="22"/>
        </w:rPr>
        <w:t xml:space="preserve"> (2020) </w:t>
      </w:r>
      <w:proofErr w:type="spellStart"/>
      <w:r w:rsidRPr="00B05386">
        <w:rPr>
          <w:sz w:val="22"/>
          <w:szCs w:val="22"/>
        </w:rPr>
        <w:t>pointed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out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distinct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roles</w:t>
      </w:r>
      <w:proofErr w:type="spellEnd"/>
      <w:r w:rsidRPr="00B05386">
        <w:rPr>
          <w:sz w:val="22"/>
          <w:szCs w:val="22"/>
        </w:rPr>
        <w:t xml:space="preserve"> of YouTube in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depth</w:t>
      </w:r>
      <w:proofErr w:type="spellEnd"/>
      <w:r w:rsidRPr="00B05386">
        <w:rPr>
          <w:sz w:val="22"/>
          <w:szCs w:val="22"/>
        </w:rPr>
        <w:t xml:space="preserve"> and Instagram in </w:t>
      </w:r>
      <w:proofErr w:type="spellStart"/>
      <w:r w:rsidRPr="00B05386">
        <w:rPr>
          <w:sz w:val="22"/>
          <w:szCs w:val="22"/>
        </w:rPr>
        <w:t>attention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capture.Likewise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Chan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Allman-Farinelli</w:t>
      </w:r>
      <w:proofErr w:type="spellEnd"/>
      <w:r w:rsidRPr="00B05386">
        <w:rPr>
          <w:sz w:val="22"/>
          <w:szCs w:val="22"/>
        </w:rPr>
        <w:t xml:space="preserve"> (2022) </w:t>
      </w:r>
      <w:proofErr w:type="spellStart"/>
      <w:r w:rsidRPr="00B05386">
        <w:rPr>
          <w:sz w:val="22"/>
          <w:szCs w:val="22"/>
        </w:rPr>
        <w:t>found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Instagram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preferred</w:t>
      </w:r>
      <w:proofErr w:type="spellEnd"/>
      <w:r w:rsidRPr="00B05386">
        <w:rPr>
          <w:sz w:val="22"/>
          <w:szCs w:val="22"/>
        </w:rPr>
        <w:t xml:space="preserve"> video-</w:t>
      </w:r>
      <w:proofErr w:type="spellStart"/>
      <w:r w:rsidRPr="00B05386">
        <w:rPr>
          <w:sz w:val="22"/>
          <w:szCs w:val="22"/>
        </w:rPr>
        <w:t>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nutritional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information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while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Matwick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Matwick</w:t>
      </w:r>
      <w:proofErr w:type="spellEnd"/>
      <w:r w:rsidRPr="00B05386">
        <w:rPr>
          <w:sz w:val="22"/>
          <w:szCs w:val="22"/>
        </w:rPr>
        <w:t xml:space="preserve"> (2025) </w:t>
      </w:r>
      <w:proofErr w:type="spellStart"/>
      <w:r w:rsidRPr="00B05386">
        <w:rPr>
          <w:sz w:val="22"/>
          <w:szCs w:val="22"/>
        </w:rPr>
        <w:t>described</w:t>
      </w:r>
      <w:proofErr w:type="spellEnd"/>
      <w:r w:rsidRPr="00B05386">
        <w:rPr>
          <w:sz w:val="22"/>
          <w:szCs w:val="22"/>
        </w:rPr>
        <w:t xml:space="preserve"> how Instagram </w:t>
      </w:r>
      <w:proofErr w:type="spellStart"/>
      <w:r w:rsidRPr="00B05386">
        <w:rPr>
          <w:sz w:val="22"/>
          <w:szCs w:val="22"/>
        </w:rPr>
        <w:t>reimagines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narratives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visual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storytelling</w:t>
      </w:r>
      <w:proofErr w:type="spellEnd"/>
      <w:r w:rsidRPr="00B05386">
        <w:rPr>
          <w:sz w:val="22"/>
          <w:szCs w:val="22"/>
        </w:rPr>
        <w:t xml:space="preserve">.  Instagram has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redefined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engagement</w:t>
      </w:r>
      <w:proofErr w:type="spellEnd"/>
      <w:r w:rsidRPr="00B05386">
        <w:rPr>
          <w:sz w:val="22"/>
          <w:szCs w:val="22"/>
        </w:rPr>
        <w:t xml:space="preserve">: </w:t>
      </w:r>
      <w:proofErr w:type="spellStart"/>
      <w:r w:rsidRPr="00B05386">
        <w:rPr>
          <w:sz w:val="22"/>
          <w:szCs w:val="22"/>
        </w:rPr>
        <w:t>Muna</w:t>
      </w:r>
      <w:proofErr w:type="spellEnd"/>
      <w:r w:rsidRPr="00B05386">
        <w:rPr>
          <w:sz w:val="22"/>
          <w:szCs w:val="22"/>
        </w:rPr>
        <w:t xml:space="preserve"> et al. (2021) </w:t>
      </w:r>
      <w:proofErr w:type="spellStart"/>
      <w:r w:rsidRPr="00B05386">
        <w:rPr>
          <w:sz w:val="22"/>
          <w:szCs w:val="22"/>
        </w:rPr>
        <w:t>reported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interactive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structure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enhances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participation</w:t>
      </w:r>
      <w:proofErr w:type="spellEnd"/>
      <w:r w:rsidRPr="00B05386">
        <w:rPr>
          <w:sz w:val="22"/>
          <w:szCs w:val="22"/>
        </w:rPr>
        <w:t xml:space="preserve">, and Lee and Park (2023) </w:t>
      </w:r>
      <w:proofErr w:type="spellStart"/>
      <w:r w:rsidRPr="00B05386">
        <w:rPr>
          <w:sz w:val="22"/>
          <w:szCs w:val="22"/>
        </w:rPr>
        <w:t>argued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gastronomic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storytelling</w:t>
      </w:r>
      <w:proofErr w:type="spellEnd"/>
      <w:r w:rsidRPr="00B05386">
        <w:rPr>
          <w:sz w:val="22"/>
          <w:szCs w:val="22"/>
        </w:rPr>
        <w:t xml:space="preserve"> on Instagram </w:t>
      </w:r>
      <w:proofErr w:type="spellStart"/>
      <w:r w:rsidRPr="00B05386">
        <w:rPr>
          <w:sz w:val="22"/>
          <w:szCs w:val="22"/>
        </w:rPr>
        <w:t>fosters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cultural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awareness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Furthermore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Tsai</w:t>
      </w:r>
      <w:proofErr w:type="spellEnd"/>
      <w:r w:rsidRPr="00B05386">
        <w:rPr>
          <w:sz w:val="22"/>
          <w:szCs w:val="22"/>
        </w:rPr>
        <w:t xml:space="preserve"> et al. (2025) </w:t>
      </w:r>
      <w:proofErr w:type="spellStart"/>
      <w:r w:rsidRPr="00B05386">
        <w:rPr>
          <w:sz w:val="22"/>
          <w:szCs w:val="22"/>
        </w:rPr>
        <w:t>identified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positive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influence</w:t>
      </w:r>
      <w:proofErr w:type="spellEnd"/>
      <w:r w:rsidRPr="00B05386">
        <w:rPr>
          <w:sz w:val="22"/>
          <w:szCs w:val="22"/>
        </w:rPr>
        <w:t xml:space="preserve"> of Instagram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healthy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eating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behaviors</w:t>
      </w:r>
      <w:proofErr w:type="spellEnd"/>
      <w:r w:rsidRPr="00B05386">
        <w:rPr>
          <w:sz w:val="22"/>
          <w:szCs w:val="22"/>
        </w:rPr>
        <w:t>.</w:t>
      </w:r>
    </w:p>
    <w:p w14:paraId="72050C33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>Meta-</w:t>
      </w:r>
      <w:proofErr w:type="spellStart"/>
      <w:r w:rsidRPr="00B05386">
        <w:rPr>
          <w:sz w:val="22"/>
          <w:szCs w:val="22"/>
        </w:rPr>
        <w:t>analytical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studies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evaluating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impact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environments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holistic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perspective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have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made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contributions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literature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Focusing</w:t>
      </w:r>
      <w:proofErr w:type="spellEnd"/>
      <w:r w:rsidRPr="00B05386">
        <w:rPr>
          <w:sz w:val="22"/>
          <w:szCs w:val="22"/>
        </w:rPr>
        <w:t xml:space="preserve"> on the role of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applied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courses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Silaban</w:t>
      </w:r>
      <w:proofErr w:type="spellEnd"/>
      <w:r w:rsidRPr="00B05386">
        <w:rPr>
          <w:sz w:val="22"/>
          <w:szCs w:val="22"/>
        </w:rPr>
        <w:t xml:space="preserve"> et al. (2024) </w:t>
      </w:r>
      <w:proofErr w:type="spellStart"/>
      <w:r w:rsidRPr="00B05386">
        <w:rPr>
          <w:sz w:val="22"/>
          <w:szCs w:val="22"/>
        </w:rPr>
        <w:t>reported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findings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support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skill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development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fields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such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pastry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arts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Setiawati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Wibisono</w:t>
      </w:r>
      <w:proofErr w:type="spellEnd"/>
      <w:r w:rsidRPr="00B05386">
        <w:rPr>
          <w:sz w:val="22"/>
          <w:szCs w:val="22"/>
        </w:rPr>
        <w:t xml:space="preserve"> (2020) </w:t>
      </w:r>
      <w:proofErr w:type="spellStart"/>
      <w:r w:rsidRPr="00B05386">
        <w:rPr>
          <w:sz w:val="22"/>
          <w:szCs w:val="22"/>
        </w:rPr>
        <w:t>highlighted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positive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effects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user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experience</w:t>
      </w:r>
      <w:proofErr w:type="spellEnd"/>
      <w:r w:rsidRPr="00B05386">
        <w:rPr>
          <w:sz w:val="22"/>
          <w:szCs w:val="22"/>
        </w:rPr>
        <w:t xml:space="preserve"> on the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Concurrently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use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artificial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intelligence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algorithms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production</w:t>
      </w:r>
      <w:proofErr w:type="spellEnd"/>
      <w:r w:rsidRPr="00B05386">
        <w:rPr>
          <w:sz w:val="22"/>
          <w:szCs w:val="22"/>
        </w:rPr>
        <w:t xml:space="preserve"> has </w:t>
      </w:r>
      <w:proofErr w:type="spellStart"/>
      <w:r w:rsidRPr="00B05386">
        <w:rPr>
          <w:sz w:val="22"/>
          <w:szCs w:val="22"/>
        </w:rPr>
        <w:t>gained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prominence</w:t>
      </w:r>
      <w:proofErr w:type="spellEnd"/>
      <w:r w:rsidRPr="00B05386">
        <w:rPr>
          <w:sz w:val="22"/>
          <w:szCs w:val="22"/>
        </w:rPr>
        <w:t xml:space="preserve">. Xu et al. (2020) </w:t>
      </w:r>
      <w:proofErr w:type="spellStart"/>
      <w:r w:rsidRPr="00B05386">
        <w:rPr>
          <w:sz w:val="22"/>
          <w:szCs w:val="22"/>
        </w:rPr>
        <w:t>developed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algorithms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extract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structured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procedural</w:t>
      </w:r>
      <w:proofErr w:type="spellEnd"/>
      <w:r w:rsidRPr="00B05386">
        <w:rPr>
          <w:sz w:val="22"/>
          <w:szCs w:val="22"/>
        </w:rPr>
        <w:t xml:space="preserve"> knowledge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cooking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while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Malmaud</w:t>
      </w:r>
      <w:proofErr w:type="spellEnd"/>
      <w:r w:rsidRPr="00B05386">
        <w:rPr>
          <w:sz w:val="22"/>
          <w:szCs w:val="22"/>
        </w:rPr>
        <w:t xml:space="preserve"> et al. (2015) </w:t>
      </w:r>
      <w:proofErr w:type="spellStart"/>
      <w:r w:rsidRPr="00B05386">
        <w:rPr>
          <w:sz w:val="22"/>
          <w:szCs w:val="22"/>
        </w:rPr>
        <w:t>conducted</w:t>
      </w:r>
      <w:proofErr w:type="spellEnd"/>
      <w:r w:rsidRPr="00B05386">
        <w:rPr>
          <w:sz w:val="22"/>
          <w:szCs w:val="22"/>
        </w:rPr>
        <w:t xml:space="preserve"> multimodal </w:t>
      </w:r>
      <w:proofErr w:type="spellStart"/>
      <w:r w:rsidRPr="00B05386">
        <w:rPr>
          <w:sz w:val="22"/>
          <w:szCs w:val="22"/>
        </w:rPr>
        <w:t>analyses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integrating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visual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textual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auditory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elements</w:t>
      </w:r>
      <w:proofErr w:type="spellEnd"/>
      <w:r w:rsidRPr="00B05386">
        <w:rPr>
          <w:sz w:val="22"/>
          <w:szCs w:val="22"/>
        </w:rPr>
        <w:t>.</w:t>
      </w:r>
    </w:p>
    <w:p w14:paraId="46B1FB56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However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is </w:t>
      </w:r>
      <w:proofErr w:type="spellStart"/>
      <w:r w:rsidRPr="00B05386">
        <w:rPr>
          <w:sz w:val="22"/>
          <w:szCs w:val="22"/>
        </w:rPr>
        <w:t>shaped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only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quality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relationship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established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presenter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Parasocial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interactions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develop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interaction-based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like</w:t>
      </w:r>
      <w:proofErr w:type="spellEnd"/>
      <w:r w:rsidRPr="00B05386">
        <w:rPr>
          <w:sz w:val="22"/>
          <w:szCs w:val="22"/>
        </w:rPr>
        <w:t xml:space="preserve"> YouTube and Instagram can </w:t>
      </w:r>
      <w:proofErr w:type="spellStart"/>
      <w:r w:rsidRPr="00B05386">
        <w:rPr>
          <w:sz w:val="22"/>
          <w:szCs w:val="22"/>
        </w:rPr>
        <w:t>significantly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affect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'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trust</w:t>
      </w:r>
      <w:proofErr w:type="spellEnd"/>
      <w:r w:rsidRPr="00B05386">
        <w:rPr>
          <w:sz w:val="22"/>
          <w:szCs w:val="22"/>
        </w:rPr>
        <w:t xml:space="preserve"> in the </w:t>
      </w:r>
      <w:proofErr w:type="spellStart"/>
      <w:r w:rsidRPr="00B05386">
        <w:rPr>
          <w:sz w:val="22"/>
          <w:szCs w:val="22"/>
        </w:rPr>
        <w:t>content.Similar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findings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Sokolova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Vessal</w:t>
      </w:r>
      <w:proofErr w:type="spellEnd"/>
      <w:r w:rsidRPr="00B05386">
        <w:rPr>
          <w:sz w:val="22"/>
          <w:szCs w:val="22"/>
        </w:rPr>
        <w:t xml:space="preserve">, and Perez (2024a, 2024b) </w:t>
      </w:r>
      <w:proofErr w:type="spellStart"/>
      <w:r w:rsidRPr="00B05386">
        <w:rPr>
          <w:sz w:val="22"/>
          <w:szCs w:val="22"/>
        </w:rPr>
        <w:t>confirm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food </w:t>
      </w:r>
      <w:proofErr w:type="spellStart"/>
      <w:r w:rsidRPr="00B05386">
        <w:rPr>
          <w:sz w:val="22"/>
          <w:szCs w:val="22"/>
        </w:rPr>
        <w:t>influencers</w:t>
      </w:r>
      <w:proofErr w:type="spellEnd"/>
      <w:r w:rsidRPr="00B05386">
        <w:rPr>
          <w:sz w:val="22"/>
          <w:szCs w:val="22"/>
        </w:rPr>
        <w:t xml:space="preserve"> can </w:t>
      </w:r>
      <w:proofErr w:type="spellStart"/>
      <w:r w:rsidRPr="00B05386">
        <w:rPr>
          <w:sz w:val="22"/>
          <w:szCs w:val="22"/>
        </w:rPr>
        <w:t>trigger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imitation-based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parasocial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engagement</w:t>
      </w:r>
      <w:proofErr w:type="spellEnd"/>
      <w:r w:rsidRPr="00B05386">
        <w:rPr>
          <w:sz w:val="22"/>
          <w:szCs w:val="22"/>
        </w:rPr>
        <w:t xml:space="preserve">.  In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regard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Sokolova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Kefi</w:t>
      </w:r>
      <w:proofErr w:type="spellEnd"/>
      <w:r w:rsidRPr="00B05386">
        <w:rPr>
          <w:sz w:val="22"/>
          <w:szCs w:val="22"/>
        </w:rPr>
        <w:t xml:space="preserve"> (2020) and Zheng, </w:t>
      </w:r>
      <w:proofErr w:type="spellStart"/>
      <w:r w:rsidRPr="00B05386">
        <w:rPr>
          <w:sz w:val="22"/>
          <w:szCs w:val="22"/>
        </w:rPr>
        <w:t>Luo</w:t>
      </w:r>
      <w:proofErr w:type="spellEnd"/>
      <w:r w:rsidRPr="00B05386">
        <w:rPr>
          <w:sz w:val="22"/>
          <w:szCs w:val="22"/>
        </w:rPr>
        <w:t xml:space="preserve">, and Shang (2022) </w:t>
      </w:r>
      <w:proofErr w:type="spellStart"/>
      <w:r w:rsidRPr="00B05386">
        <w:rPr>
          <w:sz w:val="22"/>
          <w:szCs w:val="22"/>
        </w:rPr>
        <w:t>emphasized</w:t>
      </w:r>
      <w:proofErr w:type="spellEnd"/>
      <w:r w:rsidRPr="00B05386">
        <w:rPr>
          <w:sz w:val="22"/>
          <w:szCs w:val="22"/>
        </w:rPr>
        <w:t xml:space="preserve"> the role of </w:t>
      </w:r>
      <w:proofErr w:type="spellStart"/>
      <w:r w:rsidRPr="00B05386">
        <w:rPr>
          <w:sz w:val="22"/>
          <w:szCs w:val="22"/>
        </w:rPr>
        <w:t>trust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creators</w:t>
      </w:r>
      <w:proofErr w:type="spellEnd"/>
      <w:r w:rsidRPr="00B05386">
        <w:rPr>
          <w:sz w:val="22"/>
          <w:szCs w:val="22"/>
        </w:rPr>
        <w:t xml:space="preserve"> as a </w:t>
      </w:r>
      <w:proofErr w:type="spellStart"/>
      <w:r w:rsidRPr="00B05386">
        <w:rPr>
          <w:sz w:val="22"/>
          <w:szCs w:val="22"/>
        </w:rPr>
        <w:t>key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factor</w:t>
      </w:r>
      <w:proofErr w:type="spellEnd"/>
      <w:r w:rsidRPr="00B05386">
        <w:rPr>
          <w:sz w:val="22"/>
          <w:szCs w:val="22"/>
        </w:rPr>
        <w:t xml:space="preserve"> in the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</w:t>
      </w:r>
      <w:proofErr w:type="spellEnd"/>
      <w:r w:rsidRPr="00B05386">
        <w:rPr>
          <w:sz w:val="22"/>
          <w:szCs w:val="22"/>
        </w:rPr>
        <w:t xml:space="preserve">. Öztürk (2025) </w:t>
      </w:r>
      <w:proofErr w:type="spellStart"/>
      <w:r w:rsidRPr="00B05386">
        <w:rPr>
          <w:sz w:val="22"/>
          <w:szCs w:val="22"/>
        </w:rPr>
        <w:t>highlighted</w:t>
      </w:r>
      <w:proofErr w:type="spellEnd"/>
      <w:r w:rsidRPr="00B05386">
        <w:rPr>
          <w:sz w:val="22"/>
          <w:szCs w:val="22"/>
        </w:rPr>
        <w:t xml:space="preserve"> how the </w:t>
      </w:r>
      <w:proofErr w:type="spellStart"/>
      <w:r w:rsidRPr="00B05386">
        <w:rPr>
          <w:sz w:val="22"/>
          <w:szCs w:val="22"/>
        </w:rPr>
        <w:t>credibility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influencers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shapes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while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Lou</w:t>
      </w:r>
      <w:proofErr w:type="spellEnd"/>
      <w:r w:rsidRPr="00B05386">
        <w:rPr>
          <w:sz w:val="22"/>
          <w:szCs w:val="22"/>
        </w:rPr>
        <w:t xml:space="preserve"> and Kim (2019) </w:t>
      </w:r>
      <w:proofErr w:type="spellStart"/>
      <w:r w:rsidRPr="00B05386">
        <w:rPr>
          <w:sz w:val="22"/>
          <w:szCs w:val="22"/>
        </w:rPr>
        <w:t>found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younger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lastRenderedPageBreak/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inclined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accept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information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narrators</w:t>
      </w:r>
      <w:proofErr w:type="spellEnd"/>
      <w:r w:rsidRPr="00B05386">
        <w:rPr>
          <w:sz w:val="22"/>
          <w:szCs w:val="22"/>
        </w:rPr>
        <w:t xml:space="preserve"> they </w:t>
      </w:r>
      <w:proofErr w:type="spellStart"/>
      <w:r w:rsidRPr="00B05386">
        <w:rPr>
          <w:sz w:val="22"/>
          <w:szCs w:val="22"/>
        </w:rPr>
        <w:t>perceive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sincere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Lastly</w:t>
      </w:r>
      <w:proofErr w:type="spellEnd"/>
      <w:r w:rsidRPr="00B05386">
        <w:rPr>
          <w:sz w:val="22"/>
          <w:szCs w:val="22"/>
        </w:rPr>
        <w:t xml:space="preserve">, Zhang, Xu, and </w:t>
      </w:r>
      <w:proofErr w:type="spellStart"/>
      <w:r w:rsidRPr="00B05386">
        <w:rPr>
          <w:sz w:val="22"/>
          <w:szCs w:val="22"/>
        </w:rPr>
        <w:t>Gursoy</w:t>
      </w:r>
      <w:proofErr w:type="spellEnd"/>
      <w:r w:rsidRPr="00B05386">
        <w:rPr>
          <w:sz w:val="22"/>
          <w:szCs w:val="22"/>
        </w:rPr>
        <w:t xml:space="preserve"> (2020) </w:t>
      </w:r>
      <w:proofErr w:type="spellStart"/>
      <w:r w:rsidRPr="00B05386">
        <w:rPr>
          <w:sz w:val="22"/>
          <w:szCs w:val="22"/>
        </w:rPr>
        <w:t>suggested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narrators</w:t>
      </w:r>
      <w:proofErr w:type="spellEnd"/>
      <w:r w:rsidRPr="00B05386">
        <w:rPr>
          <w:sz w:val="22"/>
          <w:szCs w:val="22"/>
        </w:rPr>
        <w:t xml:space="preserve"> do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convey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information</w:t>
      </w:r>
      <w:proofErr w:type="spellEnd"/>
      <w:r w:rsidRPr="00B05386">
        <w:rPr>
          <w:sz w:val="22"/>
          <w:szCs w:val="22"/>
        </w:rPr>
        <w:t xml:space="preserve">—they </w:t>
      </w:r>
      <w:proofErr w:type="spellStart"/>
      <w:r w:rsidRPr="00B05386">
        <w:rPr>
          <w:sz w:val="22"/>
          <w:szCs w:val="22"/>
        </w:rPr>
        <w:t>foster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emotional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cognitive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immersive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>.</w:t>
      </w:r>
    </w:p>
    <w:p w14:paraId="3503E0FE" w14:textId="1F1A6880" w:rsidR="006855B6" w:rsidRPr="00B05386" w:rsidRDefault="00000000" w:rsidP="00AF4F43">
      <w:pPr>
        <w:pStyle w:val="NormalWeb"/>
        <w:numPr>
          <w:ilvl w:val="0"/>
          <w:numId w:val="1"/>
        </w:numPr>
        <w:spacing w:beforeAutospacing="0" w:after="0" w:afterAutospacing="0" w:line="480" w:lineRule="auto"/>
        <w:jc w:val="both"/>
        <w:rPr>
          <w:b/>
          <w:bCs/>
          <w:sz w:val="22"/>
          <w:szCs w:val="22"/>
        </w:rPr>
      </w:pPr>
      <w:proofErr w:type="spellStart"/>
      <w:r w:rsidRPr="00B05386">
        <w:rPr>
          <w:b/>
          <w:bCs/>
          <w:sz w:val="22"/>
          <w:szCs w:val="22"/>
        </w:rPr>
        <w:t>Theoretical</w:t>
      </w:r>
      <w:proofErr w:type="spellEnd"/>
      <w:r w:rsidRPr="00B05386">
        <w:rPr>
          <w:b/>
          <w:bCs/>
          <w:sz w:val="22"/>
          <w:szCs w:val="22"/>
        </w:rPr>
        <w:t xml:space="preserve"> and </w:t>
      </w:r>
      <w:proofErr w:type="spellStart"/>
      <w:r w:rsidRPr="00B05386">
        <w:rPr>
          <w:b/>
          <w:bCs/>
          <w:sz w:val="22"/>
          <w:szCs w:val="22"/>
        </w:rPr>
        <w:t>Conceptual</w:t>
      </w:r>
      <w:proofErr w:type="spellEnd"/>
      <w:r w:rsidRPr="00B05386">
        <w:rPr>
          <w:b/>
          <w:bCs/>
          <w:sz w:val="22"/>
          <w:szCs w:val="22"/>
        </w:rPr>
        <w:t xml:space="preserve"> Framework </w:t>
      </w:r>
    </w:p>
    <w:p w14:paraId="70DB4670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Gastronomic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is a </w:t>
      </w:r>
      <w:proofErr w:type="spellStart"/>
      <w:r w:rsidRPr="00B05386">
        <w:rPr>
          <w:sz w:val="22"/>
          <w:szCs w:val="22"/>
        </w:rPr>
        <w:t>multifaceted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involves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acquiring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cooking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skills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gaining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familiarity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diverse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cultures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applying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knowledge in </w:t>
      </w:r>
      <w:proofErr w:type="spellStart"/>
      <w:r w:rsidRPr="00B05386">
        <w:rPr>
          <w:sz w:val="22"/>
          <w:szCs w:val="22"/>
        </w:rPr>
        <w:t>practical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settings</w:t>
      </w:r>
      <w:proofErr w:type="spellEnd"/>
      <w:r w:rsidRPr="00B05386">
        <w:rPr>
          <w:sz w:val="22"/>
          <w:szCs w:val="22"/>
        </w:rPr>
        <w:t xml:space="preserve">. With the </w:t>
      </w:r>
      <w:proofErr w:type="spellStart"/>
      <w:r w:rsidRPr="00B05386">
        <w:rPr>
          <w:sz w:val="22"/>
          <w:szCs w:val="22"/>
        </w:rPr>
        <w:t>impact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digitalization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</w:t>
      </w:r>
      <w:proofErr w:type="spellEnd"/>
      <w:r w:rsidRPr="00B05386">
        <w:rPr>
          <w:sz w:val="22"/>
          <w:szCs w:val="22"/>
        </w:rPr>
        <w:t xml:space="preserve"> has </w:t>
      </w:r>
      <w:proofErr w:type="spellStart"/>
      <w:r w:rsidRPr="00B05386">
        <w:rPr>
          <w:sz w:val="22"/>
          <w:szCs w:val="22"/>
        </w:rPr>
        <w:t>transcended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traditional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classroom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boundaries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offering</w:t>
      </w:r>
      <w:proofErr w:type="spellEnd"/>
      <w:r w:rsidRPr="00B05386">
        <w:rPr>
          <w:sz w:val="22"/>
          <w:szCs w:val="22"/>
        </w:rPr>
        <w:t xml:space="preserve"> an </w:t>
      </w:r>
      <w:proofErr w:type="spellStart"/>
      <w:r w:rsidRPr="00B05386">
        <w:rPr>
          <w:sz w:val="22"/>
          <w:szCs w:val="22"/>
        </w:rPr>
        <w:t>alternative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environment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supports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both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individual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experiential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>. Visual-</w:t>
      </w:r>
      <w:proofErr w:type="spellStart"/>
      <w:r w:rsidRPr="00B05386">
        <w:rPr>
          <w:sz w:val="22"/>
          <w:szCs w:val="22"/>
        </w:rPr>
        <w:t>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like</w:t>
      </w:r>
      <w:proofErr w:type="spellEnd"/>
      <w:r w:rsidRPr="00B05386">
        <w:rPr>
          <w:sz w:val="22"/>
          <w:szCs w:val="22"/>
        </w:rPr>
        <w:t xml:space="preserve"> YouTube and Instagram </w:t>
      </w:r>
      <w:proofErr w:type="spellStart"/>
      <w:r w:rsidRPr="00B05386">
        <w:rPr>
          <w:sz w:val="22"/>
          <w:szCs w:val="22"/>
        </w:rPr>
        <w:t>enable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observe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replicate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share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thereby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becoming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participants</w:t>
      </w:r>
      <w:proofErr w:type="spellEnd"/>
      <w:r w:rsidRPr="00B05386">
        <w:rPr>
          <w:sz w:val="22"/>
          <w:szCs w:val="22"/>
        </w:rPr>
        <w:t xml:space="preserve"> in the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</w:t>
      </w:r>
      <w:proofErr w:type="spellEnd"/>
      <w:r w:rsidRPr="00B05386">
        <w:rPr>
          <w:sz w:val="22"/>
          <w:szCs w:val="22"/>
        </w:rPr>
        <w:t xml:space="preserve"> (Yıldırım &amp; Uyar, 2024; Kaygısız, 2022). In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regard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individuals</w:t>
      </w:r>
      <w:proofErr w:type="spellEnd"/>
      <w:r w:rsidRPr="00B05386">
        <w:rPr>
          <w:sz w:val="22"/>
          <w:szCs w:val="22"/>
        </w:rPr>
        <w:t xml:space="preserve"> do not </w:t>
      </w:r>
      <w:proofErr w:type="spellStart"/>
      <w:r w:rsidRPr="00B05386">
        <w:rPr>
          <w:sz w:val="22"/>
          <w:szCs w:val="22"/>
        </w:rPr>
        <w:t>merely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consume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passively</w:t>
      </w:r>
      <w:proofErr w:type="spellEnd"/>
      <w:r w:rsidRPr="00B05386">
        <w:rPr>
          <w:sz w:val="22"/>
          <w:szCs w:val="22"/>
        </w:rPr>
        <w:t xml:space="preserve">; </w:t>
      </w:r>
      <w:proofErr w:type="spellStart"/>
      <w:r w:rsidRPr="00B05386">
        <w:rPr>
          <w:sz w:val="22"/>
          <w:szCs w:val="22"/>
        </w:rPr>
        <w:t>rather</w:t>
      </w:r>
      <w:proofErr w:type="spellEnd"/>
      <w:r w:rsidRPr="00B05386">
        <w:rPr>
          <w:sz w:val="22"/>
          <w:szCs w:val="22"/>
        </w:rPr>
        <w:t xml:space="preserve">, they </w:t>
      </w:r>
      <w:proofErr w:type="spellStart"/>
      <w:r w:rsidRPr="00B05386">
        <w:rPr>
          <w:sz w:val="22"/>
          <w:szCs w:val="22"/>
        </w:rPr>
        <w:t>select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utilize</w:t>
      </w:r>
      <w:proofErr w:type="spellEnd"/>
      <w:r w:rsidRPr="00B05386">
        <w:rPr>
          <w:sz w:val="22"/>
          <w:szCs w:val="22"/>
        </w:rPr>
        <w:t xml:space="preserve"> it </w:t>
      </w:r>
      <w:proofErr w:type="spellStart"/>
      <w:r w:rsidRPr="00B05386">
        <w:rPr>
          <w:sz w:val="22"/>
          <w:szCs w:val="22"/>
        </w:rPr>
        <w:t>based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their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personal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needs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expectations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Uses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Gratifications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 (UGT) </w:t>
      </w:r>
      <w:proofErr w:type="spellStart"/>
      <w:r w:rsidRPr="00B05386">
        <w:rPr>
          <w:sz w:val="22"/>
          <w:szCs w:val="22"/>
        </w:rPr>
        <w:t>provides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robust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framework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explain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interactive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</w:t>
      </w:r>
      <w:proofErr w:type="spellEnd"/>
      <w:r w:rsidRPr="00B05386">
        <w:rPr>
          <w:sz w:val="22"/>
          <w:szCs w:val="22"/>
        </w:rPr>
        <w:t>.</w:t>
      </w:r>
    </w:p>
    <w:p w14:paraId="272A328C" w14:textId="77777777" w:rsidR="006855B6" w:rsidRPr="00F33A5F" w:rsidRDefault="00000000" w:rsidP="007F689C">
      <w:pPr>
        <w:pStyle w:val="NormalWeb"/>
        <w:spacing w:beforeAutospacing="0" w:after="0" w:afterAutospacing="0" w:line="480" w:lineRule="auto"/>
        <w:jc w:val="both"/>
        <w:rPr>
          <w:b/>
          <w:bCs/>
          <w:i/>
          <w:iCs/>
          <w:sz w:val="22"/>
          <w:szCs w:val="22"/>
        </w:rPr>
      </w:pPr>
      <w:r w:rsidRPr="00F33A5F">
        <w:rPr>
          <w:b/>
          <w:bCs/>
          <w:i/>
          <w:iCs/>
          <w:sz w:val="22"/>
          <w:szCs w:val="22"/>
        </w:rPr>
        <w:t xml:space="preserve">2.1. </w:t>
      </w:r>
      <w:proofErr w:type="spellStart"/>
      <w:r w:rsidRPr="00F33A5F">
        <w:rPr>
          <w:b/>
          <w:bCs/>
          <w:i/>
          <w:iCs/>
          <w:sz w:val="22"/>
          <w:szCs w:val="22"/>
        </w:rPr>
        <w:t>Uses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 and </w:t>
      </w:r>
      <w:proofErr w:type="spellStart"/>
      <w:r w:rsidRPr="00F33A5F">
        <w:rPr>
          <w:b/>
          <w:bCs/>
          <w:i/>
          <w:iCs/>
          <w:sz w:val="22"/>
          <w:szCs w:val="22"/>
        </w:rPr>
        <w:t>Gratifications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33A5F">
        <w:rPr>
          <w:b/>
          <w:bCs/>
          <w:i/>
          <w:iCs/>
          <w:sz w:val="22"/>
          <w:szCs w:val="22"/>
        </w:rPr>
        <w:t>Theory</w:t>
      </w:r>
      <w:proofErr w:type="spellEnd"/>
      <w:r w:rsidRPr="00F33A5F">
        <w:rPr>
          <w:b/>
          <w:bCs/>
          <w:i/>
          <w:iCs/>
          <w:sz w:val="22"/>
          <w:szCs w:val="22"/>
        </w:rPr>
        <w:t xml:space="preserve"> (UGT) </w:t>
      </w:r>
    </w:p>
    <w:p w14:paraId="18E1E214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Uses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Gratifications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posits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individuals</w:t>
      </w:r>
      <w:proofErr w:type="spellEnd"/>
      <w:r w:rsidRPr="00B05386">
        <w:rPr>
          <w:sz w:val="22"/>
          <w:szCs w:val="22"/>
        </w:rPr>
        <w:t xml:space="preserve"> do not </w:t>
      </w:r>
      <w:proofErr w:type="spellStart"/>
      <w:r w:rsidRPr="00B05386">
        <w:rPr>
          <w:sz w:val="22"/>
          <w:szCs w:val="22"/>
        </w:rPr>
        <w:t>passively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absorb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; </w:t>
      </w:r>
      <w:proofErr w:type="spellStart"/>
      <w:r w:rsidRPr="00B05386">
        <w:rPr>
          <w:sz w:val="22"/>
          <w:szCs w:val="22"/>
        </w:rPr>
        <w:t>instead</w:t>
      </w:r>
      <w:proofErr w:type="spellEnd"/>
      <w:r w:rsidRPr="00B05386">
        <w:rPr>
          <w:sz w:val="22"/>
          <w:szCs w:val="22"/>
        </w:rPr>
        <w:t xml:space="preserve">, they </w:t>
      </w:r>
      <w:proofErr w:type="spellStart"/>
      <w:r w:rsidRPr="00B05386">
        <w:rPr>
          <w:sz w:val="22"/>
          <w:szCs w:val="22"/>
        </w:rPr>
        <w:t>consciously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select</w:t>
      </w:r>
      <w:proofErr w:type="spellEnd"/>
      <w:r w:rsidRPr="00B05386">
        <w:rPr>
          <w:sz w:val="22"/>
          <w:szCs w:val="22"/>
        </w:rPr>
        <w:t xml:space="preserve"> it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fulfill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specific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needs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such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acquiring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information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enhancing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skills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expressing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themselves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establishing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connections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Katz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Blumler</w:t>
      </w:r>
      <w:proofErr w:type="spellEnd"/>
      <w:r w:rsidRPr="00B05386">
        <w:rPr>
          <w:sz w:val="22"/>
          <w:szCs w:val="22"/>
        </w:rPr>
        <w:t xml:space="preserve"> &amp; </w:t>
      </w:r>
      <w:proofErr w:type="spellStart"/>
      <w:r w:rsidRPr="00B05386">
        <w:rPr>
          <w:sz w:val="22"/>
          <w:szCs w:val="22"/>
        </w:rPr>
        <w:t>Gurevitch</w:t>
      </w:r>
      <w:proofErr w:type="spellEnd"/>
      <w:r w:rsidRPr="00B05386">
        <w:rPr>
          <w:sz w:val="22"/>
          <w:szCs w:val="22"/>
        </w:rPr>
        <w:t xml:space="preserve">, 1973; </w:t>
      </w:r>
      <w:proofErr w:type="spellStart"/>
      <w:r w:rsidRPr="00B05386">
        <w:rPr>
          <w:sz w:val="22"/>
          <w:szCs w:val="22"/>
        </w:rPr>
        <w:t>Ruggiero</w:t>
      </w:r>
      <w:proofErr w:type="spellEnd"/>
      <w:r w:rsidRPr="00B05386">
        <w:rPr>
          <w:sz w:val="22"/>
          <w:szCs w:val="22"/>
        </w:rPr>
        <w:t xml:space="preserve">, 2000). </w:t>
      </w:r>
      <w:proofErr w:type="spellStart"/>
      <w:r w:rsidRPr="00B05386">
        <w:rPr>
          <w:sz w:val="22"/>
          <w:szCs w:val="22"/>
        </w:rPr>
        <w:t>Palmgreen</w:t>
      </w:r>
      <w:proofErr w:type="spellEnd"/>
      <w:r w:rsidRPr="00B05386">
        <w:rPr>
          <w:sz w:val="22"/>
          <w:szCs w:val="22"/>
        </w:rPr>
        <w:t xml:space="preserve"> et al. (1980) </w:t>
      </w:r>
      <w:proofErr w:type="spellStart"/>
      <w:r w:rsidRPr="00B05386">
        <w:rPr>
          <w:sz w:val="22"/>
          <w:szCs w:val="22"/>
        </w:rPr>
        <w:t>further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emphasized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these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functional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motivations</w:t>
      </w:r>
      <w:proofErr w:type="spellEnd"/>
      <w:r w:rsidRPr="00B05386">
        <w:rPr>
          <w:sz w:val="22"/>
          <w:szCs w:val="22"/>
        </w:rPr>
        <w:t>.</w:t>
      </w:r>
    </w:p>
    <w:p w14:paraId="2CAADC1A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Yıldırım and Uyar (2024) </w:t>
      </w:r>
      <w:proofErr w:type="spellStart"/>
      <w:r w:rsidRPr="00B05386">
        <w:rPr>
          <w:sz w:val="22"/>
          <w:szCs w:val="22"/>
        </w:rPr>
        <w:t>highlighted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particularly</w:t>
      </w:r>
      <w:proofErr w:type="spellEnd"/>
      <w:r w:rsidRPr="00B05386">
        <w:rPr>
          <w:sz w:val="22"/>
          <w:szCs w:val="22"/>
        </w:rPr>
        <w:t xml:space="preserve"> in the </w:t>
      </w:r>
      <w:proofErr w:type="spellStart"/>
      <w:r w:rsidRPr="00B05386">
        <w:rPr>
          <w:sz w:val="22"/>
          <w:szCs w:val="22"/>
        </w:rPr>
        <w:t>context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education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effectively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meets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these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needs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Research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Toğlukdemir</w:t>
      </w:r>
      <w:proofErr w:type="spellEnd"/>
      <w:r w:rsidRPr="00B05386">
        <w:rPr>
          <w:sz w:val="22"/>
          <w:szCs w:val="22"/>
        </w:rPr>
        <w:t xml:space="preserve"> and Pazarbaşı (2019) </w:t>
      </w:r>
      <w:proofErr w:type="spellStart"/>
      <w:r w:rsidRPr="00B05386">
        <w:rPr>
          <w:sz w:val="22"/>
          <w:szCs w:val="22"/>
        </w:rPr>
        <w:t>involving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youth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audiences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revealed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like</w:t>
      </w:r>
      <w:proofErr w:type="spellEnd"/>
      <w:r w:rsidRPr="00B05386">
        <w:rPr>
          <w:sz w:val="22"/>
          <w:szCs w:val="22"/>
        </w:rPr>
        <w:t xml:space="preserve"> YouTube </w:t>
      </w:r>
      <w:proofErr w:type="spellStart"/>
      <w:r w:rsidRPr="00B05386">
        <w:rPr>
          <w:sz w:val="22"/>
          <w:szCs w:val="22"/>
        </w:rPr>
        <w:t>provide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both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informational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gratification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Furthermore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perceived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utility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platform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which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is </w:t>
      </w:r>
      <w:proofErr w:type="spellStart"/>
      <w:r w:rsidRPr="00B05386">
        <w:rPr>
          <w:sz w:val="22"/>
          <w:szCs w:val="22"/>
        </w:rPr>
        <w:t>accessed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plays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decisive</w:t>
      </w:r>
      <w:proofErr w:type="spellEnd"/>
      <w:r w:rsidRPr="00B05386">
        <w:rPr>
          <w:sz w:val="22"/>
          <w:szCs w:val="22"/>
        </w:rPr>
        <w:t xml:space="preserve"> role. At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point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Technology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Acceptance</w:t>
      </w:r>
      <w:proofErr w:type="spellEnd"/>
      <w:r w:rsidRPr="00B05386">
        <w:rPr>
          <w:sz w:val="22"/>
          <w:szCs w:val="22"/>
        </w:rPr>
        <w:t xml:space="preserve"> Model (TAM) </w:t>
      </w:r>
      <w:proofErr w:type="spellStart"/>
      <w:r w:rsidRPr="00B05386">
        <w:rPr>
          <w:sz w:val="22"/>
          <w:szCs w:val="22"/>
        </w:rPr>
        <w:t>offers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valuable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framework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understand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individuals</w:t>
      </w:r>
      <w:proofErr w:type="spellEnd"/>
      <w:r w:rsidRPr="00B05386">
        <w:rPr>
          <w:sz w:val="22"/>
          <w:szCs w:val="22"/>
        </w:rPr>
        <w:t xml:space="preserve">’ platform </w:t>
      </w:r>
      <w:proofErr w:type="spellStart"/>
      <w:r w:rsidRPr="00B05386">
        <w:rPr>
          <w:sz w:val="22"/>
          <w:szCs w:val="22"/>
        </w:rPr>
        <w:t>perceptions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usage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behaviors</w:t>
      </w:r>
      <w:proofErr w:type="spellEnd"/>
      <w:r w:rsidRPr="00B05386">
        <w:rPr>
          <w:sz w:val="22"/>
          <w:szCs w:val="22"/>
        </w:rPr>
        <w:t>.</w:t>
      </w:r>
    </w:p>
    <w:p w14:paraId="31CAAC2F" w14:textId="77777777" w:rsidR="006855B6" w:rsidRPr="004C1785" w:rsidRDefault="00000000" w:rsidP="007F689C">
      <w:pPr>
        <w:pStyle w:val="NormalWeb"/>
        <w:spacing w:beforeAutospacing="0" w:after="0" w:afterAutospacing="0" w:line="480" w:lineRule="auto"/>
        <w:rPr>
          <w:b/>
          <w:bCs/>
          <w:i/>
          <w:iCs/>
          <w:sz w:val="22"/>
          <w:szCs w:val="22"/>
        </w:rPr>
      </w:pPr>
      <w:r w:rsidRPr="004C1785">
        <w:rPr>
          <w:b/>
          <w:bCs/>
          <w:i/>
          <w:iCs/>
          <w:sz w:val="22"/>
          <w:szCs w:val="22"/>
        </w:rPr>
        <w:t xml:space="preserve">2.2. </w:t>
      </w:r>
      <w:proofErr w:type="spellStart"/>
      <w:r w:rsidRPr="004C1785">
        <w:rPr>
          <w:b/>
          <w:bCs/>
          <w:i/>
          <w:iCs/>
          <w:sz w:val="22"/>
          <w:szCs w:val="22"/>
        </w:rPr>
        <w:t>Technology</w:t>
      </w:r>
      <w:proofErr w:type="spellEnd"/>
      <w:r w:rsidRPr="004C1785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4C1785">
        <w:rPr>
          <w:b/>
          <w:bCs/>
          <w:i/>
          <w:iCs/>
          <w:sz w:val="22"/>
          <w:szCs w:val="22"/>
        </w:rPr>
        <w:t>Acceptance</w:t>
      </w:r>
      <w:proofErr w:type="spellEnd"/>
      <w:r w:rsidRPr="004C1785">
        <w:rPr>
          <w:b/>
          <w:bCs/>
          <w:i/>
          <w:iCs/>
          <w:sz w:val="22"/>
          <w:szCs w:val="22"/>
        </w:rPr>
        <w:t xml:space="preserve"> Model (TAM) </w:t>
      </w:r>
    </w:p>
    <w:p w14:paraId="473C5FA4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Technology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Acceptance</w:t>
      </w:r>
      <w:proofErr w:type="spellEnd"/>
      <w:r w:rsidRPr="00B05386">
        <w:rPr>
          <w:sz w:val="22"/>
          <w:szCs w:val="22"/>
        </w:rPr>
        <w:t xml:space="preserve"> Model, </w:t>
      </w:r>
      <w:proofErr w:type="spellStart"/>
      <w:r w:rsidRPr="00B05386">
        <w:rPr>
          <w:sz w:val="22"/>
          <w:szCs w:val="22"/>
        </w:rPr>
        <w:t>developed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Davis (1989), </w:t>
      </w:r>
      <w:proofErr w:type="spellStart"/>
      <w:r w:rsidRPr="00B05386">
        <w:rPr>
          <w:sz w:val="22"/>
          <w:szCs w:val="22"/>
        </w:rPr>
        <w:t>explains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individuals</w:t>
      </w:r>
      <w:proofErr w:type="spellEnd"/>
      <w:r w:rsidRPr="00B05386">
        <w:rPr>
          <w:sz w:val="22"/>
          <w:szCs w:val="22"/>
        </w:rPr>
        <w:t xml:space="preserve">' </w:t>
      </w:r>
      <w:proofErr w:type="spellStart"/>
      <w:r w:rsidRPr="00B05386">
        <w:rPr>
          <w:sz w:val="22"/>
          <w:szCs w:val="22"/>
        </w:rPr>
        <w:t>intention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particular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technology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based</w:t>
      </w:r>
      <w:proofErr w:type="spellEnd"/>
      <w:r w:rsidRPr="00B05386">
        <w:rPr>
          <w:sz w:val="22"/>
          <w:szCs w:val="22"/>
        </w:rPr>
        <w:t xml:space="preserve"> on two </w:t>
      </w:r>
      <w:proofErr w:type="spellStart"/>
      <w:r w:rsidRPr="00B05386">
        <w:rPr>
          <w:sz w:val="22"/>
          <w:szCs w:val="22"/>
        </w:rPr>
        <w:t>key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constructs</w:t>
      </w:r>
      <w:proofErr w:type="spellEnd"/>
      <w:r w:rsidRPr="00B05386">
        <w:rPr>
          <w:sz w:val="22"/>
          <w:szCs w:val="22"/>
        </w:rPr>
        <w:t xml:space="preserve">: </w:t>
      </w:r>
      <w:proofErr w:type="spellStart"/>
      <w:r w:rsidRPr="00B05386">
        <w:rPr>
          <w:sz w:val="22"/>
          <w:szCs w:val="22"/>
        </w:rPr>
        <w:t>perceived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usefulness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perceived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ease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use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lastRenderedPageBreak/>
        <w:t>According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model, </w:t>
      </w:r>
      <w:proofErr w:type="spellStart"/>
      <w:r w:rsidRPr="00B05386">
        <w:rPr>
          <w:sz w:val="22"/>
          <w:szCs w:val="22"/>
        </w:rPr>
        <w:t>if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user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finds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platform </w:t>
      </w:r>
      <w:proofErr w:type="spellStart"/>
      <w:r w:rsidRPr="00B05386">
        <w:rPr>
          <w:sz w:val="22"/>
          <w:szCs w:val="22"/>
        </w:rPr>
        <w:t>both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functional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easy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navigate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their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likelihood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using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engaging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it </w:t>
      </w:r>
      <w:proofErr w:type="spellStart"/>
      <w:r w:rsidRPr="00B05386">
        <w:rPr>
          <w:sz w:val="22"/>
          <w:szCs w:val="22"/>
        </w:rPr>
        <w:t>increases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significantly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Venkatesh</w:t>
      </w:r>
      <w:proofErr w:type="spellEnd"/>
      <w:r w:rsidRPr="00B05386">
        <w:rPr>
          <w:sz w:val="22"/>
          <w:szCs w:val="22"/>
        </w:rPr>
        <w:t xml:space="preserve"> &amp; Davis, 2000).</w:t>
      </w:r>
    </w:p>
    <w:p w14:paraId="722DE4E0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Kaygısız (2022), in a </w:t>
      </w:r>
      <w:proofErr w:type="spellStart"/>
      <w:r w:rsidRPr="00B05386">
        <w:rPr>
          <w:sz w:val="22"/>
          <w:szCs w:val="22"/>
        </w:rPr>
        <w:t>study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restaurant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branding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demonstrated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engaged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they </w:t>
      </w:r>
      <w:proofErr w:type="spellStart"/>
      <w:r w:rsidRPr="00B05386">
        <w:rPr>
          <w:sz w:val="22"/>
          <w:szCs w:val="22"/>
        </w:rPr>
        <w:t>perceive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aesthetic</w:t>
      </w:r>
      <w:proofErr w:type="spellEnd"/>
      <w:r w:rsidRPr="00B05386">
        <w:rPr>
          <w:sz w:val="22"/>
          <w:szCs w:val="22"/>
        </w:rPr>
        <w:t xml:space="preserve">, fast, and </w:t>
      </w:r>
      <w:proofErr w:type="spellStart"/>
      <w:r w:rsidRPr="00B05386">
        <w:rPr>
          <w:sz w:val="22"/>
          <w:szCs w:val="22"/>
        </w:rPr>
        <w:t>accessible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These</w:t>
      </w:r>
      <w:proofErr w:type="spellEnd"/>
      <w:r w:rsidRPr="00B05386">
        <w:rPr>
          <w:sz w:val="22"/>
          <w:szCs w:val="22"/>
        </w:rPr>
        <w:t xml:space="preserve"> platform </w:t>
      </w:r>
      <w:proofErr w:type="spellStart"/>
      <w:r w:rsidRPr="00B05386">
        <w:rPr>
          <w:sz w:val="22"/>
          <w:szCs w:val="22"/>
        </w:rPr>
        <w:t>perceptions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closely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linked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trust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creators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perceptions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approval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which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turn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facilitate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only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consumption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application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Gefen</w:t>
      </w:r>
      <w:proofErr w:type="spellEnd"/>
      <w:r w:rsidRPr="00B05386">
        <w:rPr>
          <w:sz w:val="22"/>
          <w:szCs w:val="22"/>
        </w:rPr>
        <w:t xml:space="preserve"> et al., 2003). </w:t>
      </w:r>
      <w:proofErr w:type="spellStart"/>
      <w:r w:rsidRPr="00B05386">
        <w:rPr>
          <w:sz w:val="22"/>
          <w:szCs w:val="22"/>
        </w:rPr>
        <w:t>Thus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individuals</w:t>
      </w:r>
      <w:proofErr w:type="spellEnd"/>
      <w:r w:rsidRPr="00B05386">
        <w:rPr>
          <w:sz w:val="22"/>
          <w:szCs w:val="22"/>
        </w:rPr>
        <w:t xml:space="preserve">’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experiences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just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function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technological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usability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embedded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relational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perceptual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dynamics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understand</w:t>
      </w:r>
      <w:proofErr w:type="spellEnd"/>
      <w:r w:rsidRPr="00B05386">
        <w:rPr>
          <w:sz w:val="22"/>
          <w:szCs w:val="22"/>
        </w:rPr>
        <w:t xml:space="preserve"> how </w:t>
      </w:r>
      <w:proofErr w:type="spellStart"/>
      <w:r w:rsidRPr="00B05386">
        <w:rPr>
          <w:sz w:val="22"/>
          <w:szCs w:val="22"/>
        </w:rPr>
        <w:t>these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internalized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acted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upon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Cognitive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provides</w:t>
      </w:r>
      <w:proofErr w:type="spellEnd"/>
      <w:r w:rsidRPr="00B05386">
        <w:rPr>
          <w:sz w:val="22"/>
          <w:szCs w:val="22"/>
        </w:rPr>
        <w:t xml:space="preserve"> an </w:t>
      </w:r>
      <w:proofErr w:type="spellStart"/>
      <w:r w:rsidRPr="00B05386">
        <w:rPr>
          <w:sz w:val="22"/>
          <w:szCs w:val="22"/>
        </w:rPr>
        <w:t>appropriate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conceptual</w:t>
      </w:r>
      <w:proofErr w:type="spellEnd"/>
      <w:r w:rsidRPr="00B05386">
        <w:rPr>
          <w:sz w:val="22"/>
          <w:szCs w:val="22"/>
        </w:rPr>
        <w:t xml:space="preserve"> lens.</w:t>
      </w:r>
    </w:p>
    <w:p w14:paraId="65B25E75" w14:textId="77777777" w:rsidR="006855B6" w:rsidRPr="004C1785" w:rsidRDefault="00000000" w:rsidP="007F689C">
      <w:pPr>
        <w:pStyle w:val="NormalWeb"/>
        <w:spacing w:beforeAutospacing="0" w:after="0" w:afterAutospacing="0" w:line="480" w:lineRule="auto"/>
        <w:jc w:val="both"/>
        <w:rPr>
          <w:b/>
          <w:bCs/>
          <w:i/>
          <w:iCs/>
          <w:sz w:val="22"/>
          <w:szCs w:val="22"/>
        </w:rPr>
      </w:pPr>
      <w:r w:rsidRPr="004C1785">
        <w:rPr>
          <w:b/>
          <w:bCs/>
          <w:i/>
          <w:iCs/>
          <w:sz w:val="22"/>
          <w:szCs w:val="22"/>
        </w:rPr>
        <w:t xml:space="preserve">2.3. </w:t>
      </w:r>
      <w:proofErr w:type="spellStart"/>
      <w:r w:rsidRPr="004C1785">
        <w:rPr>
          <w:b/>
          <w:bCs/>
          <w:i/>
          <w:iCs/>
          <w:sz w:val="22"/>
          <w:szCs w:val="22"/>
        </w:rPr>
        <w:t>Social</w:t>
      </w:r>
      <w:proofErr w:type="spellEnd"/>
      <w:r w:rsidRPr="004C1785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4C1785">
        <w:rPr>
          <w:b/>
          <w:bCs/>
          <w:i/>
          <w:iCs/>
          <w:sz w:val="22"/>
          <w:szCs w:val="22"/>
        </w:rPr>
        <w:t>Cognitive</w:t>
      </w:r>
      <w:proofErr w:type="spellEnd"/>
      <w:r w:rsidRPr="004C1785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4C1785">
        <w:rPr>
          <w:b/>
          <w:bCs/>
          <w:i/>
          <w:iCs/>
          <w:sz w:val="22"/>
          <w:szCs w:val="22"/>
        </w:rPr>
        <w:t>Theory</w:t>
      </w:r>
      <w:proofErr w:type="spellEnd"/>
      <w:r w:rsidRPr="004C1785">
        <w:rPr>
          <w:b/>
          <w:bCs/>
          <w:i/>
          <w:iCs/>
          <w:sz w:val="22"/>
          <w:szCs w:val="22"/>
        </w:rPr>
        <w:t xml:space="preserve"> (SCT) </w:t>
      </w:r>
    </w:p>
    <w:p w14:paraId="06DE9CBA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Cognitive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developed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Albert Bandura (1986), </w:t>
      </w:r>
      <w:proofErr w:type="spellStart"/>
      <w:r w:rsidRPr="00B05386">
        <w:rPr>
          <w:sz w:val="22"/>
          <w:szCs w:val="22"/>
        </w:rPr>
        <w:t>posits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occurs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only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direct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experience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observation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imitation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reinforcement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Individuals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mentally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behaviors</w:t>
      </w:r>
      <w:proofErr w:type="spellEnd"/>
      <w:r w:rsidRPr="00B05386">
        <w:rPr>
          <w:sz w:val="22"/>
          <w:szCs w:val="22"/>
        </w:rPr>
        <w:t xml:space="preserve"> they </w:t>
      </w:r>
      <w:proofErr w:type="spellStart"/>
      <w:r w:rsidRPr="00B05386">
        <w:rPr>
          <w:sz w:val="22"/>
          <w:szCs w:val="22"/>
        </w:rPr>
        <w:t>observe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may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replicate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under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appropriate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conditions</w:t>
      </w:r>
      <w:proofErr w:type="spellEnd"/>
      <w:r w:rsidRPr="00B05386">
        <w:rPr>
          <w:sz w:val="22"/>
          <w:szCs w:val="22"/>
        </w:rPr>
        <w:t>.</w:t>
      </w:r>
    </w:p>
    <w:p w14:paraId="252F4677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offers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rich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environment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modeling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sentiment</w:t>
      </w:r>
      <w:proofErr w:type="spellEnd"/>
      <w:r w:rsidRPr="00B05386">
        <w:rPr>
          <w:sz w:val="22"/>
          <w:szCs w:val="22"/>
        </w:rPr>
        <w:t xml:space="preserve"> of "I can do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too</w:t>
      </w:r>
      <w:proofErr w:type="spellEnd"/>
      <w:r w:rsidRPr="00B05386">
        <w:rPr>
          <w:sz w:val="22"/>
          <w:szCs w:val="22"/>
        </w:rPr>
        <w:t xml:space="preserve">" is </w:t>
      </w:r>
      <w:proofErr w:type="spellStart"/>
      <w:r w:rsidRPr="00B05386">
        <w:rPr>
          <w:sz w:val="22"/>
          <w:szCs w:val="22"/>
        </w:rPr>
        <w:t>reinforced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when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individuals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encounter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trustworthy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creators</w:t>
      </w:r>
      <w:proofErr w:type="spellEnd"/>
      <w:r w:rsidRPr="00B05386">
        <w:rPr>
          <w:sz w:val="22"/>
          <w:szCs w:val="22"/>
        </w:rPr>
        <w:t xml:space="preserve"> (Bandura, 2001). The </w:t>
      </w:r>
      <w:proofErr w:type="spellStart"/>
      <w:r w:rsidRPr="00B05386">
        <w:rPr>
          <w:sz w:val="22"/>
          <w:szCs w:val="22"/>
        </w:rPr>
        <w:t>capacity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transcend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passive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information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delivery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catalyze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behavioral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has </w:t>
      </w:r>
      <w:proofErr w:type="spellStart"/>
      <w:r w:rsidRPr="00B05386">
        <w:rPr>
          <w:sz w:val="22"/>
          <w:szCs w:val="22"/>
        </w:rPr>
        <w:t>been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corroborated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additional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theoretical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frameworks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example</w:t>
      </w:r>
      <w:proofErr w:type="spellEnd"/>
      <w:r w:rsidRPr="00B05386">
        <w:rPr>
          <w:sz w:val="22"/>
          <w:szCs w:val="22"/>
        </w:rPr>
        <w:t xml:space="preserve">, Yücel Güngör et al. (2017) </w:t>
      </w:r>
      <w:proofErr w:type="spellStart"/>
      <w:r w:rsidRPr="00B05386">
        <w:rPr>
          <w:sz w:val="22"/>
          <w:szCs w:val="22"/>
        </w:rPr>
        <w:t>found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students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did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merely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watch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internalized</w:t>
      </w:r>
      <w:proofErr w:type="spellEnd"/>
      <w:r w:rsidRPr="00B05386">
        <w:rPr>
          <w:sz w:val="22"/>
          <w:szCs w:val="22"/>
        </w:rPr>
        <w:t xml:space="preserve"> it as </w:t>
      </w:r>
      <w:proofErr w:type="spellStart"/>
      <w:r w:rsidRPr="00B05386">
        <w:rPr>
          <w:sz w:val="22"/>
          <w:szCs w:val="22"/>
        </w:rPr>
        <w:t>part</w:t>
      </w:r>
      <w:proofErr w:type="spellEnd"/>
      <w:r w:rsidRPr="00B05386">
        <w:rPr>
          <w:sz w:val="22"/>
          <w:szCs w:val="22"/>
        </w:rPr>
        <w:t xml:space="preserve"> of an </w:t>
      </w:r>
      <w:proofErr w:type="spellStart"/>
      <w:r w:rsidRPr="00B05386">
        <w:rPr>
          <w:sz w:val="22"/>
          <w:szCs w:val="22"/>
        </w:rPr>
        <w:t>experiential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process</w:t>
      </w:r>
      <w:proofErr w:type="spellEnd"/>
      <w:r w:rsidRPr="00B05386">
        <w:rPr>
          <w:sz w:val="22"/>
          <w:szCs w:val="22"/>
        </w:rPr>
        <w:t>.</w:t>
      </w:r>
    </w:p>
    <w:p w14:paraId="21AF143B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aligns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Mayer’s</w:t>
      </w:r>
      <w:proofErr w:type="spellEnd"/>
      <w:r w:rsidRPr="00B05386">
        <w:rPr>
          <w:sz w:val="22"/>
          <w:szCs w:val="22"/>
        </w:rPr>
        <w:t xml:space="preserve"> (2001) </w:t>
      </w:r>
      <w:proofErr w:type="spellStart"/>
      <w:r w:rsidRPr="00B05386">
        <w:rPr>
          <w:sz w:val="22"/>
          <w:szCs w:val="22"/>
        </w:rPr>
        <w:t>Cognitive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 of Multimedia Learning, </w:t>
      </w:r>
      <w:proofErr w:type="spellStart"/>
      <w:r w:rsidRPr="00B05386">
        <w:rPr>
          <w:sz w:val="22"/>
          <w:szCs w:val="22"/>
        </w:rPr>
        <w:t>which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asserts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occurs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when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visual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auditory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information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presented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simultaneously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exemplify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integration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combining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text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sound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imagery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reinforce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both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cognitive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affective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. Özbay and Çekin (2021)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demonstrated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only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shapes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destination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image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facilitates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efficient</w:t>
      </w:r>
      <w:proofErr w:type="spellEnd"/>
      <w:r w:rsidRPr="00B05386">
        <w:rPr>
          <w:sz w:val="22"/>
          <w:szCs w:val="22"/>
        </w:rPr>
        <w:t xml:space="preserve"> knowledge transfer.</w:t>
      </w:r>
    </w:p>
    <w:p w14:paraId="54A7DC78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Moreover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Constructivist</w:t>
      </w:r>
      <w:proofErr w:type="spellEnd"/>
      <w:r w:rsidRPr="00B05386">
        <w:rPr>
          <w:sz w:val="22"/>
          <w:szCs w:val="22"/>
        </w:rPr>
        <w:t xml:space="preserve"> Learning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emphasizes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individuals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actively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construct</w:t>
      </w:r>
      <w:proofErr w:type="spellEnd"/>
      <w:r w:rsidRPr="00B05386">
        <w:rPr>
          <w:sz w:val="22"/>
          <w:szCs w:val="22"/>
        </w:rPr>
        <w:t xml:space="preserve"> knowledge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linking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new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personal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experience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context</w:t>
      </w:r>
      <w:proofErr w:type="spellEnd"/>
      <w:r w:rsidRPr="00B05386">
        <w:rPr>
          <w:sz w:val="22"/>
          <w:szCs w:val="22"/>
        </w:rPr>
        <w:t xml:space="preserve">. In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respect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Tartıcı’s</w:t>
      </w:r>
      <w:proofErr w:type="spellEnd"/>
      <w:r w:rsidRPr="00B05386">
        <w:rPr>
          <w:sz w:val="22"/>
          <w:szCs w:val="22"/>
        </w:rPr>
        <w:t xml:space="preserve"> (2024) </w:t>
      </w:r>
      <w:proofErr w:type="spellStart"/>
      <w:r w:rsidRPr="00B05386">
        <w:rPr>
          <w:sz w:val="22"/>
          <w:szCs w:val="22"/>
        </w:rPr>
        <w:t>study</w:t>
      </w:r>
      <w:proofErr w:type="spellEnd"/>
      <w:r w:rsidRPr="00B05386">
        <w:rPr>
          <w:sz w:val="22"/>
          <w:szCs w:val="22"/>
        </w:rPr>
        <w:t xml:space="preserve"> on Instagram </w:t>
      </w:r>
      <w:proofErr w:type="spellStart"/>
      <w:r w:rsidRPr="00B05386">
        <w:rPr>
          <w:sz w:val="22"/>
          <w:szCs w:val="22"/>
        </w:rPr>
        <w:t>gastronomic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found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merely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passive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consumers</w:t>
      </w:r>
      <w:proofErr w:type="spellEnd"/>
      <w:r w:rsidRPr="00B05386">
        <w:rPr>
          <w:sz w:val="22"/>
          <w:szCs w:val="22"/>
        </w:rPr>
        <w:t xml:space="preserve">; they </w:t>
      </w:r>
      <w:proofErr w:type="spellStart"/>
      <w:r w:rsidRPr="00B05386">
        <w:rPr>
          <w:sz w:val="22"/>
          <w:szCs w:val="22"/>
        </w:rPr>
        <w:t>adapt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fit </w:t>
      </w:r>
      <w:proofErr w:type="spellStart"/>
      <w:r w:rsidRPr="00B05386">
        <w:rPr>
          <w:sz w:val="22"/>
          <w:szCs w:val="22"/>
        </w:rPr>
        <w:t>their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own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practices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resulting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creative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reinterpretations</w:t>
      </w:r>
      <w:proofErr w:type="spellEnd"/>
      <w:r w:rsidRPr="00B05386">
        <w:rPr>
          <w:sz w:val="22"/>
          <w:szCs w:val="22"/>
        </w:rPr>
        <w:t>.</w:t>
      </w:r>
    </w:p>
    <w:p w14:paraId="46C1DAE9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lastRenderedPageBreak/>
        <w:t>Additionally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drawing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Bourdieu’s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Cultural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Capital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 (as </w:t>
      </w:r>
      <w:proofErr w:type="spellStart"/>
      <w:r w:rsidRPr="00B05386">
        <w:rPr>
          <w:sz w:val="22"/>
          <w:szCs w:val="22"/>
        </w:rPr>
        <w:t>cited</w:t>
      </w:r>
      <w:proofErr w:type="spellEnd"/>
      <w:r w:rsidRPr="00B05386">
        <w:rPr>
          <w:sz w:val="22"/>
          <w:szCs w:val="22"/>
        </w:rPr>
        <w:t xml:space="preserve"> in Kaygısız, 2022), </w:t>
      </w:r>
      <w:proofErr w:type="spellStart"/>
      <w:r w:rsidRPr="00B05386">
        <w:rPr>
          <w:sz w:val="22"/>
          <w:szCs w:val="22"/>
        </w:rPr>
        <w:t>gastronomic</w:t>
      </w:r>
      <w:proofErr w:type="spellEnd"/>
      <w:r w:rsidRPr="00B05386">
        <w:rPr>
          <w:sz w:val="22"/>
          <w:szCs w:val="22"/>
        </w:rPr>
        <w:t xml:space="preserve"> knowledge, </w:t>
      </w:r>
      <w:proofErr w:type="spellStart"/>
      <w:r w:rsidRPr="00B05386">
        <w:rPr>
          <w:sz w:val="22"/>
          <w:szCs w:val="22"/>
        </w:rPr>
        <w:t>aesthetic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preferences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skills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acquired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only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personally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enriching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serve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symbols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cultural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capital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enhancing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one’s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positioning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prestige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Thus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functions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only</w:t>
      </w:r>
      <w:proofErr w:type="spellEnd"/>
      <w:r w:rsidRPr="00B05386">
        <w:rPr>
          <w:sz w:val="22"/>
          <w:szCs w:val="22"/>
        </w:rPr>
        <w:t xml:space="preserve"> as a </w:t>
      </w:r>
      <w:proofErr w:type="spellStart"/>
      <w:r w:rsidRPr="00B05386">
        <w:rPr>
          <w:sz w:val="22"/>
          <w:szCs w:val="22"/>
        </w:rPr>
        <w:t>personal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tool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as a </w:t>
      </w:r>
      <w:proofErr w:type="spellStart"/>
      <w:r w:rsidRPr="00B05386">
        <w:rPr>
          <w:sz w:val="22"/>
          <w:szCs w:val="22"/>
        </w:rPr>
        <w:t>medium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symbolic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advancement</w:t>
      </w:r>
      <w:proofErr w:type="spellEnd"/>
      <w:r w:rsidRPr="00B05386">
        <w:rPr>
          <w:sz w:val="22"/>
          <w:szCs w:val="22"/>
        </w:rPr>
        <w:t xml:space="preserve">. </w:t>
      </w:r>
    </w:p>
    <w:p w14:paraId="15F7E507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Lastly</w:t>
      </w:r>
      <w:proofErr w:type="spellEnd"/>
      <w:r w:rsidRPr="00B05386">
        <w:rPr>
          <w:sz w:val="22"/>
          <w:szCs w:val="22"/>
        </w:rPr>
        <w:t xml:space="preserve">, Zhang, Xu, and </w:t>
      </w:r>
      <w:proofErr w:type="spellStart"/>
      <w:r w:rsidRPr="00B05386">
        <w:rPr>
          <w:sz w:val="22"/>
          <w:szCs w:val="22"/>
        </w:rPr>
        <w:t>Gursoy</w:t>
      </w:r>
      <w:proofErr w:type="spellEnd"/>
      <w:r w:rsidRPr="00B05386">
        <w:rPr>
          <w:sz w:val="22"/>
          <w:szCs w:val="22"/>
        </w:rPr>
        <w:t xml:space="preserve"> (2020) </w:t>
      </w:r>
      <w:proofErr w:type="spellStart"/>
      <w:r w:rsidRPr="00B05386">
        <w:rPr>
          <w:sz w:val="22"/>
          <w:szCs w:val="22"/>
        </w:rPr>
        <w:t>suggested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narrators</w:t>
      </w:r>
      <w:proofErr w:type="spellEnd"/>
      <w:r w:rsidRPr="00B05386">
        <w:rPr>
          <w:sz w:val="22"/>
          <w:szCs w:val="22"/>
        </w:rPr>
        <w:t xml:space="preserve"> do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convey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information</w:t>
      </w:r>
      <w:proofErr w:type="spellEnd"/>
      <w:r w:rsidRPr="00B05386">
        <w:rPr>
          <w:sz w:val="22"/>
          <w:szCs w:val="22"/>
        </w:rPr>
        <w:t xml:space="preserve">—they </w:t>
      </w:r>
      <w:proofErr w:type="spellStart"/>
      <w:r w:rsidRPr="00B05386">
        <w:rPr>
          <w:sz w:val="22"/>
          <w:szCs w:val="22"/>
        </w:rPr>
        <w:t>foster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emotional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cognitive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immersive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>.</w:t>
      </w:r>
      <w:r w:rsidRPr="00B05386">
        <w:rPr>
          <w:sz w:val="22"/>
          <w:szCs w:val="22"/>
        </w:rPr>
        <w:br/>
      </w:r>
      <w:proofErr w:type="spellStart"/>
      <w:r w:rsidRPr="00B05386">
        <w:rPr>
          <w:sz w:val="22"/>
          <w:szCs w:val="22"/>
        </w:rPr>
        <w:t>Furthermore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gastronomic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storytelling</w:t>
      </w:r>
      <w:proofErr w:type="spellEnd"/>
      <w:r w:rsidRPr="00B05386">
        <w:rPr>
          <w:sz w:val="22"/>
          <w:szCs w:val="22"/>
        </w:rPr>
        <w:t xml:space="preserve"> on Instagram </w:t>
      </w:r>
      <w:proofErr w:type="spellStart"/>
      <w:r w:rsidRPr="00B05386">
        <w:rPr>
          <w:sz w:val="22"/>
          <w:szCs w:val="22"/>
        </w:rPr>
        <w:t>fosters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only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engagement</w:t>
      </w:r>
      <w:proofErr w:type="spellEnd"/>
      <w:r w:rsidRPr="00B05386">
        <w:rPr>
          <w:sz w:val="22"/>
          <w:szCs w:val="22"/>
        </w:rPr>
        <w:t xml:space="preserve"> but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narrative-based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cultural</w:t>
      </w:r>
      <w:proofErr w:type="spellEnd"/>
      <w:r w:rsidRPr="00B05386">
        <w:rPr>
          <w:sz w:val="22"/>
          <w:szCs w:val="22"/>
        </w:rPr>
        <w:t xml:space="preserve"> transfer. </w:t>
      </w:r>
      <w:proofErr w:type="spellStart"/>
      <w:r w:rsidRPr="00B05386">
        <w:rPr>
          <w:sz w:val="22"/>
          <w:szCs w:val="22"/>
        </w:rPr>
        <w:t>Matwick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Matwick</w:t>
      </w:r>
      <w:proofErr w:type="spellEnd"/>
      <w:r w:rsidRPr="00B05386">
        <w:rPr>
          <w:sz w:val="22"/>
          <w:szCs w:val="22"/>
        </w:rPr>
        <w:t xml:space="preserve"> (2025) </w:t>
      </w:r>
      <w:proofErr w:type="spellStart"/>
      <w:r w:rsidRPr="00B05386">
        <w:rPr>
          <w:sz w:val="22"/>
          <w:szCs w:val="22"/>
        </w:rPr>
        <w:t>emphasized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on Instagram </w:t>
      </w:r>
      <w:proofErr w:type="spellStart"/>
      <w:r w:rsidRPr="00B05386">
        <w:rPr>
          <w:sz w:val="22"/>
          <w:szCs w:val="22"/>
        </w:rPr>
        <w:t>reshape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traditional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storytelling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interactive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visual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narratives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enhance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retention</w:t>
      </w:r>
      <w:proofErr w:type="spellEnd"/>
      <w:r w:rsidRPr="00B05386">
        <w:rPr>
          <w:sz w:val="22"/>
          <w:szCs w:val="22"/>
        </w:rPr>
        <w:t xml:space="preserve">. </w:t>
      </w:r>
    </w:p>
    <w:p w14:paraId="621A02DA" w14:textId="77777777" w:rsidR="006855B6" w:rsidRPr="004C1785" w:rsidRDefault="00000000" w:rsidP="007F689C">
      <w:pPr>
        <w:spacing w:after="0" w:line="480" w:lineRule="auto"/>
        <w:rPr>
          <w:rFonts w:cs="Times New Roman"/>
          <w:b/>
          <w:bCs/>
          <w:i/>
          <w:iCs/>
          <w:sz w:val="22"/>
          <w:szCs w:val="22"/>
        </w:rPr>
      </w:pPr>
      <w:r w:rsidRPr="004C1785">
        <w:rPr>
          <w:rFonts w:cs="Times New Roman"/>
          <w:b/>
          <w:bCs/>
          <w:i/>
          <w:iCs/>
          <w:sz w:val="22"/>
          <w:szCs w:val="22"/>
        </w:rPr>
        <w:t xml:space="preserve">2.4. Model and </w:t>
      </w:r>
      <w:proofErr w:type="spellStart"/>
      <w:r w:rsidRPr="004C1785">
        <w:rPr>
          <w:rFonts w:cs="Times New Roman"/>
          <w:b/>
          <w:bCs/>
          <w:i/>
          <w:iCs/>
          <w:sz w:val="22"/>
          <w:szCs w:val="22"/>
        </w:rPr>
        <w:t>Hypotheses</w:t>
      </w:r>
      <w:proofErr w:type="spellEnd"/>
    </w:p>
    <w:p w14:paraId="1AEC3FB6" w14:textId="77777777" w:rsidR="006855B6" w:rsidRPr="00B05386" w:rsidRDefault="00000000" w:rsidP="007F689C">
      <w:pPr>
        <w:spacing w:after="0" w:line="480" w:lineRule="auto"/>
        <w:rPr>
          <w:rFonts w:cs="Times New Roman"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Based</w:t>
      </w:r>
      <w:proofErr w:type="spellEnd"/>
      <w:r w:rsidRPr="00B05386">
        <w:rPr>
          <w:rFonts w:cs="Times New Roman"/>
          <w:sz w:val="22"/>
          <w:szCs w:val="22"/>
        </w:rPr>
        <w:t xml:space="preserve"> on the </w:t>
      </w:r>
      <w:proofErr w:type="spellStart"/>
      <w:r w:rsidRPr="00B05386">
        <w:rPr>
          <w:rFonts w:cs="Times New Roman"/>
          <w:sz w:val="22"/>
          <w:szCs w:val="22"/>
        </w:rPr>
        <w:t>theoretical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foundations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outlined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above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this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study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proposes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following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hypotheses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investigate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effects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recipe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videos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gastronomic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learning</w:t>
      </w:r>
      <w:proofErr w:type="spellEnd"/>
      <w:r w:rsidRPr="00B05386">
        <w:rPr>
          <w:rFonts w:cs="Times New Roman"/>
          <w:sz w:val="22"/>
          <w:szCs w:val="22"/>
        </w:rPr>
        <w:t>:</w:t>
      </w:r>
    </w:p>
    <w:p w14:paraId="7454ECC6" w14:textId="77777777" w:rsidR="006855B6" w:rsidRPr="00B05386" w:rsidRDefault="00000000" w:rsidP="007F689C">
      <w:pPr>
        <w:spacing w:after="0" w:line="480" w:lineRule="auto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H1: A </w:t>
      </w:r>
      <w:proofErr w:type="spellStart"/>
      <w:r w:rsidRPr="00B05386">
        <w:rPr>
          <w:rFonts w:cs="Times New Roman"/>
          <w:sz w:val="22"/>
          <w:szCs w:val="22"/>
        </w:rPr>
        <w:t>positive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perception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platforms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enhances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individuals</w:t>
      </w:r>
      <w:proofErr w:type="spellEnd"/>
      <w:r w:rsidRPr="00B05386">
        <w:rPr>
          <w:rFonts w:cs="Times New Roman"/>
          <w:sz w:val="22"/>
          <w:szCs w:val="22"/>
        </w:rPr>
        <w:t xml:space="preserve">’ </w:t>
      </w:r>
      <w:proofErr w:type="spellStart"/>
      <w:r w:rsidRPr="00B05386">
        <w:rPr>
          <w:rFonts w:cs="Times New Roman"/>
          <w:sz w:val="22"/>
          <w:szCs w:val="22"/>
        </w:rPr>
        <w:t>interest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motivation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toward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recipe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content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790C68F4" w14:textId="77777777" w:rsidR="006855B6" w:rsidRPr="00B05386" w:rsidRDefault="00000000" w:rsidP="007F689C">
      <w:pPr>
        <w:spacing w:after="0" w:line="480" w:lineRule="auto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H2: </w:t>
      </w:r>
      <w:proofErr w:type="spellStart"/>
      <w:r w:rsidRPr="00B05386">
        <w:rPr>
          <w:rFonts w:cs="Times New Roman"/>
          <w:sz w:val="22"/>
          <w:szCs w:val="22"/>
        </w:rPr>
        <w:t>Increased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interest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motivation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toward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recipe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content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positively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influence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trust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content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creators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perceptions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approval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6C2350C0" w14:textId="77777777" w:rsidR="006855B6" w:rsidRPr="00B05386" w:rsidRDefault="00000000" w:rsidP="007F689C">
      <w:pPr>
        <w:spacing w:after="0" w:line="480" w:lineRule="auto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H3: </w:t>
      </w:r>
      <w:proofErr w:type="spellStart"/>
      <w:r w:rsidRPr="00B05386">
        <w:rPr>
          <w:rFonts w:cs="Times New Roman"/>
          <w:sz w:val="22"/>
          <w:szCs w:val="22"/>
        </w:rPr>
        <w:t>Trust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content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creators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perceived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approval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increase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likelihood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applying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skills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based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recipe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content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21DDB62F" w14:textId="77777777" w:rsidR="006855B6" w:rsidRPr="00B05386" w:rsidRDefault="00000000" w:rsidP="007F689C">
      <w:pPr>
        <w:spacing w:after="0" w:line="480" w:lineRule="auto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H4: Platform </w:t>
      </w:r>
      <w:proofErr w:type="spellStart"/>
      <w:r w:rsidRPr="00B05386">
        <w:rPr>
          <w:rFonts w:cs="Times New Roman"/>
          <w:sz w:val="22"/>
          <w:szCs w:val="22"/>
        </w:rPr>
        <w:t>perception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mediates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relationship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between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users</w:t>
      </w:r>
      <w:proofErr w:type="spellEnd"/>
      <w:r w:rsidRPr="00B05386">
        <w:rPr>
          <w:rFonts w:cs="Times New Roman"/>
          <w:sz w:val="22"/>
          <w:szCs w:val="22"/>
        </w:rPr>
        <w:t xml:space="preserve">’ </w:t>
      </w:r>
      <w:proofErr w:type="spellStart"/>
      <w:r w:rsidRPr="00B05386">
        <w:rPr>
          <w:rFonts w:cs="Times New Roman"/>
          <w:sz w:val="22"/>
          <w:szCs w:val="22"/>
        </w:rPr>
        <w:t>interest</w:t>
      </w:r>
      <w:proofErr w:type="spellEnd"/>
      <w:r w:rsidRPr="00B05386">
        <w:rPr>
          <w:rFonts w:cs="Times New Roman"/>
          <w:sz w:val="22"/>
          <w:szCs w:val="22"/>
        </w:rPr>
        <w:t>/</w:t>
      </w:r>
      <w:proofErr w:type="spellStart"/>
      <w:r w:rsidRPr="00B05386">
        <w:rPr>
          <w:rFonts w:cs="Times New Roman"/>
          <w:sz w:val="22"/>
          <w:szCs w:val="22"/>
        </w:rPr>
        <w:t>motivation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their</w:t>
      </w:r>
      <w:proofErr w:type="spellEnd"/>
      <w:r w:rsidRPr="00B05386">
        <w:rPr>
          <w:rFonts w:cs="Times New Roman"/>
          <w:sz w:val="22"/>
          <w:szCs w:val="22"/>
        </w:rPr>
        <w:t xml:space="preserve"> level of </w:t>
      </w:r>
      <w:proofErr w:type="spellStart"/>
      <w:r w:rsidRPr="00B05386">
        <w:rPr>
          <w:rFonts w:cs="Times New Roman"/>
          <w:sz w:val="22"/>
          <w:szCs w:val="22"/>
        </w:rPr>
        <w:t>skill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application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51A2FA39" w14:textId="77777777" w:rsidR="006855B6" w:rsidRPr="00B05386" w:rsidRDefault="00000000" w:rsidP="007F689C">
      <w:pPr>
        <w:spacing w:after="0" w:line="480" w:lineRule="auto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H5: </w:t>
      </w:r>
      <w:proofErr w:type="spellStart"/>
      <w:r w:rsidRPr="00B05386">
        <w:rPr>
          <w:rFonts w:cs="Times New Roman"/>
          <w:sz w:val="22"/>
          <w:szCs w:val="22"/>
        </w:rPr>
        <w:t>Trust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approval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mediate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relationship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between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interest</w:t>
      </w:r>
      <w:proofErr w:type="spellEnd"/>
      <w:r w:rsidRPr="00B05386">
        <w:rPr>
          <w:rFonts w:cs="Times New Roman"/>
          <w:sz w:val="22"/>
          <w:szCs w:val="22"/>
        </w:rPr>
        <w:t>/</w:t>
      </w:r>
      <w:proofErr w:type="spellStart"/>
      <w:r w:rsidRPr="00B05386">
        <w:rPr>
          <w:rFonts w:cs="Times New Roman"/>
          <w:sz w:val="22"/>
          <w:szCs w:val="22"/>
        </w:rPr>
        <w:t>motivation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skill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application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4C0ABC97" w14:textId="77777777" w:rsidR="00AF4F43" w:rsidRDefault="00000000" w:rsidP="00AF4F43">
      <w:pPr>
        <w:pStyle w:val="NormalWeb"/>
        <w:spacing w:beforeAutospacing="0" w:after="0" w:afterAutospacing="0" w:line="480" w:lineRule="auto"/>
        <w:rPr>
          <w:b/>
          <w:bCs/>
          <w:sz w:val="22"/>
          <w:szCs w:val="22"/>
        </w:rPr>
      </w:pPr>
      <w:r w:rsidRPr="00B05386">
        <w:rPr>
          <w:sz w:val="22"/>
          <w:szCs w:val="22"/>
        </w:rPr>
        <w:t xml:space="preserve">H6: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literacy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moderates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effect</w:t>
      </w:r>
      <w:proofErr w:type="spellEnd"/>
      <w:r w:rsidRPr="00B05386">
        <w:rPr>
          <w:sz w:val="22"/>
          <w:szCs w:val="22"/>
        </w:rPr>
        <w:t xml:space="preserve"> of platform </w:t>
      </w:r>
      <w:proofErr w:type="spellStart"/>
      <w:r w:rsidRPr="00B05386">
        <w:rPr>
          <w:sz w:val="22"/>
          <w:szCs w:val="22"/>
        </w:rPr>
        <w:t>perception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interest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>—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relationship</w:t>
      </w:r>
      <w:proofErr w:type="spellEnd"/>
      <w:r w:rsidRPr="00B05386">
        <w:rPr>
          <w:sz w:val="22"/>
          <w:szCs w:val="22"/>
        </w:rPr>
        <w:t xml:space="preserve"> is </w:t>
      </w:r>
      <w:proofErr w:type="spellStart"/>
      <w:r w:rsidRPr="00B05386">
        <w:rPr>
          <w:sz w:val="22"/>
          <w:szCs w:val="22"/>
        </w:rPr>
        <w:t>expected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differ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depending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’ </w:t>
      </w:r>
      <w:proofErr w:type="spellStart"/>
      <w:r w:rsidRPr="00B05386">
        <w:rPr>
          <w:sz w:val="22"/>
          <w:szCs w:val="22"/>
        </w:rPr>
        <w:t>levels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literacy</w:t>
      </w:r>
      <w:proofErr w:type="spellEnd"/>
      <w:r w:rsidRPr="00B05386">
        <w:rPr>
          <w:sz w:val="22"/>
          <w:szCs w:val="22"/>
        </w:rPr>
        <w:t>.</w:t>
      </w:r>
      <w:r w:rsidRPr="00B05386">
        <w:rPr>
          <w:sz w:val="22"/>
          <w:szCs w:val="22"/>
        </w:rPr>
        <w:br/>
      </w:r>
      <w:r w:rsidRPr="00B05386">
        <w:rPr>
          <w:sz w:val="22"/>
          <w:szCs w:val="22"/>
        </w:rPr>
        <w:br/>
      </w:r>
    </w:p>
    <w:p w14:paraId="1E5543E0" w14:textId="77777777" w:rsidR="00AF4F43" w:rsidRDefault="00AF4F43" w:rsidP="00AF4F43">
      <w:pPr>
        <w:pStyle w:val="NormalWeb"/>
        <w:spacing w:beforeAutospacing="0" w:after="0" w:afterAutospacing="0" w:line="480" w:lineRule="auto"/>
        <w:rPr>
          <w:b/>
          <w:bCs/>
          <w:sz w:val="22"/>
          <w:szCs w:val="22"/>
        </w:rPr>
      </w:pPr>
    </w:p>
    <w:p w14:paraId="0EA69D49" w14:textId="52F1B90F" w:rsidR="006855B6" w:rsidRPr="00B05386" w:rsidRDefault="00AF4F43" w:rsidP="00AF4F43">
      <w:pPr>
        <w:pStyle w:val="NormalWeb"/>
        <w:spacing w:beforeAutospacing="0" w:after="0" w:afterAutospacing="0" w:line="48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3. </w:t>
      </w:r>
      <w:r w:rsidRPr="00B05386">
        <w:rPr>
          <w:b/>
          <w:bCs/>
          <w:sz w:val="22"/>
          <w:szCs w:val="22"/>
        </w:rPr>
        <w:t xml:space="preserve"> </w:t>
      </w:r>
      <w:proofErr w:type="spellStart"/>
      <w:r w:rsidRPr="00B05386">
        <w:rPr>
          <w:b/>
          <w:bCs/>
          <w:sz w:val="22"/>
          <w:szCs w:val="22"/>
        </w:rPr>
        <w:t>Methodology</w:t>
      </w:r>
      <w:proofErr w:type="spellEnd"/>
    </w:p>
    <w:p w14:paraId="28ECC2BA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study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structured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examine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recipe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videos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shared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platforms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(Instagram and YouTube) on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gastronomic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mixed-methods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approach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adopted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combining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quantitative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qualitative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techniques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capture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both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breadth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depth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research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problem.</w:t>
      </w:r>
    </w:p>
    <w:p w14:paraId="1DF71ECE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sample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consisted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university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students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enrolled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gastronomy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programs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individuals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over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age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18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who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regularly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follow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recipe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videos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platforms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purposive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sampling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technique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employed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ensure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inclusion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participants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with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relevant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experience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In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quantitative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phase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aim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reach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statistically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sufficient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number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respondents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targeting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 minimum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sample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size of 350.</w:t>
      </w:r>
    </w:p>
    <w:p w14:paraId="2C659862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Data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were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collected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questionnaire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developed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researchers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grounded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validated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constructs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from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literature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survey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included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12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items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designed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measure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variables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as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willingness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knowledge,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development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creators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and platform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preferences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items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were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rated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a 5-point Likert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scale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(1 =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Strongly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Disagree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5 =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Strongly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Agree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).</w:t>
      </w:r>
    </w:p>
    <w:p w14:paraId="02BB8A80" w14:textId="3E4C0227" w:rsidR="004C1785" w:rsidRDefault="00000000" w:rsidP="004C1785">
      <w:pPr>
        <w:pStyle w:val="GvdeMetni"/>
        <w:spacing w:after="0" w:line="480" w:lineRule="auto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scale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items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were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adapted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from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reputable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sources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as Chen et al. (2025),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Nainggolan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et al.</w:t>
      </w:r>
      <w:r w:rsidR="004C1785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(2024),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Sokolova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&amp;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Kefi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(2020),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Spruce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Eats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(2023),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Rini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et al. (2024)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Wired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(2018).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Additionally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the global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analysis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study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Mejova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et al. (2016)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supported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cultural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diversity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dimension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gastronomic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trends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5093AF62" w14:textId="41FF85C4" w:rsidR="006855B6" w:rsidRPr="00B05386" w:rsidRDefault="00000000" w:rsidP="004C1785">
      <w:pPr>
        <w:pStyle w:val="GvdeMetni"/>
        <w:spacing w:after="0" w:line="480" w:lineRule="auto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Quantitative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data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were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analyzed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SPSS 25 and AMOS 23.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Descriptive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statistics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mean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standard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deviation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frequencies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)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were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calculated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first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followed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internal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consistency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reliability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testing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Cronbach’s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alpha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Pearson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correlation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analysis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conducted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assess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inter-variable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relationships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4CBC1CE4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study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adhered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ethical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research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principles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Informed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consent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obtained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from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participants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and data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were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anonymized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solely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for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scientific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purposes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67AD2BF2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Style w:val="Gl"/>
          <w:rFonts w:eastAsia="Times New Roman" w:cs="Times New Roman"/>
          <w:kern w:val="0"/>
          <w:sz w:val="22"/>
          <w:szCs w:val="22"/>
          <w:lang w:eastAsia="tr-TR"/>
          <w14:ligatures w14:val="none"/>
        </w:rPr>
        <w:t>Ethics</w:t>
      </w:r>
      <w:proofErr w:type="spellEnd"/>
      <w:r w:rsidRPr="00B05386">
        <w:rPr>
          <w:rStyle w:val="Gl"/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Style w:val="Gl"/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Approval</w:t>
      </w:r>
      <w:proofErr w:type="spellEnd"/>
      <w:r w:rsidRPr="00B05386">
        <w:rPr>
          <w:rStyle w:val="Gl"/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Style w:val="Gl"/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Informed</w:t>
      </w:r>
      <w:proofErr w:type="spellEnd"/>
      <w:r w:rsidRPr="00B05386">
        <w:rPr>
          <w:rStyle w:val="Gl"/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Style w:val="Gl"/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Consent</w:t>
      </w:r>
      <w:proofErr w:type="spellEnd"/>
    </w:p>
    <w:p w14:paraId="797BC9F0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research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approved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Balıkesir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University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Human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Sciences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Research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Ethics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Committee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Decision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No: 2025/05-43,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dated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23 May 2025).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procedures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involving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human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participants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were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conducted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accordance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with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ethical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standards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Balıkesir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University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lastRenderedPageBreak/>
        <w:t>Declaration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Helsinki.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Informed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consent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obtained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electronically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from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participants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prior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data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collection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participation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voluntary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anonymous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1CFEF307" w14:textId="77777777" w:rsidR="006855B6" w:rsidRPr="001B30F2" w:rsidRDefault="00000000" w:rsidP="007F689C">
      <w:pPr>
        <w:pStyle w:val="NormalWeb"/>
        <w:spacing w:beforeAutospacing="0" w:after="0" w:afterAutospacing="0" w:line="480" w:lineRule="auto"/>
        <w:rPr>
          <w:b/>
          <w:bCs/>
          <w:sz w:val="22"/>
          <w:szCs w:val="22"/>
        </w:rPr>
      </w:pPr>
      <w:r w:rsidRPr="001B30F2">
        <w:rPr>
          <w:b/>
          <w:bCs/>
          <w:i/>
          <w:iCs/>
          <w:sz w:val="22"/>
          <w:szCs w:val="22"/>
        </w:rPr>
        <w:t>3.1. Data Collection</w:t>
      </w:r>
      <w:r w:rsidRPr="001B30F2">
        <w:rPr>
          <w:b/>
          <w:bCs/>
          <w:sz w:val="22"/>
          <w:szCs w:val="22"/>
        </w:rPr>
        <w:t xml:space="preserve"> </w:t>
      </w:r>
    </w:p>
    <w:p w14:paraId="7BBE0A50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Tool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research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adopted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quantitative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design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utilizing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structured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questionnaire</w:t>
      </w:r>
      <w:proofErr w:type="spellEnd"/>
      <w:r w:rsidRPr="00B05386">
        <w:rPr>
          <w:sz w:val="22"/>
          <w:szCs w:val="22"/>
        </w:rPr>
        <w:t xml:space="preserve"> as the </w:t>
      </w:r>
      <w:proofErr w:type="spellStart"/>
      <w:r w:rsidRPr="00B05386">
        <w:rPr>
          <w:sz w:val="22"/>
          <w:szCs w:val="22"/>
        </w:rPr>
        <w:t>primary</w:t>
      </w:r>
      <w:proofErr w:type="spellEnd"/>
      <w:r w:rsidRPr="00B05386">
        <w:rPr>
          <w:sz w:val="22"/>
          <w:szCs w:val="22"/>
        </w:rPr>
        <w:t xml:space="preserve"> data </w:t>
      </w:r>
      <w:proofErr w:type="spellStart"/>
      <w:r w:rsidRPr="00B05386">
        <w:rPr>
          <w:sz w:val="22"/>
          <w:szCs w:val="22"/>
        </w:rPr>
        <w:t>collection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instrument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questionnaire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developed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assess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multifaceted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effects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gastronomic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either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adapted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existing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validated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scales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constructed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alignment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study's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theoretical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framework</w:t>
      </w:r>
      <w:proofErr w:type="spellEnd"/>
      <w:r w:rsidRPr="00B05386">
        <w:rPr>
          <w:sz w:val="22"/>
          <w:szCs w:val="22"/>
        </w:rPr>
        <w:t>.</w:t>
      </w:r>
    </w:p>
    <w:p w14:paraId="449E96CC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scale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designed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based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three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theories</w:t>
      </w:r>
      <w:proofErr w:type="spellEnd"/>
      <w:r w:rsidRPr="00B05386">
        <w:rPr>
          <w:sz w:val="22"/>
          <w:szCs w:val="22"/>
        </w:rPr>
        <w:t xml:space="preserve">: </w:t>
      </w:r>
      <w:proofErr w:type="spellStart"/>
      <w:r w:rsidRPr="00B05386">
        <w:rPr>
          <w:sz w:val="22"/>
          <w:szCs w:val="22"/>
        </w:rPr>
        <w:t>Uses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Gratifications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Technology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Acceptance</w:t>
      </w:r>
      <w:proofErr w:type="spellEnd"/>
      <w:r w:rsidRPr="00B05386">
        <w:rPr>
          <w:sz w:val="22"/>
          <w:szCs w:val="22"/>
        </w:rPr>
        <w:t xml:space="preserve"> Model, and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Cognitive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Theory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Each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item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rated</w:t>
      </w:r>
      <w:proofErr w:type="spellEnd"/>
      <w:r w:rsidRPr="00B05386">
        <w:rPr>
          <w:sz w:val="22"/>
          <w:szCs w:val="22"/>
        </w:rPr>
        <w:t xml:space="preserve"> on a 5-point Likert </w:t>
      </w:r>
      <w:proofErr w:type="spellStart"/>
      <w:r w:rsidRPr="00B05386">
        <w:rPr>
          <w:sz w:val="22"/>
          <w:szCs w:val="22"/>
        </w:rPr>
        <w:t>scale</w:t>
      </w:r>
      <w:proofErr w:type="spellEnd"/>
      <w:r w:rsidRPr="00B05386">
        <w:rPr>
          <w:sz w:val="22"/>
          <w:szCs w:val="22"/>
        </w:rPr>
        <w:t xml:space="preserve"> (1 = </w:t>
      </w:r>
      <w:proofErr w:type="spellStart"/>
      <w:r w:rsidRPr="00B05386">
        <w:rPr>
          <w:sz w:val="22"/>
          <w:szCs w:val="22"/>
        </w:rPr>
        <w:t>Strongly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Disagree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5 = </w:t>
      </w:r>
      <w:proofErr w:type="spellStart"/>
      <w:r w:rsidRPr="00B05386">
        <w:rPr>
          <w:sz w:val="22"/>
          <w:szCs w:val="22"/>
        </w:rPr>
        <w:t>Strongly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Agree</w:t>
      </w:r>
      <w:proofErr w:type="spellEnd"/>
      <w:r w:rsidRPr="00B05386">
        <w:rPr>
          <w:sz w:val="22"/>
          <w:szCs w:val="22"/>
        </w:rPr>
        <w:t>).</w:t>
      </w:r>
    </w:p>
    <w:p w14:paraId="130BF424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dimensions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corresponding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follows</w:t>
      </w:r>
      <w:proofErr w:type="spellEnd"/>
      <w:r w:rsidRPr="00B05386">
        <w:rPr>
          <w:sz w:val="22"/>
          <w:szCs w:val="22"/>
        </w:rPr>
        <w:t>:</w:t>
      </w:r>
    </w:p>
    <w:p w14:paraId="4CA1CF5C" w14:textId="77777777" w:rsidR="006855B6" w:rsidRPr="00B05386" w:rsidRDefault="00000000" w:rsidP="007F689C">
      <w:pPr>
        <w:pStyle w:val="NormalWeb"/>
        <w:numPr>
          <w:ilvl w:val="0"/>
          <w:numId w:val="2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Interest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 1–3)</w:t>
      </w:r>
    </w:p>
    <w:p w14:paraId="769CE4CB" w14:textId="77777777" w:rsidR="006855B6" w:rsidRPr="00B05386" w:rsidRDefault="00000000" w:rsidP="007F689C">
      <w:pPr>
        <w:pStyle w:val="NormalWeb"/>
        <w:numPr>
          <w:ilvl w:val="0"/>
          <w:numId w:val="3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increase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interest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cooking</w:t>
      </w:r>
      <w:proofErr w:type="spellEnd"/>
      <w:r w:rsidRPr="00B05386">
        <w:rPr>
          <w:sz w:val="22"/>
          <w:szCs w:val="22"/>
        </w:rPr>
        <w:t>. (</w:t>
      </w:r>
      <w:proofErr w:type="spellStart"/>
      <w:r w:rsidRPr="00B05386">
        <w:rPr>
          <w:sz w:val="22"/>
          <w:szCs w:val="22"/>
        </w:rPr>
        <w:t>Mejova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Abbar</w:t>
      </w:r>
      <w:proofErr w:type="spellEnd"/>
      <w:r w:rsidRPr="00B05386">
        <w:rPr>
          <w:sz w:val="22"/>
          <w:szCs w:val="22"/>
        </w:rPr>
        <w:t xml:space="preserve"> &amp; </w:t>
      </w:r>
      <w:proofErr w:type="spellStart"/>
      <w:r w:rsidRPr="00B05386">
        <w:rPr>
          <w:sz w:val="22"/>
          <w:szCs w:val="22"/>
        </w:rPr>
        <w:t>Haddadi</w:t>
      </w:r>
      <w:proofErr w:type="spellEnd"/>
      <w:r w:rsidRPr="00B05386">
        <w:rPr>
          <w:sz w:val="22"/>
          <w:szCs w:val="22"/>
        </w:rPr>
        <w:t xml:space="preserve">, 2016; </w:t>
      </w:r>
      <w:proofErr w:type="spellStart"/>
      <w:r w:rsidRPr="00B05386">
        <w:rPr>
          <w:sz w:val="22"/>
          <w:szCs w:val="22"/>
        </w:rPr>
        <w:t>Surgenor</w:t>
      </w:r>
      <w:proofErr w:type="spellEnd"/>
      <w:r w:rsidRPr="00B05386">
        <w:rPr>
          <w:sz w:val="22"/>
          <w:szCs w:val="22"/>
        </w:rPr>
        <w:t xml:space="preserve"> et al., 2017 ; </w:t>
      </w:r>
      <w:proofErr w:type="spellStart"/>
      <w:r w:rsidRPr="00B05386">
        <w:rPr>
          <w:sz w:val="22"/>
          <w:szCs w:val="22"/>
        </w:rPr>
        <w:t>Rini</w:t>
      </w:r>
      <w:proofErr w:type="spellEnd"/>
      <w:r w:rsidRPr="00B05386">
        <w:rPr>
          <w:sz w:val="22"/>
          <w:szCs w:val="22"/>
        </w:rPr>
        <w:t xml:space="preserve"> et al., 2024)</w:t>
      </w:r>
    </w:p>
    <w:p w14:paraId="7C0240EB" w14:textId="77777777" w:rsidR="006855B6" w:rsidRPr="00B05386" w:rsidRDefault="00000000" w:rsidP="007F689C">
      <w:pPr>
        <w:pStyle w:val="NormalWeb"/>
        <w:numPr>
          <w:ilvl w:val="0"/>
          <w:numId w:val="3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YouTube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enhance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desire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</w:t>
      </w:r>
      <w:proofErr w:type="spellEnd"/>
      <w:r w:rsidRPr="00B05386">
        <w:rPr>
          <w:sz w:val="22"/>
          <w:szCs w:val="22"/>
        </w:rPr>
        <w:t>. (</w:t>
      </w:r>
      <w:proofErr w:type="spellStart"/>
      <w:r w:rsidRPr="00B05386">
        <w:rPr>
          <w:sz w:val="22"/>
          <w:szCs w:val="22"/>
        </w:rPr>
        <w:t>Wired</w:t>
      </w:r>
      <w:proofErr w:type="spellEnd"/>
      <w:r w:rsidRPr="00B05386">
        <w:rPr>
          <w:sz w:val="22"/>
          <w:szCs w:val="22"/>
        </w:rPr>
        <w:t>, 2018)</w:t>
      </w:r>
    </w:p>
    <w:p w14:paraId="7D817D44" w14:textId="77777777" w:rsidR="006855B6" w:rsidRPr="00B05386" w:rsidRDefault="00000000" w:rsidP="007F689C">
      <w:pPr>
        <w:pStyle w:val="NormalWeb"/>
        <w:numPr>
          <w:ilvl w:val="0"/>
          <w:numId w:val="3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Instagram </w:t>
      </w:r>
      <w:proofErr w:type="spellStart"/>
      <w:r w:rsidRPr="00B05386">
        <w:rPr>
          <w:sz w:val="22"/>
          <w:szCs w:val="22"/>
        </w:rPr>
        <w:t>recipe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encourages</w:t>
      </w:r>
      <w:proofErr w:type="spellEnd"/>
      <w:r w:rsidRPr="00B05386">
        <w:rPr>
          <w:sz w:val="22"/>
          <w:szCs w:val="22"/>
        </w:rPr>
        <w:t xml:space="preserve"> me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new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dishes</w:t>
      </w:r>
      <w:proofErr w:type="spellEnd"/>
      <w:r w:rsidRPr="00B05386">
        <w:rPr>
          <w:sz w:val="22"/>
          <w:szCs w:val="22"/>
        </w:rPr>
        <w:t>. (Chen et al., 2025)</w:t>
      </w:r>
    </w:p>
    <w:p w14:paraId="6BAF8A51" w14:textId="77777777" w:rsidR="006855B6" w:rsidRPr="00B05386" w:rsidRDefault="00000000" w:rsidP="007F689C">
      <w:pPr>
        <w:pStyle w:val="NormalWeb"/>
        <w:numPr>
          <w:ilvl w:val="0"/>
          <w:numId w:val="4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>Learning and Application (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 4–6)</w:t>
      </w:r>
    </w:p>
    <w:p w14:paraId="485A45ED" w14:textId="77777777" w:rsidR="006855B6" w:rsidRPr="00B05386" w:rsidRDefault="00000000" w:rsidP="007F689C">
      <w:pPr>
        <w:pStyle w:val="NormalWeb"/>
        <w:numPr>
          <w:ilvl w:val="0"/>
          <w:numId w:val="5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I </w:t>
      </w:r>
      <w:proofErr w:type="spellStart"/>
      <w:r w:rsidRPr="00B05386">
        <w:rPr>
          <w:sz w:val="22"/>
          <w:szCs w:val="22"/>
        </w:rPr>
        <w:t>try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out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recipes</w:t>
      </w:r>
      <w:proofErr w:type="spellEnd"/>
      <w:r w:rsidRPr="00B05386">
        <w:rPr>
          <w:sz w:val="22"/>
          <w:szCs w:val="22"/>
        </w:rPr>
        <w:t xml:space="preserve"> I </w:t>
      </w:r>
      <w:proofErr w:type="spellStart"/>
      <w:r w:rsidRPr="00B05386">
        <w:rPr>
          <w:sz w:val="22"/>
          <w:szCs w:val="22"/>
        </w:rPr>
        <w:t>see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at </w:t>
      </w:r>
      <w:proofErr w:type="spellStart"/>
      <w:r w:rsidRPr="00B05386">
        <w:rPr>
          <w:sz w:val="22"/>
          <w:szCs w:val="22"/>
        </w:rPr>
        <w:t>home</w:t>
      </w:r>
      <w:proofErr w:type="spellEnd"/>
      <w:r w:rsidRPr="00B05386">
        <w:rPr>
          <w:sz w:val="22"/>
          <w:szCs w:val="22"/>
        </w:rPr>
        <w:t xml:space="preserve">. (Chen et al., 2025; </w:t>
      </w:r>
      <w:proofErr w:type="spellStart"/>
      <w:r w:rsidRPr="00B05386">
        <w:rPr>
          <w:sz w:val="22"/>
          <w:szCs w:val="22"/>
        </w:rPr>
        <w:t>Nainggolan</w:t>
      </w:r>
      <w:proofErr w:type="spellEnd"/>
      <w:r w:rsidRPr="00B05386">
        <w:rPr>
          <w:sz w:val="22"/>
          <w:szCs w:val="22"/>
        </w:rPr>
        <w:t xml:space="preserve"> et al., 2024)</w:t>
      </w:r>
    </w:p>
    <w:p w14:paraId="4A3982B8" w14:textId="77777777" w:rsidR="006855B6" w:rsidRPr="00B05386" w:rsidRDefault="00000000" w:rsidP="007F689C">
      <w:pPr>
        <w:pStyle w:val="NormalWeb"/>
        <w:numPr>
          <w:ilvl w:val="0"/>
          <w:numId w:val="5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I </w:t>
      </w:r>
      <w:proofErr w:type="spellStart"/>
      <w:r w:rsidRPr="00B05386">
        <w:rPr>
          <w:sz w:val="22"/>
          <w:szCs w:val="22"/>
        </w:rPr>
        <w:t>have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new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techniques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thanks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video </w:t>
      </w:r>
      <w:proofErr w:type="spellStart"/>
      <w:r w:rsidRPr="00B05386">
        <w:rPr>
          <w:sz w:val="22"/>
          <w:szCs w:val="22"/>
        </w:rPr>
        <w:t>explanations</w:t>
      </w:r>
      <w:proofErr w:type="spellEnd"/>
      <w:r w:rsidRPr="00B05386">
        <w:rPr>
          <w:sz w:val="22"/>
          <w:szCs w:val="22"/>
        </w:rPr>
        <w:t>. (</w:t>
      </w:r>
      <w:proofErr w:type="spellStart"/>
      <w:r w:rsidRPr="00B05386">
        <w:rPr>
          <w:sz w:val="22"/>
          <w:szCs w:val="22"/>
        </w:rPr>
        <w:t>Nainggolan</w:t>
      </w:r>
      <w:proofErr w:type="spellEnd"/>
      <w:r w:rsidRPr="00B05386">
        <w:rPr>
          <w:sz w:val="22"/>
          <w:szCs w:val="22"/>
        </w:rPr>
        <w:t xml:space="preserve"> et al., 2024)</w:t>
      </w:r>
    </w:p>
    <w:p w14:paraId="1B589CB8" w14:textId="77777777" w:rsidR="006855B6" w:rsidRPr="00B05386" w:rsidRDefault="00000000" w:rsidP="007F689C">
      <w:pPr>
        <w:pStyle w:val="NormalWeb"/>
        <w:numPr>
          <w:ilvl w:val="0"/>
          <w:numId w:val="5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have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improved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culinary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skills</w:t>
      </w:r>
      <w:proofErr w:type="spellEnd"/>
      <w:r w:rsidRPr="00B05386">
        <w:rPr>
          <w:sz w:val="22"/>
          <w:szCs w:val="22"/>
        </w:rPr>
        <w:t>. (</w:t>
      </w:r>
      <w:proofErr w:type="spellStart"/>
      <w:r w:rsidRPr="00B05386">
        <w:rPr>
          <w:sz w:val="22"/>
          <w:szCs w:val="22"/>
        </w:rPr>
        <w:t>Nainggolan</w:t>
      </w:r>
      <w:proofErr w:type="spellEnd"/>
      <w:r w:rsidRPr="00B05386">
        <w:rPr>
          <w:sz w:val="22"/>
          <w:szCs w:val="22"/>
        </w:rPr>
        <w:t xml:space="preserve"> et al., 2024)</w:t>
      </w:r>
    </w:p>
    <w:p w14:paraId="31810A73" w14:textId="77777777" w:rsidR="006855B6" w:rsidRPr="00B05386" w:rsidRDefault="00000000" w:rsidP="007F689C">
      <w:pPr>
        <w:pStyle w:val="NormalWeb"/>
        <w:numPr>
          <w:ilvl w:val="0"/>
          <w:numId w:val="6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Trust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Approval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 7–9)</w:t>
      </w:r>
    </w:p>
    <w:p w14:paraId="3E7A9BD2" w14:textId="77777777" w:rsidR="006855B6" w:rsidRPr="00B05386" w:rsidRDefault="00000000" w:rsidP="007F689C">
      <w:pPr>
        <w:pStyle w:val="NormalWeb"/>
        <w:numPr>
          <w:ilvl w:val="0"/>
          <w:numId w:val="7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I am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open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learning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when</w:t>
      </w:r>
      <w:proofErr w:type="spellEnd"/>
      <w:r w:rsidRPr="00B05386">
        <w:rPr>
          <w:sz w:val="22"/>
          <w:szCs w:val="22"/>
        </w:rPr>
        <w:t xml:space="preserve"> I </w:t>
      </w:r>
      <w:proofErr w:type="spellStart"/>
      <w:r w:rsidRPr="00B05386">
        <w:rPr>
          <w:sz w:val="22"/>
          <w:szCs w:val="22"/>
        </w:rPr>
        <w:t>find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creator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trustworthy</w:t>
      </w:r>
      <w:proofErr w:type="spellEnd"/>
      <w:r w:rsidRPr="00B05386">
        <w:rPr>
          <w:sz w:val="22"/>
          <w:szCs w:val="22"/>
        </w:rPr>
        <w:t>. (</w:t>
      </w:r>
      <w:proofErr w:type="spellStart"/>
      <w:r w:rsidRPr="00B05386">
        <w:rPr>
          <w:sz w:val="22"/>
          <w:szCs w:val="22"/>
        </w:rPr>
        <w:t>Roorda</w:t>
      </w:r>
      <w:proofErr w:type="spellEnd"/>
      <w:r w:rsidRPr="00B05386">
        <w:rPr>
          <w:sz w:val="22"/>
          <w:szCs w:val="22"/>
        </w:rPr>
        <w:t xml:space="preserve"> &amp; </w:t>
      </w:r>
      <w:proofErr w:type="spellStart"/>
      <w:r w:rsidRPr="00B05386">
        <w:rPr>
          <w:sz w:val="22"/>
          <w:szCs w:val="22"/>
        </w:rPr>
        <w:t>Cassin</w:t>
      </w:r>
      <w:proofErr w:type="spellEnd"/>
      <w:r w:rsidRPr="00B05386">
        <w:rPr>
          <w:sz w:val="22"/>
          <w:szCs w:val="22"/>
        </w:rPr>
        <w:t>, 2025; Chen et al., 2025)</w:t>
      </w:r>
    </w:p>
    <w:p w14:paraId="00B88A0E" w14:textId="77777777" w:rsidR="006855B6" w:rsidRPr="00B05386" w:rsidRDefault="00000000" w:rsidP="007F689C">
      <w:pPr>
        <w:pStyle w:val="NormalWeb"/>
        <w:numPr>
          <w:ilvl w:val="0"/>
          <w:numId w:val="7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trust</w:t>
      </w:r>
      <w:proofErr w:type="spellEnd"/>
      <w:r w:rsidRPr="00B05386">
        <w:rPr>
          <w:sz w:val="22"/>
          <w:szCs w:val="22"/>
        </w:rPr>
        <w:t xml:space="preserve"> I </w:t>
      </w:r>
      <w:proofErr w:type="spellStart"/>
      <w:r w:rsidRPr="00B05386">
        <w:rPr>
          <w:sz w:val="22"/>
          <w:szCs w:val="22"/>
        </w:rPr>
        <w:t>feel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toward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presenter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influences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willingness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recipes</w:t>
      </w:r>
      <w:proofErr w:type="spellEnd"/>
      <w:r w:rsidRPr="00B05386">
        <w:rPr>
          <w:sz w:val="22"/>
          <w:szCs w:val="22"/>
        </w:rPr>
        <w:t>. (</w:t>
      </w:r>
      <w:proofErr w:type="spellStart"/>
      <w:r w:rsidRPr="00B05386">
        <w:rPr>
          <w:sz w:val="22"/>
          <w:szCs w:val="22"/>
        </w:rPr>
        <w:t>Ohanian</w:t>
      </w:r>
      <w:proofErr w:type="spellEnd"/>
      <w:r w:rsidRPr="00B05386">
        <w:rPr>
          <w:sz w:val="22"/>
          <w:szCs w:val="22"/>
        </w:rPr>
        <w:t xml:space="preserve">, 1990; </w:t>
      </w:r>
      <w:proofErr w:type="spellStart"/>
      <w:r w:rsidRPr="00B05386">
        <w:rPr>
          <w:sz w:val="22"/>
          <w:szCs w:val="22"/>
        </w:rPr>
        <w:t>Eru</w:t>
      </w:r>
      <w:proofErr w:type="spellEnd"/>
      <w:r w:rsidRPr="00B05386">
        <w:rPr>
          <w:sz w:val="22"/>
          <w:szCs w:val="22"/>
        </w:rPr>
        <w:t xml:space="preserve"> et al., 2018; </w:t>
      </w:r>
      <w:proofErr w:type="spellStart"/>
      <w:r w:rsidRPr="00B05386">
        <w:rPr>
          <w:sz w:val="22"/>
          <w:szCs w:val="22"/>
        </w:rPr>
        <w:t>Sokolova</w:t>
      </w:r>
      <w:proofErr w:type="spellEnd"/>
      <w:r w:rsidRPr="00B05386">
        <w:rPr>
          <w:sz w:val="22"/>
          <w:szCs w:val="22"/>
        </w:rPr>
        <w:t xml:space="preserve"> &amp; </w:t>
      </w:r>
      <w:proofErr w:type="spellStart"/>
      <w:r w:rsidRPr="00B05386">
        <w:rPr>
          <w:sz w:val="22"/>
          <w:szCs w:val="22"/>
        </w:rPr>
        <w:t>Kefi</w:t>
      </w:r>
      <w:proofErr w:type="spellEnd"/>
      <w:r w:rsidRPr="00B05386">
        <w:rPr>
          <w:sz w:val="22"/>
          <w:szCs w:val="22"/>
        </w:rPr>
        <w:t>, 2020; Öztürk, 2025)</w:t>
      </w:r>
    </w:p>
    <w:p w14:paraId="4294E87E" w14:textId="77777777" w:rsidR="006855B6" w:rsidRPr="00B05386" w:rsidRDefault="00000000" w:rsidP="007F689C">
      <w:pPr>
        <w:pStyle w:val="NormalWeb"/>
        <w:numPr>
          <w:ilvl w:val="0"/>
          <w:numId w:val="7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Comments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likes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help</w:t>
      </w:r>
      <w:proofErr w:type="spellEnd"/>
      <w:r w:rsidRPr="00B05386">
        <w:rPr>
          <w:sz w:val="22"/>
          <w:szCs w:val="22"/>
        </w:rPr>
        <w:t xml:space="preserve"> me </w:t>
      </w:r>
      <w:proofErr w:type="spellStart"/>
      <w:r w:rsidRPr="00B05386">
        <w:rPr>
          <w:sz w:val="22"/>
          <w:szCs w:val="22"/>
        </w:rPr>
        <w:t>assess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quality</w:t>
      </w:r>
      <w:proofErr w:type="spellEnd"/>
      <w:r w:rsidRPr="00B05386">
        <w:rPr>
          <w:sz w:val="22"/>
          <w:szCs w:val="22"/>
        </w:rPr>
        <w:t xml:space="preserve"> of the video. (</w:t>
      </w:r>
      <w:proofErr w:type="spellStart"/>
      <w:r w:rsidRPr="00B05386">
        <w:rPr>
          <w:sz w:val="22"/>
          <w:szCs w:val="22"/>
        </w:rPr>
        <w:t>Sokolova</w:t>
      </w:r>
      <w:proofErr w:type="spellEnd"/>
      <w:r w:rsidRPr="00B05386">
        <w:rPr>
          <w:sz w:val="22"/>
          <w:szCs w:val="22"/>
        </w:rPr>
        <w:t xml:space="preserve"> &amp; </w:t>
      </w:r>
      <w:proofErr w:type="spellStart"/>
      <w:r w:rsidRPr="00B05386">
        <w:rPr>
          <w:sz w:val="22"/>
          <w:szCs w:val="22"/>
        </w:rPr>
        <w:t>Kefi</w:t>
      </w:r>
      <w:proofErr w:type="spellEnd"/>
      <w:r w:rsidRPr="00B05386">
        <w:rPr>
          <w:sz w:val="22"/>
          <w:szCs w:val="22"/>
        </w:rPr>
        <w:t>, 2020)</w:t>
      </w:r>
    </w:p>
    <w:p w14:paraId="65A80675" w14:textId="77777777" w:rsidR="006855B6" w:rsidRPr="00B05386" w:rsidRDefault="00000000" w:rsidP="007F689C">
      <w:pPr>
        <w:pStyle w:val="NormalWeb"/>
        <w:numPr>
          <w:ilvl w:val="0"/>
          <w:numId w:val="8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Platform </w:t>
      </w:r>
      <w:proofErr w:type="spellStart"/>
      <w:r w:rsidRPr="00B05386">
        <w:rPr>
          <w:sz w:val="22"/>
          <w:szCs w:val="22"/>
        </w:rPr>
        <w:t>Features</w:t>
      </w:r>
      <w:proofErr w:type="spellEnd"/>
      <w:r w:rsidRPr="00B05386">
        <w:rPr>
          <w:sz w:val="22"/>
          <w:szCs w:val="22"/>
        </w:rPr>
        <w:t xml:space="preserve"> (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 10–12)</w:t>
      </w:r>
    </w:p>
    <w:p w14:paraId="7A0CB641" w14:textId="77777777" w:rsidR="006855B6" w:rsidRPr="00B05386" w:rsidRDefault="00000000" w:rsidP="007F689C">
      <w:pPr>
        <w:pStyle w:val="NormalWeb"/>
        <w:numPr>
          <w:ilvl w:val="0"/>
          <w:numId w:val="9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YouTube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explanatory</w:t>
      </w:r>
      <w:proofErr w:type="spellEnd"/>
      <w:r w:rsidRPr="00B05386">
        <w:rPr>
          <w:sz w:val="22"/>
          <w:szCs w:val="22"/>
        </w:rPr>
        <w:t>. (</w:t>
      </w:r>
      <w:proofErr w:type="spellStart"/>
      <w:r w:rsidRPr="00B05386">
        <w:rPr>
          <w:sz w:val="22"/>
          <w:szCs w:val="22"/>
        </w:rPr>
        <w:t>Wired</w:t>
      </w:r>
      <w:proofErr w:type="spellEnd"/>
      <w:r w:rsidRPr="00B05386">
        <w:rPr>
          <w:sz w:val="22"/>
          <w:szCs w:val="22"/>
        </w:rPr>
        <w:t xml:space="preserve">, 2018; </w:t>
      </w:r>
      <w:proofErr w:type="spellStart"/>
      <w:r w:rsidRPr="00B05386">
        <w:rPr>
          <w:sz w:val="22"/>
          <w:szCs w:val="22"/>
        </w:rPr>
        <w:t>Zeng</w:t>
      </w:r>
      <w:proofErr w:type="spellEnd"/>
      <w:r w:rsidRPr="00B05386">
        <w:rPr>
          <w:sz w:val="22"/>
          <w:szCs w:val="22"/>
        </w:rPr>
        <w:t xml:space="preserve"> et al., 2025)</w:t>
      </w:r>
    </w:p>
    <w:p w14:paraId="54B8D033" w14:textId="77777777" w:rsidR="006855B6" w:rsidRPr="00B05386" w:rsidRDefault="00000000" w:rsidP="007F689C">
      <w:pPr>
        <w:pStyle w:val="NormalWeb"/>
        <w:numPr>
          <w:ilvl w:val="0"/>
          <w:numId w:val="9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lastRenderedPageBreak/>
        <w:t xml:space="preserve">Instagram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attention-grabbing</w:t>
      </w:r>
      <w:proofErr w:type="spellEnd"/>
      <w:r w:rsidRPr="00B05386">
        <w:rPr>
          <w:sz w:val="22"/>
          <w:szCs w:val="22"/>
        </w:rPr>
        <w:t xml:space="preserve">. (The </w:t>
      </w:r>
      <w:proofErr w:type="spellStart"/>
      <w:r w:rsidRPr="00B05386">
        <w:rPr>
          <w:sz w:val="22"/>
          <w:szCs w:val="22"/>
        </w:rPr>
        <w:t>Spruce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Eats</w:t>
      </w:r>
      <w:proofErr w:type="spellEnd"/>
      <w:r w:rsidRPr="00B05386">
        <w:rPr>
          <w:sz w:val="22"/>
          <w:szCs w:val="22"/>
        </w:rPr>
        <w:t>, 2023)</w:t>
      </w:r>
    </w:p>
    <w:p w14:paraId="511826A4" w14:textId="77777777" w:rsidR="006855B6" w:rsidRPr="00B05386" w:rsidRDefault="00000000" w:rsidP="007F689C">
      <w:pPr>
        <w:pStyle w:val="NormalWeb"/>
        <w:numPr>
          <w:ilvl w:val="0"/>
          <w:numId w:val="9"/>
        </w:numPr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Short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videos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help</w:t>
      </w:r>
      <w:proofErr w:type="spellEnd"/>
      <w:r w:rsidRPr="00B05386">
        <w:rPr>
          <w:sz w:val="22"/>
          <w:szCs w:val="22"/>
        </w:rPr>
        <w:t xml:space="preserve"> me </w:t>
      </w:r>
      <w:proofErr w:type="spellStart"/>
      <w:r w:rsidRPr="00B05386">
        <w:rPr>
          <w:sz w:val="22"/>
          <w:szCs w:val="22"/>
        </w:rPr>
        <w:t>learn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quickly</w:t>
      </w:r>
      <w:proofErr w:type="spellEnd"/>
      <w:r w:rsidRPr="00B05386">
        <w:rPr>
          <w:sz w:val="22"/>
          <w:szCs w:val="22"/>
        </w:rPr>
        <w:t xml:space="preserve">. (The </w:t>
      </w:r>
      <w:proofErr w:type="spellStart"/>
      <w:r w:rsidRPr="00B05386">
        <w:rPr>
          <w:sz w:val="22"/>
          <w:szCs w:val="22"/>
        </w:rPr>
        <w:t>Spruce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Eats</w:t>
      </w:r>
      <w:proofErr w:type="spellEnd"/>
      <w:r w:rsidRPr="00B05386">
        <w:rPr>
          <w:sz w:val="22"/>
          <w:szCs w:val="22"/>
        </w:rPr>
        <w:t>, 2023)</w:t>
      </w:r>
    </w:p>
    <w:p w14:paraId="268F53EC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final </w:t>
      </w:r>
      <w:proofErr w:type="spellStart"/>
      <w:r w:rsidRPr="00B05386">
        <w:rPr>
          <w:sz w:val="22"/>
          <w:szCs w:val="22"/>
        </w:rPr>
        <w:t>instrument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comprised</w:t>
      </w:r>
      <w:proofErr w:type="spellEnd"/>
      <w:r w:rsidRPr="00B05386">
        <w:rPr>
          <w:sz w:val="22"/>
          <w:szCs w:val="22"/>
        </w:rPr>
        <w:t xml:space="preserve"> 12 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across</w:t>
      </w:r>
      <w:proofErr w:type="spellEnd"/>
      <w:r w:rsidRPr="00B05386">
        <w:rPr>
          <w:sz w:val="22"/>
          <w:szCs w:val="22"/>
        </w:rPr>
        <w:t xml:space="preserve"> 4 </w:t>
      </w:r>
      <w:proofErr w:type="spellStart"/>
      <w:r w:rsidRPr="00B05386">
        <w:rPr>
          <w:sz w:val="22"/>
          <w:szCs w:val="22"/>
        </w:rPr>
        <w:t>dimensions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ensure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validity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expert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reviews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conducted</w:t>
      </w:r>
      <w:proofErr w:type="spellEnd"/>
      <w:r w:rsidRPr="00B05386">
        <w:rPr>
          <w:sz w:val="22"/>
          <w:szCs w:val="22"/>
        </w:rPr>
        <w:t xml:space="preserve">. A pilot </w:t>
      </w:r>
      <w:proofErr w:type="spellStart"/>
      <w:r w:rsidRPr="00B05386">
        <w:rPr>
          <w:sz w:val="22"/>
          <w:szCs w:val="22"/>
        </w:rPr>
        <w:t>study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carried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out</w:t>
      </w:r>
      <w:proofErr w:type="spellEnd"/>
      <w:r w:rsidRPr="00B05386">
        <w:rPr>
          <w:sz w:val="22"/>
          <w:szCs w:val="22"/>
        </w:rPr>
        <w:t xml:space="preserve">, and the </w:t>
      </w:r>
      <w:proofErr w:type="spellStart"/>
      <w:r w:rsidRPr="00B05386">
        <w:rPr>
          <w:sz w:val="22"/>
          <w:szCs w:val="22"/>
        </w:rPr>
        <w:t>internal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consistency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each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dimension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tested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using</w:t>
      </w:r>
      <w:proofErr w:type="spellEnd"/>
      <w:r w:rsidRPr="00B05386">
        <w:rPr>
          <w:sz w:val="22"/>
          <w:szCs w:val="22"/>
        </w:rPr>
        <w:t xml:space="preserve"> Cronbach’s </w:t>
      </w:r>
      <w:proofErr w:type="spellStart"/>
      <w:r w:rsidRPr="00B05386">
        <w:rPr>
          <w:sz w:val="22"/>
          <w:szCs w:val="22"/>
        </w:rPr>
        <w:t>alpha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values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exceeding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acceptable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reliability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threshold</w:t>
      </w:r>
      <w:proofErr w:type="spellEnd"/>
      <w:r w:rsidRPr="00B05386">
        <w:rPr>
          <w:sz w:val="22"/>
          <w:szCs w:val="22"/>
        </w:rPr>
        <w:t>.</w:t>
      </w:r>
    </w:p>
    <w:p w14:paraId="7952D3FA" w14:textId="77777777" w:rsidR="003E191F" w:rsidRPr="003E191F" w:rsidRDefault="00000000" w:rsidP="007F689C">
      <w:pPr>
        <w:pStyle w:val="ListeParagraf"/>
        <w:numPr>
          <w:ilvl w:val="0"/>
          <w:numId w:val="6"/>
        </w:numPr>
        <w:tabs>
          <w:tab w:val="clear" w:pos="720"/>
          <w:tab w:val="left" w:pos="284"/>
        </w:tabs>
        <w:spacing w:after="0" w:line="480" w:lineRule="auto"/>
        <w:ind w:left="284" w:hanging="284"/>
        <w:jc w:val="both"/>
        <w:rPr>
          <w:rStyle w:val="Gl"/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3E191F">
        <w:rPr>
          <w:rStyle w:val="Gl"/>
          <w:rFonts w:cs="Times New Roman"/>
          <w:sz w:val="22"/>
          <w:szCs w:val="22"/>
        </w:rPr>
        <w:t>Finding</w:t>
      </w:r>
      <w:proofErr w:type="spellEnd"/>
    </w:p>
    <w:p w14:paraId="22EE7522" w14:textId="4648FE5B" w:rsidR="006855B6" w:rsidRPr="003E191F" w:rsidRDefault="00000000" w:rsidP="003E191F">
      <w:pPr>
        <w:pStyle w:val="ListeParagraf"/>
        <w:tabs>
          <w:tab w:val="left" w:pos="284"/>
        </w:tabs>
        <w:spacing w:after="0" w:line="480" w:lineRule="auto"/>
        <w:ind w:left="284"/>
        <w:jc w:val="both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Table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S1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presents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the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demographic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characteristics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of the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study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participants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,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including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gender,age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,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marital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status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,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education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level,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social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media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usage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duration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, and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preferred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 xml:space="preserve"> </w:t>
      </w:r>
      <w:proofErr w:type="spellStart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platforms</w:t>
      </w:r>
      <w:proofErr w:type="spellEnd"/>
      <w:r w:rsidRPr="003E191F">
        <w:rPr>
          <w:rStyle w:val="Vurgu"/>
          <w:rFonts w:cs="Times New Roman"/>
          <w:i w:val="0"/>
          <w:iCs w:val="0"/>
          <w:sz w:val="22"/>
          <w:szCs w:val="22"/>
        </w:rPr>
        <w:t>.</w:t>
      </w:r>
      <w:r w:rsidRPr="003E191F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</w:p>
    <w:p w14:paraId="31106EFF" w14:textId="77777777" w:rsidR="006855B6" w:rsidRPr="00B05386" w:rsidRDefault="00000000" w:rsidP="007F689C">
      <w:pPr>
        <w:pStyle w:val="ListeParagraf"/>
        <w:spacing w:after="0" w:line="480" w:lineRule="auto"/>
        <w:ind w:left="0"/>
        <w:rPr>
          <w:rFonts w:cs="Times New Roman"/>
          <w:sz w:val="22"/>
          <w:szCs w:val="22"/>
        </w:rPr>
      </w:pPr>
      <w:proofErr w:type="spellStart"/>
      <w:r w:rsidRPr="00B05386">
        <w:rPr>
          <w:rFonts w:eastAsia="Times New Roman" w:cs="Times New Roman"/>
          <w:b/>
          <w:bCs/>
          <w:sz w:val="22"/>
          <w:szCs w:val="22"/>
        </w:rPr>
        <w:t>Table</w:t>
      </w:r>
      <w:proofErr w:type="spellEnd"/>
      <w:r w:rsidRPr="00B05386">
        <w:rPr>
          <w:rFonts w:eastAsia="Times New Roman" w:cs="Times New Roman"/>
          <w:b/>
          <w:bCs/>
          <w:sz w:val="22"/>
          <w:szCs w:val="22"/>
        </w:rPr>
        <w:t xml:space="preserve"> S1. </w:t>
      </w:r>
      <w:proofErr w:type="spellStart"/>
      <w:r w:rsidRPr="00B05386">
        <w:rPr>
          <w:rFonts w:eastAsia="Times New Roman" w:cs="Times New Roman"/>
          <w:sz w:val="22"/>
          <w:szCs w:val="22"/>
        </w:rPr>
        <w:t>Demographic</w:t>
      </w:r>
      <w:proofErr w:type="spellEnd"/>
      <w:r w:rsidRPr="00B05386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05386">
        <w:rPr>
          <w:rFonts w:eastAsia="Times New Roman" w:cs="Times New Roman"/>
          <w:sz w:val="22"/>
          <w:szCs w:val="22"/>
        </w:rPr>
        <w:t>Variables</w:t>
      </w:r>
      <w:proofErr w:type="spellEnd"/>
    </w:p>
    <w:tbl>
      <w:tblPr>
        <w:tblStyle w:val="Apa6"/>
        <w:tblW w:w="7830" w:type="dxa"/>
        <w:tblLayout w:type="fixed"/>
        <w:tblLook w:val="04A0" w:firstRow="1" w:lastRow="0" w:firstColumn="1" w:lastColumn="0" w:noHBand="0" w:noVBand="1"/>
      </w:tblPr>
      <w:tblGrid>
        <w:gridCol w:w="2550"/>
        <w:gridCol w:w="628"/>
        <w:gridCol w:w="692"/>
        <w:gridCol w:w="2430"/>
        <w:gridCol w:w="779"/>
        <w:gridCol w:w="751"/>
      </w:tblGrid>
      <w:tr w:rsidR="006855B6" w:rsidRPr="00B05386" w14:paraId="2DD81D58" w14:textId="77777777" w:rsidTr="003E191F">
        <w:tc>
          <w:tcPr>
            <w:tcW w:w="2550" w:type="dxa"/>
            <w:tcBorders>
              <w:bottom w:val="nil"/>
            </w:tcBorders>
          </w:tcPr>
          <w:p w14:paraId="47F2017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Demographic</w:t>
            </w:r>
            <w:proofErr w:type="spellEnd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Variables</w:t>
            </w:r>
            <w:proofErr w:type="spellEnd"/>
          </w:p>
        </w:tc>
        <w:tc>
          <w:tcPr>
            <w:tcW w:w="628" w:type="dxa"/>
            <w:tcBorders>
              <w:bottom w:val="nil"/>
            </w:tcBorders>
          </w:tcPr>
          <w:p w14:paraId="2A2F383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n</w:t>
            </w:r>
          </w:p>
        </w:tc>
        <w:tc>
          <w:tcPr>
            <w:tcW w:w="692" w:type="dxa"/>
            <w:tcBorders>
              <w:bottom w:val="nil"/>
            </w:tcBorders>
          </w:tcPr>
          <w:p w14:paraId="708BF409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</w:t>
            </w:r>
          </w:p>
        </w:tc>
        <w:tc>
          <w:tcPr>
            <w:tcW w:w="2430" w:type="dxa"/>
            <w:tcBorders>
              <w:bottom w:val="nil"/>
            </w:tcBorders>
          </w:tcPr>
          <w:p w14:paraId="441DF29B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Daily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Usage</w:t>
            </w:r>
            <w:proofErr w:type="spellEnd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Duration</w:t>
            </w:r>
            <w:proofErr w:type="spellEnd"/>
          </w:p>
        </w:tc>
        <w:tc>
          <w:tcPr>
            <w:tcW w:w="779" w:type="dxa"/>
            <w:tcBorders>
              <w:bottom w:val="nil"/>
            </w:tcBorders>
          </w:tcPr>
          <w:p w14:paraId="4BF10F8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n</w:t>
            </w:r>
          </w:p>
        </w:tc>
        <w:tc>
          <w:tcPr>
            <w:tcW w:w="751" w:type="dxa"/>
            <w:tcBorders>
              <w:bottom w:val="nil"/>
            </w:tcBorders>
          </w:tcPr>
          <w:p w14:paraId="79EDAB7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</w:t>
            </w:r>
          </w:p>
        </w:tc>
      </w:tr>
      <w:tr w:rsidR="006855B6" w:rsidRPr="00B05386" w14:paraId="55655BE2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56EA9175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Male</w:t>
            </w:r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7FDB233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255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14E2325F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63.7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44B32E11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Less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than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1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hour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28FB2DE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195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471D983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48.8</w:t>
            </w:r>
          </w:p>
        </w:tc>
      </w:tr>
      <w:tr w:rsidR="006855B6" w:rsidRPr="00B05386" w14:paraId="5EBD4866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2C82C82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Female</w:t>
            </w:r>
            <w:proofErr w:type="spellEnd"/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3044DB2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145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5C984B5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36.2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598F698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1–2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hours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6DD1265A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145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0BB94CA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36.2</w:t>
            </w:r>
          </w:p>
        </w:tc>
      </w:tr>
      <w:tr w:rsidR="006855B6" w:rsidRPr="00B05386" w14:paraId="4F32EE45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1E8F6CB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Marital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Status</w:t>
            </w:r>
            <w:proofErr w:type="spellEnd"/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7F496A89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3E88F85D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27ACE586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3–5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hours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2EEE021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46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7BD255CF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11.5</w:t>
            </w:r>
          </w:p>
        </w:tc>
      </w:tr>
      <w:tr w:rsidR="006855B6" w:rsidRPr="00B05386" w14:paraId="17667886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6FEBA18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Single</w:t>
            </w:r>
            <w:proofErr w:type="spellEnd"/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3D9FED4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315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3B5E190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78.8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23F3EF4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6–8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hours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602F2B51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0C9DA8E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3.5</w:t>
            </w:r>
          </w:p>
        </w:tc>
      </w:tr>
      <w:tr w:rsidR="006855B6" w:rsidRPr="00B05386" w14:paraId="7DFB1F05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512A59C9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Married</w:t>
            </w:r>
            <w:proofErr w:type="spellEnd"/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60C35B3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85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418E6B9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21.2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0FC1BB26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163564FE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97022FE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855B6" w:rsidRPr="00B05386" w14:paraId="12289CC2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25E1FE3A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Age</w:t>
            </w:r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69E2B0D6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38A703AB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7A448F9C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Social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Media Platform</w:t>
            </w: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346415E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94689FE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855B6" w:rsidRPr="00B05386" w14:paraId="464277EC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3B127CE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18–24</w:t>
            </w:r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4F4E1C6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143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02A58D7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35.8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2431D2F9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Instagram</w:t>
            </w: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267756C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234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4B48E33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58.5</w:t>
            </w:r>
          </w:p>
        </w:tc>
      </w:tr>
      <w:tr w:rsidR="006855B6" w:rsidRPr="00B05386" w14:paraId="0EE21E69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7EFF6DA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25–35</w:t>
            </w:r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281D8B9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139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1081BC8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34.8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5C29A316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YouTube</w:t>
            </w: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4462775B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166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089BB46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41.5</w:t>
            </w:r>
          </w:p>
        </w:tc>
      </w:tr>
      <w:tr w:rsidR="006855B6" w:rsidRPr="00B05386" w14:paraId="1921A0B8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13B55B8B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36–45</w:t>
            </w:r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2F859C3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118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33C6D71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29.5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6E35DFB9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23D4A4A9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FBDA2F7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855B6" w:rsidRPr="00B05386" w14:paraId="0EAD44D7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3A1F752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Education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Level</w:t>
            </w:r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63DE4FDA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62AA539B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3B56535A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Usage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Duration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79C868B3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865A666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855B6" w:rsidRPr="00B05386" w14:paraId="4B7FEC68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28369EE9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Primary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School</w:t>
            </w:r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527B09F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11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553A20D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2.7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320AEFB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1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year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6899F805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35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75CCC3C9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8.8</w:t>
            </w:r>
          </w:p>
        </w:tc>
      </w:tr>
      <w:tr w:rsidR="006855B6" w:rsidRPr="00B05386" w14:paraId="6031CA5C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059D2B5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High School</w:t>
            </w:r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7993C4F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75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34F7882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18.8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72F0CF9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2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031166E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66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4DA5797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16.5</w:t>
            </w:r>
          </w:p>
        </w:tc>
      </w:tr>
      <w:tr w:rsidR="006855B6" w:rsidRPr="00B05386" w14:paraId="6F71A35F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712D0D2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Associate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Degree</w:t>
            </w:r>
            <w:proofErr w:type="spellEnd"/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685D7F6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150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65EE941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37.5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0CB3731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3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5B524F0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77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7FAEC96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19.2</w:t>
            </w:r>
          </w:p>
        </w:tc>
      </w:tr>
      <w:tr w:rsidR="006855B6" w:rsidRPr="00B05386" w14:paraId="467E2667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759578C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Bachelor's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Degree</w:t>
            </w:r>
            <w:proofErr w:type="spellEnd"/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02487C7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164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31DA831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41.0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26E30DBA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4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6F926E49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125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F9DDEE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31.3</w:t>
            </w:r>
          </w:p>
        </w:tc>
      </w:tr>
      <w:tr w:rsidR="006855B6" w:rsidRPr="00B05386" w14:paraId="5795704B" w14:textId="77777777" w:rsidTr="003E191F">
        <w:tc>
          <w:tcPr>
            <w:tcW w:w="2550" w:type="dxa"/>
            <w:tcBorders>
              <w:top w:val="nil"/>
              <w:bottom w:val="nil"/>
            </w:tcBorders>
          </w:tcPr>
          <w:p w14:paraId="7094245E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28" w:type="dxa"/>
            <w:tcBorders>
              <w:top w:val="nil"/>
              <w:bottom w:val="nil"/>
            </w:tcBorders>
          </w:tcPr>
          <w:p w14:paraId="7E441A03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15A6ECA3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3FD0F35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5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years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or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more</w:t>
            </w:r>
            <w:proofErr w:type="spellEnd"/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4E135CEA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97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7E06BD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24.2</w:t>
            </w:r>
          </w:p>
        </w:tc>
      </w:tr>
      <w:tr w:rsidR="006855B6" w:rsidRPr="00B05386" w14:paraId="1B2C9E81" w14:textId="77777777" w:rsidTr="003E191F">
        <w:tc>
          <w:tcPr>
            <w:tcW w:w="2550" w:type="dxa"/>
            <w:tcBorders>
              <w:top w:val="nil"/>
            </w:tcBorders>
          </w:tcPr>
          <w:p w14:paraId="1B01C3A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Total</w:t>
            </w:r>
          </w:p>
        </w:tc>
        <w:tc>
          <w:tcPr>
            <w:tcW w:w="628" w:type="dxa"/>
            <w:tcBorders>
              <w:top w:val="nil"/>
            </w:tcBorders>
          </w:tcPr>
          <w:p w14:paraId="2DBB2E9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400</w:t>
            </w:r>
          </w:p>
        </w:tc>
        <w:tc>
          <w:tcPr>
            <w:tcW w:w="692" w:type="dxa"/>
            <w:tcBorders>
              <w:top w:val="nil"/>
            </w:tcBorders>
          </w:tcPr>
          <w:p w14:paraId="00F8142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100</w:t>
            </w:r>
          </w:p>
        </w:tc>
        <w:tc>
          <w:tcPr>
            <w:tcW w:w="2430" w:type="dxa"/>
            <w:tcBorders>
              <w:top w:val="nil"/>
            </w:tcBorders>
          </w:tcPr>
          <w:p w14:paraId="482AE5B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Total</w:t>
            </w:r>
          </w:p>
        </w:tc>
        <w:tc>
          <w:tcPr>
            <w:tcW w:w="779" w:type="dxa"/>
            <w:tcBorders>
              <w:top w:val="nil"/>
            </w:tcBorders>
          </w:tcPr>
          <w:p w14:paraId="30BAFEB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400</w:t>
            </w:r>
          </w:p>
        </w:tc>
        <w:tc>
          <w:tcPr>
            <w:tcW w:w="751" w:type="dxa"/>
            <w:tcBorders>
              <w:top w:val="nil"/>
            </w:tcBorders>
          </w:tcPr>
          <w:p w14:paraId="10C97225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100</w:t>
            </w:r>
          </w:p>
        </w:tc>
      </w:tr>
    </w:tbl>
    <w:p w14:paraId="19C98306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Among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participants</w:t>
      </w:r>
      <w:proofErr w:type="spellEnd"/>
      <w:r w:rsidRPr="00B05386">
        <w:rPr>
          <w:sz w:val="22"/>
          <w:szCs w:val="22"/>
        </w:rPr>
        <w:t xml:space="preserve">, 63.7%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male</w:t>
      </w:r>
      <w:proofErr w:type="spellEnd"/>
      <w:r w:rsidRPr="00B05386">
        <w:rPr>
          <w:sz w:val="22"/>
          <w:szCs w:val="22"/>
        </w:rPr>
        <w:t xml:space="preserve"> and 36.2%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female</w:t>
      </w:r>
      <w:proofErr w:type="spellEnd"/>
      <w:r w:rsidRPr="00B05386">
        <w:rPr>
          <w:sz w:val="22"/>
          <w:szCs w:val="22"/>
        </w:rPr>
        <w:t xml:space="preserve">. A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majority</w:t>
      </w:r>
      <w:proofErr w:type="spellEnd"/>
      <w:r w:rsidRPr="00B05386">
        <w:rPr>
          <w:sz w:val="22"/>
          <w:szCs w:val="22"/>
        </w:rPr>
        <w:t xml:space="preserve"> (78.8%) of </w:t>
      </w:r>
      <w:proofErr w:type="spellStart"/>
      <w:r w:rsidRPr="00B05386">
        <w:rPr>
          <w:sz w:val="22"/>
          <w:szCs w:val="22"/>
        </w:rPr>
        <w:t>respondents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single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while</w:t>
      </w:r>
      <w:proofErr w:type="spellEnd"/>
      <w:r w:rsidRPr="00B05386">
        <w:rPr>
          <w:sz w:val="22"/>
          <w:szCs w:val="22"/>
        </w:rPr>
        <w:t xml:space="preserve"> 21.2%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married</w:t>
      </w:r>
      <w:proofErr w:type="spellEnd"/>
      <w:r w:rsidRPr="00B05386">
        <w:rPr>
          <w:sz w:val="22"/>
          <w:szCs w:val="22"/>
        </w:rPr>
        <w:t xml:space="preserve">. In </w:t>
      </w:r>
      <w:proofErr w:type="spellStart"/>
      <w:r w:rsidRPr="00B05386">
        <w:rPr>
          <w:sz w:val="22"/>
          <w:szCs w:val="22"/>
        </w:rPr>
        <w:t>terms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age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distribution</w:t>
      </w:r>
      <w:proofErr w:type="spellEnd"/>
      <w:r w:rsidRPr="00B05386">
        <w:rPr>
          <w:sz w:val="22"/>
          <w:szCs w:val="22"/>
        </w:rPr>
        <w:t xml:space="preserve">, 35.8%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</w:t>
      </w:r>
      <w:r w:rsidRPr="00B05386">
        <w:rPr>
          <w:sz w:val="22"/>
          <w:szCs w:val="22"/>
        </w:rPr>
        <w:lastRenderedPageBreak/>
        <w:t xml:space="preserve">18–24 </w:t>
      </w:r>
      <w:proofErr w:type="spellStart"/>
      <w:r w:rsidRPr="00B05386">
        <w:rPr>
          <w:sz w:val="22"/>
          <w:szCs w:val="22"/>
        </w:rPr>
        <w:t>years</w:t>
      </w:r>
      <w:proofErr w:type="spellEnd"/>
      <w:r w:rsidRPr="00B05386">
        <w:rPr>
          <w:sz w:val="22"/>
          <w:szCs w:val="22"/>
        </w:rPr>
        <w:t xml:space="preserve">, 34.8%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aged</w:t>
      </w:r>
      <w:proofErr w:type="spellEnd"/>
      <w:r w:rsidRPr="00B05386">
        <w:rPr>
          <w:sz w:val="22"/>
          <w:szCs w:val="22"/>
        </w:rPr>
        <w:t xml:space="preserve"> 25–35, and 29.5%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within</w:t>
      </w:r>
      <w:proofErr w:type="spellEnd"/>
      <w:r w:rsidRPr="00B05386">
        <w:rPr>
          <w:sz w:val="22"/>
          <w:szCs w:val="22"/>
        </w:rPr>
        <w:t xml:space="preserve"> the 36–45 </w:t>
      </w:r>
      <w:proofErr w:type="spellStart"/>
      <w:r w:rsidRPr="00B05386">
        <w:rPr>
          <w:sz w:val="22"/>
          <w:szCs w:val="22"/>
        </w:rPr>
        <w:t>age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group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Regarding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education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levels</w:t>
      </w:r>
      <w:proofErr w:type="spellEnd"/>
      <w:r w:rsidRPr="00B05386">
        <w:rPr>
          <w:sz w:val="22"/>
          <w:szCs w:val="22"/>
        </w:rPr>
        <w:t xml:space="preserve">, 2.7% of </w:t>
      </w:r>
      <w:proofErr w:type="spellStart"/>
      <w:r w:rsidRPr="00B05386">
        <w:rPr>
          <w:sz w:val="22"/>
          <w:szCs w:val="22"/>
        </w:rPr>
        <w:t>participants</w:t>
      </w:r>
      <w:proofErr w:type="spellEnd"/>
      <w:r w:rsidRPr="00B05386">
        <w:rPr>
          <w:sz w:val="22"/>
          <w:szCs w:val="22"/>
        </w:rPr>
        <w:t xml:space="preserve"> had </w:t>
      </w:r>
      <w:proofErr w:type="spellStart"/>
      <w:r w:rsidRPr="00B05386">
        <w:rPr>
          <w:sz w:val="22"/>
          <w:szCs w:val="22"/>
        </w:rPr>
        <w:t>completed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primary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education</w:t>
      </w:r>
      <w:proofErr w:type="spellEnd"/>
      <w:r w:rsidRPr="00B05386">
        <w:rPr>
          <w:sz w:val="22"/>
          <w:szCs w:val="22"/>
        </w:rPr>
        <w:t xml:space="preserve">, 18.8% had </w:t>
      </w:r>
      <w:proofErr w:type="spellStart"/>
      <w:r w:rsidRPr="00B05386">
        <w:rPr>
          <w:sz w:val="22"/>
          <w:szCs w:val="22"/>
        </w:rPr>
        <w:t>graduated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high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school</w:t>
      </w:r>
      <w:proofErr w:type="spellEnd"/>
      <w:r w:rsidRPr="00B05386">
        <w:rPr>
          <w:sz w:val="22"/>
          <w:szCs w:val="22"/>
        </w:rPr>
        <w:t xml:space="preserve">, 37.5% </w:t>
      </w:r>
      <w:proofErr w:type="spellStart"/>
      <w:r w:rsidRPr="00B05386">
        <w:rPr>
          <w:sz w:val="22"/>
          <w:szCs w:val="22"/>
        </w:rPr>
        <w:t>held</w:t>
      </w:r>
      <w:proofErr w:type="spellEnd"/>
      <w:r w:rsidRPr="00B05386">
        <w:rPr>
          <w:sz w:val="22"/>
          <w:szCs w:val="22"/>
        </w:rPr>
        <w:t xml:space="preserve"> an </w:t>
      </w:r>
      <w:proofErr w:type="spellStart"/>
      <w:r w:rsidRPr="00B05386">
        <w:rPr>
          <w:sz w:val="22"/>
          <w:szCs w:val="22"/>
        </w:rPr>
        <w:t>associate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degree</w:t>
      </w:r>
      <w:proofErr w:type="spellEnd"/>
      <w:r w:rsidRPr="00B05386">
        <w:rPr>
          <w:sz w:val="22"/>
          <w:szCs w:val="22"/>
        </w:rPr>
        <w:t xml:space="preserve">, and 41.0% </w:t>
      </w:r>
      <w:proofErr w:type="spellStart"/>
      <w:r w:rsidRPr="00B05386">
        <w:rPr>
          <w:sz w:val="22"/>
          <w:szCs w:val="22"/>
        </w:rPr>
        <w:t>possessed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bachelor’s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degree</w:t>
      </w:r>
      <w:proofErr w:type="spellEnd"/>
      <w:r w:rsidRPr="00B05386">
        <w:rPr>
          <w:sz w:val="22"/>
          <w:szCs w:val="22"/>
        </w:rPr>
        <w:t>.</w:t>
      </w:r>
    </w:p>
    <w:p w14:paraId="62B42D95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Findings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participants</w:t>
      </w:r>
      <w:proofErr w:type="spellEnd"/>
      <w:r w:rsidRPr="00B05386">
        <w:rPr>
          <w:sz w:val="22"/>
          <w:szCs w:val="22"/>
        </w:rPr>
        <w:t xml:space="preserve">’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usage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habits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revealed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48.8% </w:t>
      </w:r>
      <w:proofErr w:type="spellStart"/>
      <w:r w:rsidRPr="00B05386">
        <w:rPr>
          <w:sz w:val="22"/>
          <w:szCs w:val="22"/>
        </w:rPr>
        <w:t>used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less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one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hour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day</w:t>
      </w:r>
      <w:proofErr w:type="spellEnd"/>
      <w:r w:rsidRPr="00B05386">
        <w:rPr>
          <w:sz w:val="22"/>
          <w:szCs w:val="22"/>
        </w:rPr>
        <w:t xml:space="preserve">, 36.2%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1–2 </w:t>
      </w:r>
      <w:proofErr w:type="spellStart"/>
      <w:r w:rsidRPr="00B05386">
        <w:rPr>
          <w:sz w:val="22"/>
          <w:szCs w:val="22"/>
        </w:rPr>
        <w:t>hours</w:t>
      </w:r>
      <w:proofErr w:type="spellEnd"/>
      <w:r w:rsidRPr="00B05386">
        <w:rPr>
          <w:sz w:val="22"/>
          <w:szCs w:val="22"/>
        </w:rPr>
        <w:t xml:space="preserve">, 11.5%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3–5 </w:t>
      </w:r>
      <w:proofErr w:type="spellStart"/>
      <w:r w:rsidRPr="00B05386">
        <w:rPr>
          <w:sz w:val="22"/>
          <w:szCs w:val="22"/>
        </w:rPr>
        <w:t>hours</w:t>
      </w:r>
      <w:proofErr w:type="spellEnd"/>
      <w:r w:rsidRPr="00B05386">
        <w:rPr>
          <w:sz w:val="22"/>
          <w:szCs w:val="22"/>
        </w:rPr>
        <w:t xml:space="preserve">, and 3.5%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6–8 </w:t>
      </w:r>
      <w:proofErr w:type="spellStart"/>
      <w:r w:rsidRPr="00B05386">
        <w:rPr>
          <w:sz w:val="22"/>
          <w:szCs w:val="22"/>
        </w:rPr>
        <w:t>hours</w:t>
      </w:r>
      <w:proofErr w:type="spellEnd"/>
      <w:r w:rsidRPr="00B05386">
        <w:rPr>
          <w:sz w:val="22"/>
          <w:szCs w:val="22"/>
        </w:rPr>
        <w:t xml:space="preserve">. Instagram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identified</w:t>
      </w:r>
      <w:proofErr w:type="spellEnd"/>
      <w:r w:rsidRPr="00B05386">
        <w:rPr>
          <w:sz w:val="22"/>
          <w:szCs w:val="22"/>
        </w:rPr>
        <w:t xml:space="preserve"> as the </w:t>
      </w:r>
      <w:proofErr w:type="spellStart"/>
      <w:r w:rsidRPr="00B05386">
        <w:rPr>
          <w:sz w:val="22"/>
          <w:szCs w:val="22"/>
        </w:rPr>
        <w:t>most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frequently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used</w:t>
      </w:r>
      <w:proofErr w:type="spellEnd"/>
      <w:r w:rsidRPr="00B05386">
        <w:rPr>
          <w:sz w:val="22"/>
          <w:szCs w:val="22"/>
        </w:rPr>
        <w:t xml:space="preserve"> platform, </w:t>
      </w:r>
      <w:proofErr w:type="spellStart"/>
      <w:r w:rsidRPr="00B05386">
        <w:rPr>
          <w:sz w:val="22"/>
          <w:szCs w:val="22"/>
        </w:rPr>
        <w:t>preferred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58.5% of </w:t>
      </w:r>
      <w:proofErr w:type="spellStart"/>
      <w:r w:rsidRPr="00B05386">
        <w:rPr>
          <w:sz w:val="22"/>
          <w:szCs w:val="22"/>
        </w:rPr>
        <w:t>respondents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followed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YouTube at 41.5%. </w:t>
      </w:r>
      <w:proofErr w:type="spellStart"/>
      <w:r w:rsidRPr="00B05386">
        <w:rPr>
          <w:sz w:val="22"/>
          <w:szCs w:val="22"/>
        </w:rPr>
        <w:t>Regarding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duration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their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engagement</w:t>
      </w:r>
      <w:proofErr w:type="spellEnd"/>
      <w:r w:rsidRPr="00B05386">
        <w:rPr>
          <w:sz w:val="22"/>
          <w:szCs w:val="22"/>
        </w:rPr>
        <w:t xml:space="preserve">, 8.8% of </w:t>
      </w:r>
      <w:proofErr w:type="spellStart"/>
      <w:r w:rsidRPr="00B05386">
        <w:rPr>
          <w:sz w:val="22"/>
          <w:szCs w:val="22"/>
        </w:rPr>
        <w:t>participants</w:t>
      </w:r>
      <w:proofErr w:type="spellEnd"/>
      <w:r w:rsidRPr="00B05386">
        <w:rPr>
          <w:sz w:val="22"/>
          <w:szCs w:val="22"/>
        </w:rPr>
        <w:t xml:space="preserve"> had </w:t>
      </w:r>
      <w:proofErr w:type="spellStart"/>
      <w:r w:rsidRPr="00B05386">
        <w:rPr>
          <w:sz w:val="22"/>
          <w:szCs w:val="22"/>
        </w:rPr>
        <w:t>been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1 </w:t>
      </w:r>
      <w:proofErr w:type="spellStart"/>
      <w:r w:rsidRPr="00B05386">
        <w:rPr>
          <w:sz w:val="22"/>
          <w:szCs w:val="22"/>
        </w:rPr>
        <w:t>year</w:t>
      </w:r>
      <w:proofErr w:type="spellEnd"/>
      <w:r w:rsidRPr="00B05386">
        <w:rPr>
          <w:sz w:val="22"/>
          <w:szCs w:val="22"/>
        </w:rPr>
        <w:t xml:space="preserve">, 16.5%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2 </w:t>
      </w:r>
      <w:proofErr w:type="spellStart"/>
      <w:r w:rsidRPr="00B05386">
        <w:rPr>
          <w:sz w:val="22"/>
          <w:szCs w:val="22"/>
        </w:rPr>
        <w:t>years</w:t>
      </w:r>
      <w:proofErr w:type="spellEnd"/>
      <w:r w:rsidRPr="00B05386">
        <w:rPr>
          <w:sz w:val="22"/>
          <w:szCs w:val="22"/>
        </w:rPr>
        <w:t xml:space="preserve">, 19.2%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3 </w:t>
      </w:r>
      <w:proofErr w:type="spellStart"/>
      <w:r w:rsidRPr="00B05386">
        <w:rPr>
          <w:sz w:val="22"/>
          <w:szCs w:val="22"/>
        </w:rPr>
        <w:t>years</w:t>
      </w:r>
      <w:proofErr w:type="spellEnd"/>
      <w:r w:rsidRPr="00B05386">
        <w:rPr>
          <w:sz w:val="22"/>
          <w:szCs w:val="22"/>
        </w:rPr>
        <w:t xml:space="preserve">, 31.3%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4 </w:t>
      </w:r>
      <w:proofErr w:type="spellStart"/>
      <w:r w:rsidRPr="00B05386">
        <w:rPr>
          <w:sz w:val="22"/>
          <w:szCs w:val="22"/>
        </w:rPr>
        <w:t>years</w:t>
      </w:r>
      <w:proofErr w:type="spellEnd"/>
      <w:r w:rsidRPr="00B05386">
        <w:rPr>
          <w:sz w:val="22"/>
          <w:szCs w:val="22"/>
        </w:rPr>
        <w:t xml:space="preserve">, and 24.2% had </w:t>
      </w:r>
      <w:proofErr w:type="spellStart"/>
      <w:r w:rsidRPr="00B05386">
        <w:rPr>
          <w:sz w:val="22"/>
          <w:szCs w:val="22"/>
        </w:rPr>
        <w:t>been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5 </w:t>
      </w:r>
      <w:proofErr w:type="spellStart"/>
      <w:r w:rsidRPr="00B05386">
        <w:rPr>
          <w:sz w:val="22"/>
          <w:szCs w:val="22"/>
        </w:rPr>
        <w:t>years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more</w:t>
      </w:r>
      <w:proofErr w:type="spellEnd"/>
      <w:r w:rsidRPr="00B05386">
        <w:rPr>
          <w:sz w:val="22"/>
          <w:szCs w:val="22"/>
        </w:rPr>
        <w:t>.</w:t>
      </w:r>
    </w:p>
    <w:p w14:paraId="35459402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Descriptive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statistical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indicators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scale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>—</w:t>
      </w:r>
      <w:proofErr w:type="spellStart"/>
      <w:r w:rsidRPr="00B05386">
        <w:rPr>
          <w:sz w:val="22"/>
          <w:szCs w:val="22"/>
        </w:rPr>
        <w:t>such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mean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values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standard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deviations</w:t>
      </w:r>
      <w:proofErr w:type="spellEnd"/>
      <w:r w:rsidRPr="00B05386">
        <w:rPr>
          <w:sz w:val="22"/>
          <w:szCs w:val="22"/>
        </w:rPr>
        <w:t xml:space="preserve">, and Cronbach’s </w:t>
      </w:r>
      <w:proofErr w:type="spellStart"/>
      <w:r w:rsidRPr="00B05386">
        <w:rPr>
          <w:sz w:val="22"/>
          <w:szCs w:val="22"/>
        </w:rPr>
        <w:t>alpha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coefficients</w:t>
      </w:r>
      <w:proofErr w:type="spellEnd"/>
      <w:r w:rsidRPr="00B05386">
        <w:rPr>
          <w:sz w:val="22"/>
          <w:szCs w:val="22"/>
        </w:rPr>
        <w:t>—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reported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Table</w:t>
      </w:r>
      <w:proofErr w:type="spellEnd"/>
      <w:r w:rsidRPr="00B05386">
        <w:rPr>
          <w:sz w:val="22"/>
          <w:szCs w:val="22"/>
        </w:rPr>
        <w:t xml:space="preserve"> S2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demonstrate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internal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consistency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distributional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properties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dataset</w:t>
      </w:r>
      <w:proofErr w:type="spellEnd"/>
      <w:r w:rsidRPr="00B05386">
        <w:rPr>
          <w:sz w:val="22"/>
          <w:szCs w:val="22"/>
        </w:rPr>
        <w:t>.</w:t>
      </w:r>
    </w:p>
    <w:tbl>
      <w:tblPr>
        <w:tblW w:w="9514" w:type="dxa"/>
        <w:jc w:val="center"/>
        <w:tblLayout w:type="fixed"/>
        <w:tblLook w:val="01E0" w:firstRow="1" w:lastRow="1" w:firstColumn="1" w:lastColumn="1" w:noHBand="0" w:noVBand="0"/>
      </w:tblPr>
      <w:tblGrid>
        <w:gridCol w:w="4989"/>
        <w:gridCol w:w="570"/>
        <w:gridCol w:w="520"/>
        <w:gridCol w:w="986"/>
        <w:gridCol w:w="698"/>
        <w:gridCol w:w="687"/>
        <w:gridCol w:w="513"/>
        <w:gridCol w:w="551"/>
      </w:tblGrid>
      <w:tr w:rsidR="006855B6" w:rsidRPr="00B05386" w14:paraId="7CF49691" w14:textId="77777777">
        <w:trPr>
          <w:trHeight w:val="346"/>
          <w:jc w:val="center"/>
        </w:trPr>
        <w:tc>
          <w:tcPr>
            <w:tcW w:w="9514" w:type="dxa"/>
            <w:gridSpan w:val="8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494BD343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Table</w:t>
            </w:r>
            <w:proofErr w:type="spellEnd"/>
            <w:r w:rsidRPr="00B05386">
              <w:rPr>
                <w:rFonts w:cs="Times New Roman"/>
                <w:b/>
                <w:bCs/>
                <w:sz w:val="22"/>
                <w:szCs w:val="22"/>
              </w:rPr>
              <w:t xml:space="preserve"> S2.</w:t>
            </w:r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Findings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on Data Distribution and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Reliability</w:t>
            </w:r>
            <w:proofErr w:type="spellEnd"/>
          </w:p>
        </w:tc>
      </w:tr>
      <w:tr w:rsidR="006855B6" w:rsidRPr="00B05386" w14:paraId="3B97EDCE" w14:textId="77777777" w:rsidTr="00404DEA">
        <w:trPr>
          <w:cantSplit/>
          <w:trHeight w:val="1134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E4121BA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Factors</w:t>
            </w:r>
            <w:proofErr w:type="spellEnd"/>
            <w:r w:rsidRPr="00B05386">
              <w:rPr>
                <w:rFonts w:cs="Times New Roman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Items</w:t>
            </w:r>
            <w:proofErr w:type="spellEnd"/>
          </w:p>
        </w:tc>
        <w:tc>
          <w:tcPr>
            <w:tcW w:w="10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3B7A986" w14:textId="77777777" w:rsidR="006855B6" w:rsidRPr="00B05386" w:rsidRDefault="006855B6" w:rsidP="007F689C">
            <w:pPr>
              <w:spacing w:after="0" w:line="480" w:lineRule="auto"/>
              <w:ind w:left="60" w:right="60"/>
              <w:jc w:val="center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7EF4210" w14:textId="77777777" w:rsidR="006855B6" w:rsidRPr="00B05386" w:rsidRDefault="00000000" w:rsidP="007F689C">
            <w:pPr>
              <w:spacing w:after="0" w:line="480" w:lineRule="auto"/>
              <w:ind w:left="60" w:right="60"/>
              <w:jc w:val="center"/>
              <w:rPr>
                <w:rFonts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Skewness</w:t>
            </w:r>
            <w:proofErr w:type="spellEnd"/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0C62520" w14:textId="77777777" w:rsidR="006855B6" w:rsidRPr="00B05386" w:rsidRDefault="00000000" w:rsidP="007F689C">
            <w:pPr>
              <w:spacing w:after="0" w:line="480" w:lineRule="auto"/>
              <w:ind w:left="60" w:right="60"/>
              <w:jc w:val="center"/>
              <w:rPr>
                <w:rFonts w:cs="Times New Roman"/>
                <w:b/>
                <w:color w:val="000000"/>
                <w:sz w:val="22"/>
                <w:szCs w:val="22"/>
              </w:rPr>
            </w:pPr>
            <w:r w:rsidRPr="00B05386">
              <w:rPr>
                <w:rFonts w:cs="Times New Roman"/>
                <w:b/>
                <w:bCs/>
                <w:sz w:val="22"/>
                <w:szCs w:val="22"/>
              </w:rPr>
              <w:t>Kurtosis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C8AF0C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05386">
              <w:rPr>
                <w:rFonts w:cs="Times New Roman"/>
                <w:b/>
                <w:bCs/>
                <w:sz w:val="22"/>
                <w:szCs w:val="22"/>
              </w:rPr>
              <w:t>CR</w:t>
            </w: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943C5F4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05386">
              <w:rPr>
                <w:rFonts w:cs="Times New Roman"/>
                <w:b/>
                <w:bCs/>
                <w:sz w:val="22"/>
                <w:szCs w:val="22"/>
              </w:rPr>
              <w:t>AVE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80DFC61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b/>
                <w:iCs/>
                <w:sz w:val="22"/>
                <w:szCs w:val="22"/>
              </w:rPr>
            </w:pPr>
            <w:r w:rsidRPr="00B05386">
              <w:rPr>
                <w:rFonts w:cs="Times New Roman"/>
                <w:b/>
                <w:iCs/>
                <w:sz w:val="22"/>
                <w:szCs w:val="22"/>
              </w:rPr>
              <w:t xml:space="preserve">    α</w:t>
            </w:r>
          </w:p>
        </w:tc>
      </w:tr>
      <w:tr w:rsidR="006855B6" w:rsidRPr="00B05386" w14:paraId="31C70C19" w14:textId="77777777" w:rsidTr="0059106B">
        <w:trPr>
          <w:cantSplit/>
          <w:trHeight w:val="1134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8AC623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Factors</w:t>
            </w:r>
            <w:proofErr w:type="spellEnd"/>
            <w:r w:rsidRPr="00B05386">
              <w:rPr>
                <w:rFonts w:cs="Times New Roman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Items</w:t>
            </w:r>
            <w:proofErr w:type="spellEnd"/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CDFFF70" w14:textId="77777777" w:rsidR="006855B6" w:rsidRPr="00B05386" w:rsidRDefault="00000000" w:rsidP="0059106B">
            <w:pPr>
              <w:spacing w:after="0" w:line="480" w:lineRule="auto"/>
              <w:ind w:left="113" w:right="113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EFA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857338A" w14:textId="77777777" w:rsidR="006855B6" w:rsidRPr="00B05386" w:rsidRDefault="00000000" w:rsidP="0059106B">
            <w:pPr>
              <w:spacing w:after="0" w:line="480" w:lineRule="auto"/>
              <w:ind w:left="113" w:right="113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CFA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4613CC1" w14:textId="77777777" w:rsidR="006855B6" w:rsidRPr="00B05386" w:rsidRDefault="00000000" w:rsidP="007F689C">
            <w:pPr>
              <w:spacing w:after="0" w:line="480" w:lineRule="auto"/>
              <w:ind w:left="60" w:right="6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color w:val="000000"/>
                <w:sz w:val="22"/>
                <w:szCs w:val="22"/>
              </w:rPr>
              <w:t>Statistic</w:t>
            </w:r>
            <w:proofErr w:type="spellEnd"/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1648942" w14:textId="77777777" w:rsidR="006855B6" w:rsidRPr="00B05386" w:rsidRDefault="00000000" w:rsidP="007F689C">
            <w:pPr>
              <w:spacing w:after="0" w:line="480" w:lineRule="auto"/>
              <w:ind w:left="60" w:right="6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color w:val="000000"/>
                <w:sz w:val="22"/>
                <w:szCs w:val="22"/>
              </w:rPr>
              <w:t>Statistic</w:t>
            </w:r>
            <w:proofErr w:type="spellEnd"/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8F29E50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i/>
                <w:sz w:val="22"/>
                <w:szCs w:val="22"/>
              </w:rPr>
            </w:pPr>
            <w:r w:rsidRPr="00B05386">
              <w:rPr>
                <w:rFonts w:cs="Times New Roman"/>
                <w:bCs/>
                <w:i/>
                <w:sz w:val="22"/>
                <w:szCs w:val="22"/>
              </w:rPr>
              <w:t>.802</w:t>
            </w: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EB04E23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i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.574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CB25DD9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.777</w:t>
            </w:r>
          </w:p>
        </w:tc>
      </w:tr>
      <w:tr w:rsidR="006855B6" w:rsidRPr="00B05386" w14:paraId="4E4258B4" w14:textId="77777777">
        <w:trPr>
          <w:trHeight w:val="351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C27F2C0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Factor</w:t>
            </w:r>
            <w:proofErr w:type="spellEnd"/>
            <w:r w:rsidRPr="00B05386">
              <w:rPr>
                <w:rStyle w:val="Gl"/>
                <w:rFonts w:cs="Times New Roman"/>
                <w:sz w:val="22"/>
                <w:szCs w:val="22"/>
              </w:rPr>
              <w:t xml:space="preserve"> IM: </w:t>
            </w: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Interest</w:t>
            </w:r>
            <w:proofErr w:type="spellEnd"/>
            <w:r w:rsidRPr="00B05386">
              <w:rPr>
                <w:rStyle w:val="Gl"/>
                <w:rFonts w:cs="Times New Roman"/>
                <w:sz w:val="22"/>
                <w:szCs w:val="22"/>
              </w:rPr>
              <w:t xml:space="preserve"> and </w:t>
            </w: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Motivation</w:t>
            </w:r>
            <w:proofErr w:type="spellEnd"/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3987728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.750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B201757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.708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92C4E54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.109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3C5D1BE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-.268</w:t>
            </w:r>
          </w:p>
        </w:tc>
        <w:tc>
          <w:tcPr>
            <w:tcW w:w="175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70C4F13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6855B6" w:rsidRPr="00B05386" w14:paraId="11B93FC8" w14:textId="77777777">
        <w:trPr>
          <w:trHeight w:val="351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51D232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sz w:val="22"/>
                <w:szCs w:val="22"/>
              </w:rPr>
              <w:t>Recipe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videos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increase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interest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in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cooking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7F9BC13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.783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2B12508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.762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0E66EC3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.062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333F3ED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-.228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B2190B5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6855B6" w:rsidRPr="00B05386" w14:paraId="3A1FF227" w14:textId="77777777">
        <w:trPr>
          <w:trHeight w:val="37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D08ED6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YouTube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videos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enhance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willingness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to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learn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E045D8A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.740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8856103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i/>
                <w:sz w:val="22"/>
                <w:szCs w:val="22"/>
              </w:rPr>
              <w:t>.703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FE7568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.114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8EF59D9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-.256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156CDBF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6855B6" w:rsidRPr="00B05386" w14:paraId="3C7D8EC1" w14:textId="77777777">
        <w:trPr>
          <w:trHeight w:val="58"/>
          <w:jc w:val="center"/>
        </w:trPr>
        <w:tc>
          <w:tcPr>
            <w:tcW w:w="951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6998CDE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b/>
                <w:sz w:val="22"/>
                <w:szCs w:val="22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Total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Variance</w:t>
            </w:r>
            <w:proofErr w:type="spellEnd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Explained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: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B05386">
              <w:rPr>
                <w:rFonts w:cs="Times New Roman"/>
                <w:bCs/>
                <w:sz w:val="22"/>
                <w:szCs w:val="22"/>
              </w:rPr>
              <w:t>%57.42</w:t>
            </w:r>
          </w:p>
          <w:p w14:paraId="7BBE2485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b/>
                <w:sz w:val="22"/>
                <w:szCs w:val="22"/>
              </w:rPr>
            </w:pPr>
            <w:r w:rsidRPr="00B05386">
              <w:rPr>
                <w:rFonts w:cs="Times New Roman"/>
                <w:b/>
                <w:sz w:val="22"/>
                <w:szCs w:val="22"/>
              </w:rPr>
              <w:t>KMO=</w:t>
            </w:r>
            <w:r w:rsidRPr="00B05386">
              <w:rPr>
                <w:rFonts w:cs="Times New Roman"/>
                <w:bCs/>
                <w:sz w:val="22"/>
                <w:szCs w:val="22"/>
              </w:rPr>
              <w:t xml:space="preserve">0.711 </w:t>
            </w: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Bartlett’s</w:t>
            </w:r>
            <w:proofErr w:type="spellEnd"/>
            <w:r w:rsidRPr="00B05386">
              <w:rPr>
                <w:rFonts w:cs="Times New Roman"/>
                <w:b/>
                <w:bCs/>
                <w:sz w:val="22"/>
                <w:szCs w:val="22"/>
              </w:rPr>
              <w:t xml:space="preserve"> Test χ² </w:t>
            </w:r>
            <w:r w:rsidRPr="00B05386">
              <w:rPr>
                <w:rFonts w:cs="Times New Roman"/>
                <w:sz w:val="22"/>
                <w:szCs w:val="22"/>
              </w:rPr>
              <w:t>=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B05386">
              <w:rPr>
                <w:rFonts w:cs="Times New Roman"/>
                <w:bCs/>
                <w:sz w:val="22"/>
                <w:szCs w:val="22"/>
              </w:rPr>
              <w:t>374.813</w:t>
            </w:r>
          </w:p>
          <w:p w14:paraId="488BF688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i/>
                <w:iCs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/>
                <w:sz w:val="22"/>
                <w:szCs w:val="22"/>
              </w:rPr>
              <w:t>df</w:t>
            </w:r>
            <w:proofErr w:type="spellEnd"/>
            <w:r w:rsidRPr="00B05386">
              <w:rPr>
                <w:rFonts w:cs="Times New Roman"/>
                <w:b/>
                <w:sz w:val="22"/>
                <w:szCs w:val="22"/>
              </w:rPr>
              <w:t>=</w:t>
            </w:r>
            <w:r w:rsidRPr="00B05386">
              <w:rPr>
                <w:rFonts w:cs="Times New Roman"/>
                <w:bCs/>
                <w:sz w:val="22"/>
                <w:szCs w:val="22"/>
              </w:rPr>
              <w:t xml:space="preserve">3 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   p &lt; </w:t>
            </w:r>
            <w:r w:rsidRPr="00B05386">
              <w:rPr>
                <w:rFonts w:cs="Times New Roman"/>
                <w:bCs/>
                <w:sz w:val="22"/>
                <w:szCs w:val="22"/>
              </w:rPr>
              <w:t>0.000</w:t>
            </w:r>
            <w:r w:rsidRPr="00B05386">
              <w:rPr>
                <w:rFonts w:cs="Times New Roman"/>
                <w:b/>
                <w:i/>
                <w:iCs/>
                <w:sz w:val="22"/>
                <w:szCs w:val="22"/>
              </w:rPr>
              <w:t xml:space="preserve">                                                   </w:t>
            </w:r>
          </w:p>
        </w:tc>
      </w:tr>
      <w:tr w:rsidR="006855B6" w:rsidRPr="00B05386" w14:paraId="3A30BDE1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DA69AA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lastRenderedPageBreak/>
              <w:t>Factor</w:t>
            </w:r>
            <w:proofErr w:type="spellEnd"/>
            <w:r w:rsidRPr="00B05386">
              <w:rPr>
                <w:rStyle w:val="Gl"/>
                <w:rFonts w:cs="Times New Roman"/>
                <w:sz w:val="22"/>
                <w:szCs w:val="22"/>
              </w:rPr>
              <w:t xml:space="preserve"> SA: </w:t>
            </w: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Skill</w:t>
            </w:r>
            <w:proofErr w:type="spellEnd"/>
            <w:r w:rsidRPr="00B05386">
              <w:rPr>
                <w:rStyle w:val="Gl"/>
                <w:rFonts w:cs="Times New Roman"/>
                <w:sz w:val="22"/>
                <w:szCs w:val="22"/>
              </w:rPr>
              <w:t xml:space="preserve"> and </w:t>
            </w: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Practic</w:t>
            </w:r>
            <w:proofErr w:type="spellEnd"/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11479A5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98B9572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AF0FC79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A12816E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2FC19C7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i/>
                <w:sz w:val="22"/>
                <w:szCs w:val="22"/>
              </w:rPr>
            </w:pPr>
            <w:r w:rsidRPr="00B05386">
              <w:rPr>
                <w:rFonts w:cs="Times New Roman"/>
                <w:bCs/>
                <w:i/>
                <w:sz w:val="22"/>
                <w:szCs w:val="22"/>
              </w:rPr>
              <w:t>.805</w:t>
            </w: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C759F57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.580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76EA15A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.802</w:t>
            </w:r>
          </w:p>
        </w:tc>
      </w:tr>
      <w:tr w:rsidR="006855B6" w:rsidRPr="00B05386" w14:paraId="2A0697DE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F145D0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I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try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out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recipe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videos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at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home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5103E0B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.740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B28DAAE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.771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959FEE8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.140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C94DEDF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-.193</w:t>
            </w:r>
          </w:p>
        </w:tc>
        <w:tc>
          <w:tcPr>
            <w:tcW w:w="175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63713FD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6855B6" w:rsidRPr="00B05386" w14:paraId="17BF3689" w14:textId="77777777">
        <w:trPr>
          <w:trHeight w:val="87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FCFA03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I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have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learned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new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techniques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through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video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explanations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910212D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.701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AD59E40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.711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024F47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-.138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4C32C55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-.254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E888E13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6855B6" w:rsidRPr="00B05386" w14:paraId="0DECE8E0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9BF220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sz w:val="22"/>
                <w:szCs w:val="22"/>
              </w:rPr>
              <w:t>Social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media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recipes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have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improved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culinary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skills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2A46CA0" w14:textId="3FD8C573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.837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8E7F609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i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.799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5D6B52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.050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8F069B7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-.334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A147582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6855B6" w:rsidRPr="00B05386" w14:paraId="50D44539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4AE9B63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b/>
                <w:sz w:val="22"/>
                <w:szCs w:val="22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Total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Variance</w:t>
            </w:r>
            <w:proofErr w:type="spellEnd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Explained</w:t>
            </w:r>
            <w:proofErr w:type="spellEnd"/>
            <w:r w:rsidRPr="00B05386">
              <w:rPr>
                <w:rFonts w:cs="Times New Roman"/>
                <w:b/>
                <w:sz w:val="22"/>
                <w:szCs w:val="22"/>
              </w:rPr>
              <w:t xml:space="preserve">: </w:t>
            </w:r>
            <w:r w:rsidRPr="00B05386">
              <w:rPr>
                <w:rFonts w:cs="Times New Roman"/>
                <w:bCs/>
                <w:sz w:val="22"/>
                <w:szCs w:val="22"/>
              </w:rPr>
              <w:t>%58,3</w:t>
            </w:r>
          </w:p>
          <w:p w14:paraId="498BFFC7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b/>
                <w:sz w:val="22"/>
                <w:szCs w:val="22"/>
              </w:rPr>
            </w:pPr>
            <w:r w:rsidRPr="00B05386">
              <w:rPr>
                <w:rFonts w:cs="Times New Roman"/>
                <w:b/>
                <w:sz w:val="22"/>
                <w:szCs w:val="22"/>
              </w:rPr>
              <w:t xml:space="preserve">KMO= </w:t>
            </w:r>
            <w:r w:rsidRPr="00B05386">
              <w:rPr>
                <w:rFonts w:cs="Times New Roman"/>
                <w:bCs/>
                <w:sz w:val="22"/>
                <w:szCs w:val="22"/>
              </w:rPr>
              <w:t xml:space="preserve">0.702 </w:t>
            </w: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Bartlett’s</w:t>
            </w:r>
            <w:proofErr w:type="spellEnd"/>
            <w:r w:rsidRPr="00B05386">
              <w:rPr>
                <w:rFonts w:cs="Times New Roman"/>
                <w:b/>
                <w:bCs/>
                <w:sz w:val="22"/>
                <w:szCs w:val="22"/>
              </w:rPr>
              <w:t xml:space="preserve"> Test χ² </w:t>
            </w:r>
            <w:r w:rsidRPr="00B05386">
              <w:rPr>
                <w:rFonts w:cs="Times New Roman"/>
                <w:sz w:val="22"/>
                <w:szCs w:val="22"/>
              </w:rPr>
              <w:t>=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B05386">
              <w:rPr>
                <w:rFonts w:cs="Times New Roman"/>
                <w:sz w:val="22"/>
                <w:szCs w:val="22"/>
              </w:rPr>
              <w:t>385,321</w:t>
            </w:r>
            <w:r w:rsidRPr="00B05386">
              <w:rPr>
                <w:rFonts w:cs="Times New Roman"/>
                <w:b/>
                <w:bCs/>
                <w:sz w:val="22"/>
                <w:szCs w:val="22"/>
              </w:rPr>
              <w:t xml:space="preserve">    </w:t>
            </w:r>
          </w:p>
          <w:p w14:paraId="1AE054D4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i/>
                <w:iCs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/>
                <w:sz w:val="22"/>
                <w:szCs w:val="22"/>
              </w:rPr>
              <w:t>df</w:t>
            </w:r>
            <w:proofErr w:type="spellEnd"/>
            <w:r w:rsidRPr="00B05386">
              <w:rPr>
                <w:rFonts w:cs="Times New Roman"/>
                <w:b/>
                <w:sz w:val="22"/>
                <w:szCs w:val="22"/>
              </w:rPr>
              <w:t>=</w:t>
            </w:r>
            <w:r w:rsidRPr="00B05386">
              <w:rPr>
                <w:rFonts w:cs="Times New Roman"/>
                <w:bCs/>
                <w:sz w:val="22"/>
                <w:szCs w:val="22"/>
              </w:rPr>
              <w:t xml:space="preserve">3 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   p &lt; </w:t>
            </w:r>
            <w:r w:rsidRPr="00B05386">
              <w:rPr>
                <w:rFonts w:cs="Times New Roman"/>
                <w:bCs/>
                <w:sz w:val="22"/>
                <w:szCs w:val="22"/>
              </w:rPr>
              <w:t>0,000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                                                  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B231332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BA43842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60F26AC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E4B877F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29A0C5E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i/>
                <w:sz w:val="22"/>
                <w:szCs w:val="22"/>
              </w:rPr>
            </w:pP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AD96E74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26F3F18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</w:p>
        </w:tc>
      </w:tr>
      <w:tr w:rsidR="006855B6" w:rsidRPr="00B05386" w14:paraId="59E6A404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707CD0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Factor</w:t>
            </w:r>
            <w:proofErr w:type="spellEnd"/>
            <w:r w:rsidRPr="00B05386">
              <w:rPr>
                <w:rStyle w:val="Gl"/>
                <w:rFonts w:cs="Times New Roman"/>
                <w:sz w:val="22"/>
                <w:szCs w:val="22"/>
              </w:rPr>
              <w:t xml:space="preserve"> TSA: </w:t>
            </w: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Trust</w:t>
            </w:r>
            <w:proofErr w:type="spellEnd"/>
            <w:r w:rsidRPr="00B05386">
              <w:rPr>
                <w:rStyle w:val="Gl"/>
                <w:rFonts w:cs="Times New Roman"/>
                <w:sz w:val="22"/>
                <w:szCs w:val="22"/>
              </w:rPr>
              <w:t xml:space="preserve"> and </w:t>
            </w: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Social</w:t>
            </w:r>
            <w:proofErr w:type="spellEnd"/>
            <w:r w:rsidRPr="00B05386">
              <w:rPr>
                <w:rStyle w:val="Gl"/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Approval</w:t>
            </w:r>
            <w:proofErr w:type="spellEnd"/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87120FD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70B5344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8862AE0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E279EAD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0FF41BE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i/>
                <w:sz w:val="22"/>
                <w:szCs w:val="22"/>
              </w:rPr>
            </w:pPr>
            <w:r w:rsidRPr="00B05386">
              <w:rPr>
                <w:rFonts w:cs="Times New Roman"/>
                <w:bCs/>
                <w:i/>
                <w:sz w:val="22"/>
                <w:szCs w:val="22"/>
              </w:rPr>
              <w:t>.769</w:t>
            </w: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B89E945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.526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4C6CE57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.768</w:t>
            </w:r>
          </w:p>
        </w:tc>
      </w:tr>
      <w:tr w:rsidR="006855B6" w:rsidRPr="00B05386" w14:paraId="05D088AF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2F0114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I am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more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open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to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learning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when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the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content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creator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seems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trustworthy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64904A7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.724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A4450D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.773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9DE05A0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.122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58A8379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-.462</w:t>
            </w:r>
          </w:p>
        </w:tc>
        <w:tc>
          <w:tcPr>
            <w:tcW w:w="175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DE28336" w14:textId="77777777" w:rsidR="006855B6" w:rsidRPr="00B05386" w:rsidRDefault="006855B6" w:rsidP="007F689C">
            <w:pPr>
              <w:tabs>
                <w:tab w:val="left" w:pos="1607"/>
              </w:tabs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</w:p>
        </w:tc>
      </w:tr>
      <w:tr w:rsidR="006855B6" w:rsidRPr="00B05386" w14:paraId="06D680C7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1861CA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The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trust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feel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toward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the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presenter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affects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willingness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to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apply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content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E6C4F69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.737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C2F3E7E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.737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B7D4F54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-.095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158FE0B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-.231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E16AC23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6855B6" w:rsidRPr="00B05386" w14:paraId="0349AF29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16FF66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sz w:val="22"/>
                <w:szCs w:val="22"/>
              </w:rPr>
              <w:t>Comments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and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likes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provide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insight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into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the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video’s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quality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350D33C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.714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EC45CEB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.781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E2D7F1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.054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2714610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-.283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E9989D7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6855B6" w:rsidRPr="00B05386" w14:paraId="4EC2E2CA" w14:textId="77777777">
        <w:trPr>
          <w:trHeight w:val="150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CD17842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Total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Variance</w:t>
            </w:r>
            <w:proofErr w:type="spellEnd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Explained</w:t>
            </w:r>
            <w:proofErr w:type="spellEnd"/>
            <w:r w:rsidRPr="00B05386">
              <w:rPr>
                <w:rFonts w:cs="Times New Roman"/>
                <w:b/>
                <w:sz w:val="22"/>
                <w:szCs w:val="22"/>
              </w:rPr>
              <w:t xml:space="preserve">: </w:t>
            </w:r>
            <w:r w:rsidRPr="00B05386">
              <w:rPr>
                <w:rFonts w:cs="Times New Roman"/>
                <w:sz w:val="22"/>
                <w:szCs w:val="22"/>
              </w:rPr>
              <w:t>%52,82</w:t>
            </w:r>
          </w:p>
          <w:p w14:paraId="4AFF56F1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b/>
                <w:sz w:val="22"/>
                <w:szCs w:val="22"/>
              </w:rPr>
              <w:t>KMO=</w:t>
            </w:r>
            <w:r w:rsidRPr="00B05386">
              <w:rPr>
                <w:rFonts w:cs="Times New Roman"/>
                <w:bCs/>
                <w:sz w:val="22"/>
                <w:szCs w:val="22"/>
              </w:rPr>
              <w:t>0.</w:t>
            </w:r>
            <w:r w:rsidRPr="00B05386">
              <w:rPr>
                <w:rFonts w:cs="Times New Roman"/>
                <w:sz w:val="22"/>
                <w:szCs w:val="22"/>
              </w:rPr>
              <w:t xml:space="preserve">699 </w:t>
            </w: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Bartlett’s</w:t>
            </w:r>
            <w:proofErr w:type="spellEnd"/>
            <w:r w:rsidRPr="00B05386">
              <w:rPr>
                <w:rFonts w:cs="Times New Roman"/>
                <w:b/>
                <w:bCs/>
                <w:sz w:val="22"/>
                <w:szCs w:val="22"/>
              </w:rPr>
              <w:t xml:space="preserve"> Test χ² </w:t>
            </w:r>
            <w:r w:rsidRPr="00B05386">
              <w:rPr>
                <w:rFonts w:cs="Times New Roman"/>
                <w:sz w:val="22"/>
                <w:szCs w:val="22"/>
              </w:rPr>
              <w:t>=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B05386">
              <w:rPr>
                <w:rFonts w:cs="Times New Roman"/>
                <w:bCs/>
                <w:sz w:val="22"/>
                <w:szCs w:val="22"/>
              </w:rPr>
              <w:t>307,456</w:t>
            </w:r>
          </w:p>
          <w:p w14:paraId="40B739A9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i/>
                <w:iCs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/>
                <w:sz w:val="22"/>
                <w:szCs w:val="22"/>
              </w:rPr>
              <w:t>df</w:t>
            </w:r>
            <w:proofErr w:type="spellEnd"/>
            <w:r w:rsidRPr="00B05386">
              <w:rPr>
                <w:rFonts w:cs="Times New Roman"/>
                <w:b/>
                <w:sz w:val="22"/>
                <w:szCs w:val="22"/>
              </w:rPr>
              <w:t>=</w:t>
            </w:r>
            <w:r w:rsidRPr="00B05386">
              <w:rPr>
                <w:rFonts w:cs="Times New Roman"/>
                <w:sz w:val="22"/>
                <w:szCs w:val="22"/>
              </w:rPr>
              <w:t xml:space="preserve">3    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p &lt; </w:t>
            </w:r>
            <w:r w:rsidRPr="00B05386">
              <w:rPr>
                <w:rFonts w:cs="Times New Roman"/>
                <w:sz w:val="22"/>
                <w:szCs w:val="22"/>
              </w:rPr>
              <w:t>0,000</w:t>
            </w:r>
            <w:r w:rsidRPr="00B05386">
              <w:rPr>
                <w:rFonts w:cs="Times New Roman"/>
                <w:i/>
                <w:iCs/>
                <w:sz w:val="22"/>
                <w:szCs w:val="22"/>
              </w:rPr>
              <w:t xml:space="preserve">                                                   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02BE7A1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F61E028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8E1421D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4B2155F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EEAB841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i/>
                <w:sz w:val="22"/>
                <w:szCs w:val="22"/>
              </w:rPr>
            </w:pP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DAB47D1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EEEEB3A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</w:p>
        </w:tc>
      </w:tr>
      <w:tr w:rsidR="006855B6" w:rsidRPr="00B05386" w14:paraId="6FAB527B" w14:textId="77777777">
        <w:trPr>
          <w:trHeight w:val="150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834D9B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Factor</w:t>
            </w:r>
            <w:proofErr w:type="spellEnd"/>
            <w:r w:rsidRPr="00B05386">
              <w:rPr>
                <w:rStyle w:val="Gl"/>
                <w:rFonts w:cs="Times New Roman"/>
                <w:sz w:val="22"/>
                <w:szCs w:val="22"/>
              </w:rPr>
              <w:t xml:space="preserve"> PP: Platform Perception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44EE34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7311E4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8218DD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00C99A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042E167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i/>
                <w:sz w:val="22"/>
                <w:szCs w:val="22"/>
              </w:rPr>
            </w:pPr>
            <w:r w:rsidRPr="00B05386">
              <w:rPr>
                <w:rFonts w:cs="Times New Roman"/>
                <w:bCs/>
                <w:i/>
                <w:sz w:val="22"/>
                <w:szCs w:val="22"/>
              </w:rPr>
              <w:t>.805</w:t>
            </w: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0CDF8B1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.580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8CA9B0E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.802</w:t>
            </w:r>
          </w:p>
        </w:tc>
      </w:tr>
      <w:tr w:rsidR="006855B6" w:rsidRPr="00B05386" w14:paraId="635BE42A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883631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YouTube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videos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are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more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explanatory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693B2DD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.781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B41C9EA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.745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5EBD2C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.104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301DBB0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-.273</w:t>
            </w:r>
          </w:p>
        </w:tc>
        <w:tc>
          <w:tcPr>
            <w:tcW w:w="175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95595AC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6855B6" w:rsidRPr="00B05386" w14:paraId="320FEF08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74D19C4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lastRenderedPageBreak/>
              <w:t xml:space="preserve">Instagram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videos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are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more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engaging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3E24D5E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.734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BBEEED5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.773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6DD397F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.076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FF387FE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-.465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CB4E05C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6855B6" w:rsidRPr="00B05386" w14:paraId="1839BDAB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851D5EE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sz w:val="22"/>
                <w:szCs w:val="22"/>
              </w:rPr>
              <w:t>Short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videos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help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me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learn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faster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688E500" w14:textId="4A6ACA5B" w:rsidR="006855B6" w:rsidRPr="00B05386" w:rsidRDefault="00BE4524" w:rsidP="007F689C">
            <w:pPr>
              <w:spacing w:after="0" w:line="480" w:lineRule="auto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.</w:t>
            </w:r>
            <w:r w:rsidRPr="00B05386">
              <w:rPr>
                <w:rFonts w:cs="Times New Roman"/>
                <w:bCs/>
                <w:sz w:val="22"/>
                <w:szCs w:val="22"/>
              </w:rPr>
              <w:t>776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CC60D2A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.755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4F3C7C5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.157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7439D4B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-.298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7F62015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6855B6" w:rsidRPr="00B05386" w14:paraId="70BBD15F" w14:textId="77777777">
        <w:trPr>
          <w:trHeight w:val="58"/>
          <w:jc w:val="center"/>
        </w:trPr>
        <w:tc>
          <w:tcPr>
            <w:tcW w:w="951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A2DFC25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Total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Variance</w:t>
            </w:r>
            <w:proofErr w:type="spellEnd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Explained</w:t>
            </w:r>
            <w:proofErr w:type="spellEnd"/>
            <w:r w:rsidRPr="00B05386">
              <w:rPr>
                <w:rFonts w:cs="Times New Roman"/>
                <w:b/>
                <w:sz w:val="22"/>
                <w:szCs w:val="22"/>
              </w:rPr>
              <w:t>:</w:t>
            </w:r>
            <w:r w:rsidRPr="00B05386">
              <w:rPr>
                <w:rFonts w:cs="Times New Roman"/>
                <w:sz w:val="22"/>
                <w:szCs w:val="22"/>
              </w:rPr>
              <w:t xml:space="preserve"> %58.36</w:t>
            </w:r>
          </w:p>
          <w:p w14:paraId="512F0C07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b/>
                <w:sz w:val="22"/>
                <w:szCs w:val="22"/>
              </w:rPr>
              <w:t>KMO</w:t>
            </w:r>
            <w:r w:rsidRPr="00B05386">
              <w:rPr>
                <w:rFonts w:cs="Times New Roman"/>
                <w:bCs/>
                <w:sz w:val="22"/>
                <w:szCs w:val="22"/>
              </w:rPr>
              <w:t>=0.</w:t>
            </w:r>
            <w:r w:rsidRPr="00B05386">
              <w:rPr>
                <w:rFonts w:cs="Times New Roman"/>
                <w:sz w:val="22"/>
                <w:szCs w:val="22"/>
              </w:rPr>
              <w:t xml:space="preserve">713 </w:t>
            </w: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Bartlett’s</w:t>
            </w:r>
            <w:proofErr w:type="spellEnd"/>
            <w:r w:rsidRPr="00B05386">
              <w:rPr>
                <w:rFonts w:cs="Times New Roman"/>
                <w:b/>
                <w:bCs/>
                <w:sz w:val="22"/>
                <w:szCs w:val="22"/>
              </w:rPr>
              <w:t xml:space="preserve"> Test χ² </w:t>
            </w:r>
            <w:r w:rsidRPr="00B05386">
              <w:rPr>
                <w:rFonts w:cs="Times New Roman"/>
                <w:sz w:val="22"/>
                <w:szCs w:val="22"/>
              </w:rPr>
              <w:t>=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B05386">
              <w:rPr>
                <w:rFonts w:cs="Times New Roman"/>
                <w:bCs/>
                <w:sz w:val="22"/>
                <w:szCs w:val="22"/>
              </w:rPr>
              <w:t xml:space="preserve">389.4057    </w:t>
            </w:r>
          </w:p>
          <w:p w14:paraId="14ED5AA9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df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=3    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p &lt; </w:t>
            </w:r>
            <w:r w:rsidRPr="00B05386">
              <w:rPr>
                <w:rFonts w:cs="Times New Roman"/>
                <w:sz w:val="22"/>
                <w:szCs w:val="22"/>
              </w:rPr>
              <w:t>0.000</w:t>
            </w:r>
            <w:r w:rsidRPr="00B05386">
              <w:rPr>
                <w:rFonts w:cs="Times New Roman"/>
                <w:i/>
                <w:iCs/>
                <w:sz w:val="22"/>
                <w:szCs w:val="22"/>
              </w:rPr>
              <w:t xml:space="preserve">                                                   </w:t>
            </w:r>
          </w:p>
        </w:tc>
      </w:tr>
      <w:tr w:rsidR="006855B6" w:rsidRPr="00B05386" w14:paraId="03479E1A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5C0A64" w14:textId="77777777" w:rsidR="006855B6" w:rsidRPr="00B05386" w:rsidRDefault="00000000" w:rsidP="007F689C">
            <w:pPr>
              <w:tabs>
                <w:tab w:val="left" w:pos="1607"/>
              </w:tabs>
              <w:spacing w:after="0" w:line="480" w:lineRule="auto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Digital</w:t>
            </w:r>
            <w:proofErr w:type="spellEnd"/>
            <w:r w:rsidRPr="00B05386">
              <w:rPr>
                <w:rStyle w:val="Gl"/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Style w:val="Gl"/>
                <w:rFonts w:cs="Times New Roman"/>
                <w:sz w:val="22"/>
                <w:szCs w:val="22"/>
              </w:rPr>
              <w:t>Literacy</w:t>
            </w:r>
            <w:proofErr w:type="spellEnd"/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07994A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906235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14592F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9AE0FF4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5A6E01A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i/>
                <w:sz w:val="22"/>
                <w:szCs w:val="22"/>
              </w:rPr>
            </w:pPr>
            <w:r w:rsidRPr="00B05386">
              <w:rPr>
                <w:rFonts w:cs="Times New Roman"/>
                <w:bCs/>
                <w:i/>
                <w:sz w:val="22"/>
                <w:szCs w:val="22"/>
              </w:rPr>
              <w:t>.869</w:t>
            </w: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DF024D4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.526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0C1BB9F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B05386">
              <w:rPr>
                <w:rFonts w:cs="Times New Roman"/>
                <w:i/>
                <w:iCs/>
                <w:sz w:val="22"/>
                <w:szCs w:val="22"/>
              </w:rPr>
              <w:t>.869</w:t>
            </w:r>
          </w:p>
        </w:tc>
      </w:tr>
      <w:tr w:rsidR="006855B6" w:rsidRPr="00B05386" w14:paraId="7F4234B9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890F07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I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verify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the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accuracy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of online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information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through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different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sources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E12799B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.731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5CFF5AA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.731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6106A19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-.001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EC33E23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-.830</w:t>
            </w:r>
          </w:p>
        </w:tc>
        <w:tc>
          <w:tcPr>
            <w:tcW w:w="175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333A4B2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6855B6" w:rsidRPr="00B05386" w14:paraId="39789426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EDAB46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I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evaluate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the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credibility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of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content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before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sharing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on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social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media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DD05EE5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.746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DD52F1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.746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67C4C29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.158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982B3AE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-.717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63424E8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6855B6" w:rsidRPr="00B05386" w14:paraId="0DD5E974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54AA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I am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careful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about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protecting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personal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data in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digital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environments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334D5F3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.683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5D009D19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.683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B97AF68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.168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5311522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-.704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7045FA4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6855B6" w:rsidRPr="00B05386" w14:paraId="157C1956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9B692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I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use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digital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tools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(e.g.0. YouTube0. Instagram)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effectively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and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efficiently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C8DD80F" w14:textId="7DED2A1F" w:rsidR="006855B6" w:rsidRPr="00B05386" w:rsidRDefault="00000000" w:rsidP="007F689C">
            <w:pPr>
              <w:spacing w:after="0" w:line="480" w:lineRule="auto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.728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8A662D5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.729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22A65BC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.048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F8DCDC4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-.627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E1BA454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6855B6" w:rsidRPr="00B05386" w14:paraId="3C19C057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C485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I pay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attention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to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ethical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rules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when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sharing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content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on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social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media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753F8B5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.720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B792228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.719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1200950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-.011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511FF0F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-.896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E729061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6855B6" w:rsidRPr="00B05386" w14:paraId="5A25996F" w14:textId="77777777">
        <w:trPr>
          <w:trHeight w:val="58"/>
          <w:jc w:val="center"/>
        </w:trPr>
        <w:tc>
          <w:tcPr>
            <w:tcW w:w="4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4A10C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I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evaluate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digital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information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with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a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critical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perspective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DD3223A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.743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7D4CEE1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.743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A11765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.049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AF5B0F6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05386">
              <w:rPr>
                <w:rFonts w:cs="Times New Roman"/>
                <w:bCs/>
                <w:sz w:val="22"/>
                <w:szCs w:val="22"/>
              </w:rPr>
              <w:t>-.801</w:t>
            </w:r>
          </w:p>
        </w:tc>
        <w:tc>
          <w:tcPr>
            <w:tcW w:w="1751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E92A089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sz w:val="22"/>
                <w:szCs w:val="22"/>
                <w:highlight w:val="yellow"/>
              </w:rPr>
            </w:pPr>
          </w:p>
        </w:tc>
      </w:tr>
      <w:tr w:rsidR="006855B6" w:rsidRPr="00B05386" w14:paraId="45046481" w14:textId="77777777">
        <w:trPr>
          <w:trHeight w:val="465"/>
          <w:jc w:val="center"/>
        </w:trPr>
        <w:tc>
          <w:tcPr>
            <w:tcW w:w="776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F7C264A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Total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Variance</w:t>
            </w:r>
            <w:proofErr w:type="spellEnd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Explained</w:t>
            </w:r>
            <w:proofErr w:type="spellEnd"/>
            <w:r w:rsidRPr="00B05386">
              <w:rPr>
                <w:rFonts w:cs="Times New Roman"/>
                <w:b/>
                <w:sz w:val="22"/>
                <w:szCs w:val="22"/>
              </w:rPr>
              <w:t>:</w:t>
            </w:r>
            <w:r w:rsidRPr="00B05386">
              <w:rPr>
                <w:rFonts w:cs="Times New Roman"/>
                <w:sz w:val="22"/>
                <w:szCs w:val="22"/>
              </w:rPr>
              <w:t xml:space="preserve"> %52,61</w:t>
            </w:r>
          </w:p>
          <w:p w14:paraId="08D5E577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b/>
                <w:sz w:val="22"/>
                <w:szCs w:val="22"/>
              </w:rPr>
              <w:t>KMO</w:t>
            </w:r>
            <w:r w:rsidRPr="00B05386">
              <w:rPr>
                <w:rFonts w:cs="Times New Roman"/>
                <w:bCs/>
                <w:sz w:val="22"/>
                <w:szCs w:val="22"/>
              </w:rPr>
              <w:t>=0.</w:t>
            </w:r>
            <w:r w:rsidRPr="00B05386">
              <w:rPr>
                <w:rFonts w:cs="Times New Roman"/>
                <w:sz w:val="22"/>
                <w:szCs w:val="22"/>
              </w:rPr>
              <w:t xml:space="preserve">904 </w:t>
            </w: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Bartlett’s</w:t>
            </w:r>
            <w:proofErr w:type="spellEnd"/>
            <w:r w:rsidRPr="00B05386">
              <w:rPr>
                <w:rFonts w:cs="Times New Roman"/>
                <w:b/>
                <w:bCs/>
                <w:sz w:val="22"/>
                <w:szCs w:val="22"/>
              </w:rPr>
              <w:t xml:space="preserve"> Test χ² </w:t>
            </w:r>
            <w:r w:rsidRPr="00B05386">
              <w:rPr>
                <w:rFonts w:cs="Times New Roman"/>
                <w:sz w:val="22"/>
                <w:szCs w:val="22"/>
              </w:rPr>
              <w:t>=</w:t>
            </w:r>
            <w:r w:rsidRPr="00B05386">
              <w:rPr>
                <w:rFonts w:cs="Times New Roman"/>
                <w:b/>
                <w:sz w:val="22"/>
                <w:szCs w:val="22"/>
              </w:rPr>
              <w:t xml:space="preserve">  </w:t>
            </w:r>
            <w:r w:rsidRPr="00B05386">
              <w:rPr>
                <w:rFonts w:cs="Times New Roman"/>
                <w:sz w:val="22"/>
                <w:szCs w:val="22"/>
              </w:rPr>
              <w:t xml:space="preserve">973,453    </w:t>
            </w:r>
            <w:proofErr w:type="spellStart"/>
            <w:r w:rsidRPr="00B05386">
              <w:rPr>
                <w:rFonts w:cs="Times New Roman"/>
                <w:b/>
                <w:bCs/>
                <w:sz w:val="22"/>
                <w:szCs w:val="22"/>
              </w:rPr>
              <w:t>df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=15    </w:t>
            </w:r>
            <w:r w:rsidRPr="00B05386">
              <w:rPr>
                <w:rFonts w:cs="Times New Roman"/>
                <w:b/>
                <w:sz w:val="22"/>
                <w:szCs w:val="22"/>
              </w:rPr>
              <w:t>p &lt;</w:t>
            </w:r>
            <w:r w:rsidRPr="00B05386">
              <w:rPr>
                <w:rFonts w:cs="Times New Roman"/>
                <w:sz w:val="22"/>
                <w:szCs w:val="22"/>
              </w:rPr>
              <w:t xml:space="preserve">0.001                                                   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D0AE05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i/>
                <w:sz w:val="22"/>
                <w:szCs w:val="22"/>
                <w:highlight w:val="yellow"/>
              </w:rPr>
            </w:pP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B0BA9A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i/>
                <w:sz w:val="22"/>
                <w:szCs w:val="22"/>
                <w:highlight w:val="yellow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F3760C" w14:textId="77777777" w:rsidR="006855B6" w:rsidRPr="00B05386" w:rsidRDefault="006855B6" w:rsidP="007F689C">
            <w:pPr>
              <w:spacing w:after="0" w:line="480" w:lineRule="auto"/>
              <w:jc w:val="center"/>
              <w:rPr>
                <w:rFonts w:cs="Times New Roman"/>
                <w:i/>
                <w:sz w:val="22"/>
                <w:szCs w:val="22"/>
              </w:rPr>
            </w:pPr>
          </w:p>
        </w:tc>
      </w:tr>
    </w:tbl>
    <w:p w14:paraId="549080E7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All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measurement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structures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evaluated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Table</w:t>
      </w:r>
      <w:proofErr w:type="spellEnd"/>
      <w:r w:rsidRPr="00B05386">
        <w:rPr>
          <w:sz w:val="22"/>
          <w:szCs w:val="22"/>
        </w:rPr>
        <w:t xml:space="preserve"> S2, </w:t>
      </w:r>
      <w:proofErr w:type="spellStart"/>
      <w:r w:rsidRPr="00B05386">
        <w:rPr>
          <w:sz w:val="22"/>
          <w:szCs w:val="22"/>
        </w:rPr>
        <w:t>including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four</w:t>
      </w:r>
      <w:proofErr w:type="spellEnd"/>
      <w:r w:rsidRPr="00B05386">
        <w:rPr>
          <w:sz w:val="22"/>
          <w:szCs w:val="22"/>
        </w:rPr>
        <w:t xml:space="preserve"> main </w:t>
      </w:r>
      <w:proofErr w:type="spellStart"/>
      <w:r w:rsidRPr="00B05386">
        <w:rPr>
          <w:sz w:val="22"/>
          <w:szCs w:val="22"/>
        </w:rPr>
        <w:t>factors</w:t>
      </w:r>
      <w:proofErr w:type="spellEnd"/>
      <w:r w:rsidRPr="00B05386">
        <w:rPr>
          <w:sz w:val="22"/>
          <w:szCs w:val="22"/>
        </w:rPr>
        <w:t xml:space="preserve"> and the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literacy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scale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assessed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both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exploratory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confirmatory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factor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analyses</w:t>
      </w:r>
      <w:proofErr w:type="spellEnd"/>
      <w:r w:rsidRPr="00B05386">
        <w:rPr>
          <w:sz w:val="22"/>
          <w:szCs w:val="22"/>
        </w:rPr>
        <w:t>. The Kaiser-Meyer-</w:t>
      </w:r>
      <w:proofErr w:type="spellStart"/>
      <w:r w:rsidRPr="00B05386">
        <w:rPr>
          <w:sz w:val="22"/>
          <w:szCs w:val="22"/>
        </w:rPr>
        <w:t>Olkin</w:t>
      </w:r>
      <w:proofErr w:type="spellEnd"/>
      <w:r w:rsidRPr="00B05386">
        <w:rPr>
          <w:sz w:val="22"/>
          <w:szCs w:val="22"/>
        </w:rPr>
        <w:t xml:space="preserve"> (KMO) and </w:t>
      </w:r>
      <w:proofErr w:type="spellStart"/>
      <w:r w:rsidRPr="00B05386">
        <w:rPr>
          <w:sz w:val="22"/>
          <w:szCs w:val="22"/>
        </w:rPr>
        <w:t>Bartlett’s</w:t>
      </w:r>
      <w:proofErr w:type="spellEnd"/>
      <w:r w:rsidRPr="00B05386">
        <w:rPr>
          <w:sz w:val="22"/>
          <w:szCs w:val="22"/>
        </w:rPr>
        <w:t xml:space="preserve"> Test of </w:t>
      </w:r>
      <w:proofErr w:type="spellStart"/>
      <w:r w:rsidRPr="00B05386">
        <w:rPr>
          <w:sz w:val="22"/>
          <w:szCs w:val="22"/>
        </w:rPr>
        <w:t>Sphericity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results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clearly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indicated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appropriateness</w:t>
      </w:r>
      <w:proofErr w:type="spellEnd"/>
      <w:r w:rsidRPr="00B05386">
        <w:rPr>
          <w:sz w:val="22"/>
          <w:szCs w:val="22"/>
        </w:rPr>
        <w:t xml:space="preserve"> of the data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factor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Interest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dimension</w:t>
      </w:r>
      <w:proofErr w:type="spellEnd"/>
      <w:r w:rsidRPr="00B05386">
        <w:rPr>
          <w:sz w:val="22"/>
          <w:szCs w:val="22"/>
        </w:rPr>
        <w:t xml:space="preserve">, the KMO </w:t>
      </w:r>
      <w:proofErr w:type="spellStart"/>
      <w:r w:rsidRPr="00B05386">
        <w:rPr>
          <w:sz w:val="22"/>
          <w:szCs w:val="22"/>
        </w:rPr>
        <w:t>value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0.711, </w:t>
      </w:r>
      <w:proofErr w:type="spellStart"/>
      <w:r w:rsidRPr="00B05386">
        <w:rPr>
          <w:sz w:val="22"/>
          <w:szCs w:val="22"/>
        </w:rPr>
        <w:t>supporting</w:t>
      </w:r>
      <w:proofErr w:type="spellEnd"/>
      <w:r w:rsidRPr="00B05386">
        <w:rPr>
          <w:sz w:val="22"/>
          <w:szCs w:val="22"/>
        </w:rPr>
        <w:t xml:space="preserve"> </w:t>
      </w:r>
      <w:r w:rsidRPr="00B05386">
        <w:rPr>
          <w:sz w:val="22"/>
          <w:szCs w:val="22"/>
        </w:rPr>
        <w:lastRenderedPageBreak/>
        <w:t xml:space="preserve">the </w:t>
      </w:r>
      <w:proofErr w:type="spellStart"/>
      <w:r w:rsidRPr="00B05386">
        <w:rPr>
          <w:sz w:val="22"/>
          <w:szCs w:val="22"/>
        </w:rPr>
        <w:t>suitability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sample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Bartlett’s</w:t>
      </w:r>
      <w:proofErr w:type="spellEnd"/>
      <w:r w:rsidRPr="00B05386">
        <w:rPr>
          <w:sz w:val="22"/>
          <w:szCs w:val="22"/>
        </w:rPr>
        <w:t xml:space="preserve"> test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(χ² = 374.813; </w:t>
      </w:r>
      <w:proofErr w:type="spellStart"/>
      <w:r w:rsidRPr="00B05386">
        <w:rPr>
          <w:sz w:val="22"/>
          <w:szCs w:val="22"/>
        </w:rPr>
        <w:t>df</w:t>
      </w:r>
      <w:proofErr w:type="spellEnd"/>
      <w:r w:rsidRPr="00B05386">
        <w:rPr>
          <w:sz w:val="22"/>
          <w:szCs w:val="22"/>
        </w:rPr>
        <w:t xml:space="preserve"> = 3; p &lt; .001), </w:t>
      </w:r>
      <w:proofErr w:type="spellStart"/>
      <w:r w:rsidRPr="00B05386">
        <w:rPr>
          <w:sz w:val="22"/>
          <w:szCs w:val="22"/>
        </w:rPr>
        <w:t>confirming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sufficient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among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. EFA </w:t>
      </w:r>
      <w:proofErr w:type="spellStart"/>
      <w:r w:rsidRPr="00B05386">
        <w:rPr>
          <w:sz w:val="22"/>
          <w:szCs w:val="22"/>
        </w:rPr>
        <w:t>loadings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ranged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0.740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0.783, </w:t>
      </w:r>
      <w:proofErr w:type="spellStart"/>
      <w:r w:rsidRPr="00B05386">
        <w:rPr>
          <w:sz w:val="22"/>
          <w:szCs w:val="22"/>
        </w:rPr>
        <w:t>while</w:t>
      </w:r>
      <w:proofErr w:type="spellEnd"/>
      <w:r w:rsidRPr="00B05386">
        <w:rPr>
          <w:sz w:val="22"/>
          <w:szCs w:val="22"/>
        </w:rPr>
        <w:t xml:space="preserve"> CFA </w:t>
      </w:r>
      <w:proofErr w:type="spellStart"/>
      <w:r w:rsidRPr="00B05386">
        <w:rPr>
          <w:sz w:val="22"/>
          <w:szCs w:val="22"/>
        </w:rPr>
        <w:t>loadings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ranged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0.703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0.762, </w:t>
      </w:r>
      <w:proofErr w:type="spellStart"/>
      <w:r w:rsidRPr="00B05386">
        <w:rPr>
          <w:sz w:val="22"/>
          <w:szCs w:val="22"/>
        </w:rPr>
        <w:t>suggesting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accurately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represented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theoretical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construct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construct’s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reliability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metrics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also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robust</w:t>
      </w:r>
      <w:proofErr w:type="spellEnd"/>
      <w:r w:rsidRPr="00B05386">
        <w:rPr>
          <w:sz w:val="22"/>
          <w:szCs w:val="22"/>
        </w:rPr>
        <w:t xml:space="preserve"> (CR = 0.802, CA = 0.777, AVE = 0.574).</w:t>
      </w:r>
    </w:p>
    <w:p w14:paraId="46AE082B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Skill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Practice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dimension</w:t>
      </w:r>
      <w:proofErr w:type="spellEnd"/>
      <w:r w:rsidRPr="00B05386">
        <w:rPr>
          <w:sz w:val="22"/>
          <w:szCs w:val="22"/>
        </w:rPr>
        <w:t xml:space="preserve">, the KMO </w:t>
      </w:r>
      <w:proofErr w:type="spellStart"/>
      <w:r w:rsidRPr="00B05386">
        <w:rPr>
          <w:sz w:val="22"/>
          <w:szCs w:val="22"/>
        </w:rPr>
        <w:t>value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0.702 and </w:t>
      </w:r>
      <w:proofErr w:type="spellStart"/>
      <w:r w:rsidRPr="00B05386">
        <w:rPr>
          <w:sz w:val="22"/>
          <w:szCs w:val="22"/>
        </w:rPr>
        <w:t>Bartlett’s</w:t>
      </w:r>
      <w:proofErr w:type="spellEnd"/>
      <w:r w:rsidRPr="00B05386">
        <w:rPr>
          <w:sz w:val="22"/>
          <w:szCs w:val="22"/>
        </w:rPr>
        <w:t xml:space="preserve"> test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again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(χ² = 385.321; </w:t>
      </w:r>
      <w:proofErr w:type="spellStart"/>
      <w:r w:rsidRPr="00B05386">
        <w:rPr>
          <w:sz w:val="22"/>
          <w:szCs w:val="22"/>
        </w:rPr>
        <w:t>df</w:t>
      </w:r>
      <w:proofErr w:type="spellEnd"/>
      <w:r w:rsidRPr="00B05386">
        <w:rPr>
          <w:sz w:val="22"/>
          <w:szCs w:val="22"/>
        </w:rPr>
        <w:t xml:space="preserve"> = 3; p &lt; .001). </w:t>
      </w:r>
      <w:proofErr w:type="spellStart"/>
      <w:r w:rsidRPr="00B05386">
        <w:rPr>
          <w:sz w:val="22"/>
          <w:szCs w:val="22"/>
        </w:rPr>
        <w:t>Factor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loadings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ranged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0.701 and 0.837 in the EFA and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0.711 and 0.799 in the CFA, </w:t>
      </w:r>
      <w:proofErr w:type="spellStart"/>
      <w:r w:rsidRPr="00B05386">
        <w:rPr>
          <w:sz w:val="22"/>
          <w:szCs w:val="22"/>
        </w:rPr>
        <w:t>indicating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strong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item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representation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reliability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coefficients</w:t>
      </w:r>
      <w:proofErr w:type="spellEnd"/>
      <w:r w:rsidRPr="00B05386">
        <w:rPr>
          <w:sz w:val="22"/>
          <w:szCs w:val="22"/>
        </w:rPr>
        <w:t xml:space="preserve"> (CR = 0.805, CA = 0.802) and the </w:t>
      </w:r>
      <w:proofErr w:type="spellStart"/>
      <w:r w:rsidRPr="00B05386">
        <w:rPr>
          <w:sz w:val="22"/>
          <w:szCs w:val="22"/>
        </w:rPr>
        <w:t>average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variance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extracted</w:t>
      </w:r>
      <w:proofErr w:type="spellEnd"/>
      <w:r w:rsidRPr="00B05386">
        <w:rPr>
          <w:sz w:val="22"/>
          <w:szCs w:val="22"/>
        </w:rPr>
        <w:t xml:space="preserve"> (AVE = 0.580)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satisfactory</w:t>
      </w:r>
      <w:proofErr w:type="spellEnd"/>
      <w:r w:rsidRPr="00B05386">
        <w:rPr>
          <w:sz w:val="22"/>
          <w:szCs w:val="22"/>
        </w:rPr>
        <w:t>.</w:t>
      </w:r>
    </w:p>
    <w:p w14:paraId="1D7C22D4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Regarding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Trust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Approval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factor</w:t>
      </w:r>
      <w:proofErr w:type="spellEnd"/>
      <w:r w:rsidRPr="00B05386">
        <w:rPr>
          <w:sz w:val="22"/>
          <w:szCs w:val="22"/>
        </w:rPr>
        <w:t xml:space="preserve">, the KMO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0.699, </w:t>
      </w:r>
      <w:proofErr w:type="spellStart"/>
      <w:r w:rsidRPr="00B05386">
        <w:rPr>
          <w:sz w:val="22"/>
          <w:szCs w:val="22"/>
        </w:rPr>
        <w:t>which</w:t>
      </w:r>
      <w:proofErr w:type="spellEnd"/>
      <w:r w:rsidRPr="00B05386">
        <w:rPr>
          <w:sz w:val="22"/>
          <w:szCs w:val="22"/>
        </w:rPr>
        <w:t xml:space="preserve"> is at the </w:t>
      </w:r>
      <w:proofErr w:type="spellStart"/>
      <w:r w:rsidRPr="00B05386">
        <w:rPr>
          <w:sz w:val="22"/>
          <w:szCs w:val="22"/>
        </w:rPr>
        <w:t>acceptable</w:t>
      </w:r>
      <w:proofErr w:type="spellEnd"/>
      <w:r w:rsidRPr="00B05386">
        <w:rPr>
          <w:sz w:val="22"/>
          <w:szCs w:val="22"/>
        </w:rPr>
        <w:t xml:space="preserve"> limit, </w:t>
      </w:r>
      <w:proofErr w:type="spellStart"/>
      <w:r w:rsidRPr="00B05386">
        <w:rPr>
          <w:sz w:val="22"/>
          <w:szCs w:val="22"/>
        </w:rPr>
        <w:t>while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Bartlett’s</w:t>
      </w:r>
      <w:proofErr w:type="spellEnd"/>
      <w:r w:rsidRPr="00B05386">
        <w:rPr>
          <w:sz w:val="22"/>
          <w:szCs w:val="22"/>
        </w:rPr>
        <w:t xml:space="preserve"> test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(χ² = 307.456; </w:t>
      </w:r>
      <w:proofErr w:type="spellStart"/>
      <w:r w:rsidRPr="00B05386">
        <w:rPr>
          <w:sz w:val="22"/>
          <w:szCs w:val="22"/>
        </w:rPr>
        <w:t>df</w:t>
      </w:r>
      <w:proofErr w:type="spellEnd"/>
      <w:r w:rsidRPr="00B05386">
        <w:rPr>
          <w:sz w:val="22"/>
          <w:szCs w:val="22"/>
        </w:rPr>
        <w:t xml:space="preserve"> = 3; p &lt; .001). EFA </w:t>
      </w:r>
      <w:proofErr w:type="spellStart"/>
      <w:r w:rsidRPr="00B05386">
        <w:rPr>
          <w:sz w:val="22"/>
          <w:szCs w:val="22"/>
        </w:rPr>
        <w:t>loadings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ranged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0.714 and 0.737, and CFA </w:t>
      </w:r>
      <w:proofErr w:type="spellStart"/>
      <w:r w:rsidRPr="00B05386">
        <w:rPr>
          <w:sz w:val="22"/>
          <w:szCs w:val="22"/>
        </w:rPr>
        <w:t>loadings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0.737 and 0.781. The CR (0.769) and CA (0.768) </w:t>
      </w:r>
      <w:proofErr w:type="spellStart"/>
      <w:r w:rsidRPr="00B05386">
        <w:rPr>
          <w:sz w:val="22"/>
          <w:szCs w:val="22"/>
        </w:rPr>
        <w:t>values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confirmed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consistency</w:t>
      </w:r>
      <w:proofErr w:type="spellEnd"/>
      <w:r w:rsidRPr="00B05386">
        <w:rPr>
          <w:sz w:val="22"/>
          <w:szCs w:val="22"/>
        </w:rPr>
        <w:t xml:space="preserve">, and the AVE (0.526) </w:t>
      </w:r>
      <w:proofErr w:type="spellStart"/>
      <w:r w:rsidRPr="00B05386">
        <w:rPr>
          <w:sz w:val="22"/>
          <w:szCs w:val="22"/>
        </w:rPr>
        <w:t>indicated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sufficient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construct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validity</w:t>
      </w:r>
      <w:proofErr w:type="spellEnd"/>
      <w:r w:rsidRPr="00B05386">
        <w:rPr>
          <w:sz w:val="22"/>
          <w:szCs w:val="22"/>
        </w:rPr>
        <w:t>.</w:t>
      </w:r>
    </w:p>
    <w:p w14:paraId="3E50E440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Platform Perception, the KMO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0.713 and </w:t>
      </w:r>
      <w:proofErr w:type="spellStart"/>
      <w:r w:rsidRPr="00B05386">
        <w:rPr>
          <w:sz w:val="22"/>
          <w:szCs w:val="22"/>
        </w:rPr>
        <w:t>Bartlett’s</w:t>
      </w:r>
      <w:proofErr w:type="spellEnd"/>
      <w:r w:rsidRPr="00B05386">
        <w:rPr>
          <w:sz w:val="22"/>
          <w:szCs w:val="22"/>
        </w:rPr>
        <w:t xml:space="preserve"> test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(χ² = 389.4057; </w:t>
      </w:r>
      <w:proofErr w:type="spellStart"/>
      <w:r w:rsidRPr="00B05386">
        <w:rPr>
          <w:sz w:val="22"/>
          <w:szCs w:val="22"/>
        </w:rPr>
        <w:t>df</w:t>
      </w:r>
      <w:proofErr w:type="spellEnd"/>
      <w:r w:rsidRPr="00B05386">
        <w:rPr>
          <w:sz w:val="22"/>
          <w:szCs w:val="22"/>
        </w:rPr>
        <w:t xml:space="preserve"> = 3; p &lt; .001). EFA </w:t>
      </w:r>
      <w:proofErr w:type="spellStart"/>
      <w:r w:rsidRPr="00B05386">
        <w:rPr>
          <w:sz w:val="22"/>
          <w:szCs w:val="22"/>
        </w:rPr>
        <w:t>loadings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ranged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0.734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0.781, and CFA </w:t>
      </w:r>
      <w:proofErr w:type="spellStart"/>
      <w:r w:rsidRPr="00B05386">
        <w:rPr>
          <w:sz w:val="22"/>
          <w:szCs w:val="22"/>
        </w:rPr>
        <w:t>loadings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0.745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0.773. The CR, CA, and AVE </w:t>
      </w:r>
      <w:proofErr w:type="spellStart"/>
      <w:r w:rsidRPr="00B05386">
        <w:rPr>
          <w:sz w:val="22"/>
          <w:szCs w:val="22"/>
        </w:rPr>
        <w:t>values</w:t>
      </w:r>
      <w:proofErr w:type="spellEnd"/>
      <w:r w:rsidRPr="00B05386">
        <w:rPr>
          <w:sz w:val="22"/>
          <w:szCs w:val="22"/>
        </w:rPr>
        <w:t xml:space="preserve"> (0.805, 0.802, and 0.580, </w:t>
      </w:r>
      <w:proofErr w:type="spellStart"/>
      <w:r w:rsidRPr="00B05386">
        <w:rPr>
          <w:sz w:val="22"/>
          <w:szCs w:val="22"/>
        </w:rPr>
        <w:t>respectively</w:t>
      </w:r>
      <w:proofErr w:type="spellEnd"/>
      <w:r w:rsidRPr="00B05386">
        <w:rPr>
          <w:sz w:val="22"/>
          <w:szCs w:val="22"/>
        </w:rPr>
        <w:t xml:space="preserve">) </w:t>
      </w:r>
      <w:proofErr w:type="spellStart"/>
      <w:r w:rsidRPr="00B05386">
        <w:rPr>
          <w:sz w:val="22"/>
          <w:szCs w:val="22"/>
        </w:rPr>
        <w:t>confirmed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strong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construct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reliability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validity</w:t>
      </w:r>
      <w:proofErr w:type="spellEnd"/>
      <w:r w:rsidRPr="00B05386">
        <w:rPr>
          <w:sz w:val="22"/>
          <w:szCs w:val="22"/>
        </w:rPr>
        <w:t>.</w:t>
      </w:r>
    </w:p>
    <w:p w14:paraId="40513ECC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Literacy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construct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evaluated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independently</w:t>
      </w:r>
      <w:proofErr w:type="spellEnd"/>
      <w:r w:rsidRPr="00B05386">
        <w:rPr>
          <w:sz w:val="22"/>
          <w:szCs w:val="22"/>
        </w:rPr>
        <w:t xml:space="preserve">, had a </w:t>
      </w:r>
      <w:proofErr w:type="spellStart"/>
      <w:r w:rsidRPr="00B05386">
        <w:rPr>
          <w:sz w:val="22"/>
          <w:szCs w:val="22"/>
        </w:rPr>
        <w:t>very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high</w:t>
      </w:r>
      <w:proofErr w:type="spellEnd"/>
      <w:r w:rsidRPr="00B05386">
        <w:rPr>
          <w:sz w:val="22"/>
          <w:szCs w:val="22"/>
        </w:rPr>
        <w:t xml:space="preserve"> KMO of 0.904 and a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Bartlett’s</w:t>
      </w:r>
      <w:proofErr w:type="spellEnd"/>
      <w:r w:rsidRPr="00B05386">
        <w:rPr>
          <w:sz w:val="22"/>
          <w:szCs w:val="22"/>
        </w:rPr>
        <w:t xml:space="preserve"> test </w:t>
      </w:r>
      <w:proofErr w:type="spellStart"/>
      <w:r w:rsidRPr="00B05386">
        <w:rPr>
          <w:sz w:val="22"/>
          <w:szCs w:val="22"/>
        </w:rPr>
        <w:t>result</w:t>
      </w:r>
      <w:proofErr w:type="spellEnd"/>
      <w:r w:rsidRPr="00B05386">
        <w:rPr>
          <w:sz w:val="22"/>
          <w:szCs w:val="22"/>
        </w:rPr>
        <w:t xml:space="preserve"> (χ² = 973.453; </w:t>
      </w:r>
      <w:proofErr w:type="spellStart"/>
      <w:r w:rsidRPr="00B05386">
        <w:rPr>
          <w:sz w:val="22"/>
          <w:szCs w:val="22"/>
        </w:rPr>
        <w:t>df</w:t>
      </w:r>
      <w:proofErr w:type="spellEnd"/>
      <w:r w:rsidRPr="00B05386">
        <w:rPr>
          <w:sz w:val="22"/>
          <w:szCs w:val="22"/>
        </w:rPr>
        <w:t xml:space="preserve"> = 15; p &lt; .001). </w:t>
      </w:r>
      <w:proofErr w:type="spellStart"/>
      <w:r w:rsidRPr="00B05386">
        <w:rPr>
          <w:sz w:val="22"/>
          <w:szCs w:val="22"/>
        </w:rPr>
        <w:t>Factor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loadings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ranged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from</w:t>
      </w:r>
      <w:proofErr w:type="spellEnd"/>
      <w:r w:rsidRPr="00B05386">
        <w:rPr>
          <w:sz w:val="22"/>
          <w:szCs w:val="22"/>
        </w:rPr>
        <w:t xml:space="preserve"> 0.683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0.746, </w:t>
      </w:r>
      <w:proofErr w:type="spellStart"/>
      <w:r w:rsidRPr="00B05386">
        <w:rPr>
          <w:sz w:val="22"/>
          <w:szCs w:val="22"/>
        </w:rPr>
        <w:t>indicating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strong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representation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Reliability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metrics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high</w:t>
      </w:r>
      <w:proofErr w:type="spellEnd"/>
      <w:r w:rsidRPr="00B05386">
        <w:rPr>
          <w:sz w:val="22"/>
          <w:szCs w:val="22"/>
        </w:rPr>
        <w:t xml:space="preserve"> (CR = 0.869, CA = 0.869, AVE = 0.526). The </w:t>
      </w:r>
      <w:proofErr w:type="spellStart"/>
      <w:r w:rsidRPr="00B05386">
        <w:rPr>
          <w:sz w:val="22"/>
          <w:szCs w:val="22"/>
        </w:rPr>
        <w:t>fact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skewness</w:t>
      </w:r>
      <w:proofErr w:type="spellEnd"/>
      <w:r w:rsidRPr="00B05386">
        <w:rPr>
          <w:sz w:val="22"/>
          <w:szCs w:val="22"/>
        </w:rPr>
        <w:t xml:space="preserve"> and kurtosis </w:t>
      </w:r>
      <w:proofErr w:type="spellStart"/>
      <w:r w:rsidRPr="00B05386">
        <w:rPr>
          <w:sz w:val="22"/>
          <w:szCs w:val="22"/>
        </w:rPr>
        <w:t>values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items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fell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within</w:t>
      </w:r>
      <w:proofErr w:type="spellEnd"/>
      <w:r w:rsidRPr="00B05386">
        <w:rPr>
          <w:sz w:val="22"/>
          <w:szCs w:val="22"/>
        </w:rPr>
        <w:t xml:space="preserve"> the ±1 </w:t>
      </w:r>
      <w:proofErr w:type="spellStart"/>
      <w:r w:rsidRPr="00B05386">
        <w:rPr>
          <w:sz w:val="22"/>
          <w:szCs w:val="22"/>
        </w:rPr>
        <w:t>range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confirms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data’s</w:t>
      </w:r>
      <w:proofErr w:type="spellEnd"/>
      <w:r w:rsidRPr="00B05386">
        <w:rPr>
          <w:sz w:val="22"/>
          <w:szCs w:val="22"/>
        </w:rPr>
        <w:t xml:space="preserve"> normal </w:t>
      </w:r>
      <w:proofErr w:type="spellStart"/>
      <w:r w:rsidRPr="00B05386">
        <w:rPr>
          <w:sz w:val="22"/>
          <w:szCs w:val="22"/>
        </w:rPr>
        <w:t>distribution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its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suitability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parametric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>.</w:t>
      </w:r>
    </w:p>
    <w:p w14:paraId="07E2DFE5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Overall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statistical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results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confirm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robustness</w:t>
      </w:r>
      <w:proofErr w:type="spellEnd"/>
      <w:r w:rsidRPr="00B05386">
        <w:rPr>
          <w:sz w:val="22"/>
          <w:szCs w:val="22"/>
        </w:rPr>
        <w:t xml:space="preserve"> of the data </w:t>
      </w:r>
      <w:proofErr w:type="spellStart"/>
      <w:r w:rsidRPr="00B05386">
        <w:rPr>
          <w:sz w:val="22"/>
          <w:szCs w:val="22"/>
        </w:rPr>
        <w:t>structure</w:t>
      </w:r>
      <w:proofErr w:type="spellEnd"/>
      <w:r w:rsidRPr="00B05386">
        <w:rPr>
          <w:sz w:val="22"/>
          <w:szCs w:val="22"/>
        </w:rPr>
        <w:t xml:space="preserve">, as </w:t>
      </w:r>
      <w:proofErr w:type="spellStart"/>
      <w:r w:rsidRPr="00B05386">
        <w:rPr>
          <w:sz w:val="22"/>
          <w:szCs w:val="22"/>
        </w:rPr>
        <w:t>well</w:t>
      </w:r>
      <w:proofErr w:type="spellEnd"/>
      <w:r w:rsidRPr="00B05386">
        <w:rPr>
          <w:sz w:val="22"/>
          <w:szCs w:val="22"/>
        </w:rPr>
        <w:t xml:space="preserve"> as the </w:t>
      </w:r>
      <w:proofErr w:type="spellStart"/>
      <w:r w:rsidRPr="00B05386">
        <w:rPr>
          <w:sz w:val="22"/>
          <w:szCs w:val="22"/>
        </w:rPr>
        <w:t>reliability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validity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measurement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instruments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Each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construct</w:t>
      </w:r>
      <w:proofErr w:type="spellEnd"/>
      <w:r w:rsidRPr="00B05386">
        <w:rPr>
          <w:sz w:val="22"/>
          <w:szCs w:val="22"/>
        </w:rPr>
        <w:t xml:space="preserve"> is </w:t>
      </w:r>
      <w:proofErr w:type="spellStart"/>
      <w:r w:rsidRPr="00B05386">
        <w:rPr>
          <w:sz w:val="22"/>
          <w:szCs w:val="22"/>
        </w:rPr>
        <w:t>empirically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supported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forms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solid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foundation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multivariate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>.</w:t>
      </w:r>
    </w:p>
    <w:p w14:paraId="25B4081E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examine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relationships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variables</w:t>
      </w:r>
      <w:proofErr w:type="spellEnd"/>
      <w:r w:rsidRPr="00B05386">
        <w:rPr>
          <w:sz w:val="22"/>
          <w:szCs w:val="22"/>
        </w:rPr>
        <w:t xml:space="preserve">, a </w:t>
      </w:r>
      <w:proofErr w:type="spellStart"/>
      <w:r w:rsidRPr="00B05386">
        <w:rPr>
          <w:sz w:val="22"/>
          <w:szCs w:val="22"/>
        </w:rPr>
        <w:t>Pearson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conducted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coefficient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indicates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strength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direction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linear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relationship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variables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According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Büyüköztürk (2002: 31–32), the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coefficient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ranges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-1.00 and +1.00, </w:t>
      </w:r>
      <w:proofErr w:type="spellStart"/>
      <w:r w:rsidRPr="00B05386">
        <w:rPr>
          <w:sz w:val="22"/>
          <w:szCs w:val="22"/>
        </w:rPr>
        <w:lastRenderedPageBreak/>
        <w:t>where</w:t>
      </w:r>
      <w:proofErr w:type="spellEnd"/>
      <w:r w:rsidRPr="00B05386">
        <w:rPr>
          <w:sz w:val="22"/>
          <w:szCs w:val="22"/>
        </w:rPr>
        <w:t xml:space="preserve">: • -1.00 </w:t>
      </w:r>
      <w:proofErr w:type="spellStart"/>
      <w:r w:rsidRPr="00B05386">
        <w:rPr>
          <w:sz w:val="22"/>
          <w:szCs w:val="22"/>
        </w:rPr>
        <w:t>indicates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perfect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negative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, • 0.00 </w:t>
      </w:r>
      <w:proofErr w:type="spellStart"/>
      <w:r w:rsidRPr="00B05386">
        <w:rPr>
          <w:sz w:val="22"/>
          <w:szCs w:val="22"/>
        </w:rPr>
        <w:t>indicates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, • +1.00 </w:t>
      </w:r>
      <w:proofErr w:type="spellStart"/>
      <w:r w:rsidRPr="00B05386">
        <w:rPr>
          <w:sz w:val="22"/>
          <w:szCs w:val="22"/>
        </w:rPr>
        <w:t>indicates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perfect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positive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>.</w:t>
      </w:r>
    </w:p>
    <w:p w14:paraId="06A83C05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strength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 is </w:t>
      </w:r>
      <w:proofErr w:type="spellStart"/>
      <w:r w:rsidRPr="00B05386">
        <w:rPr>
          <w:sz w:val="22"/>
          <w:szCs w:val="22"/>
        </w:rPr>
        <w:t>interpreted</w:t>
      </w:r>
      <w:proofErr w:type="spellEnd"/>
      <w:r w:rsidRPr="00B05386">
        <w:rPr>
          <w:sz w:val="22"/>
          <w:szCs w:val="22"/>
        </w:rPr>
        <w:t xml:space="preserve"> as </w:t>
      </w:r>
      <w:proofErr w:type="spellStart"/>
      <w:r w:rsidRPr="00B05386">
        <w:rPr>
          <w:sz w:val="22"/>
          <w:szCs w:val="22"/>
        </w:rPr>
        <w:t>follows</w:t>
      </w:r>
      <w:proofErr w:type="spellEnd"/>
      <w:r w:rsidRPr="00B05386">
        <w:rPr>
          <w:sz w:val="22"/>
          <w:szCs w:val="22"/>
        </w:rPr>
        <w:t xml:space="preserve">: </w:t>
      </w:r>
    </w:p>
    <w:p w14:paraId="7F134C7A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•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0.70 and 1.00: </w:t>
      </w:r>
      <w:proofErr w:type="spellStart"/>
      <w:r w:rsidRPr="00B05386">
        <w:rPr>
          <w:sz w:val="22"/>
          <w:szCs w:val="22"/>
        </w:rPr>
        <w:t>high</w:t>
      </w:r>
      <w:proofErr w:type="spellEnd"/>
      <w:r w:rsidRPr="00B05386">
        <w:rPr>
          <w:sz w:val="22"/>
          <w:szCs w:val="22"/>
        </w:rPr>
        <w:t xml:space="preserve">-level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, </w:t>
      </w:r>
    </w:p>
    <w:p w14:paraId="2269DB29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•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0.30 and 0.69: </w:t>
      </w:r>
      <w:proofErr w:type="spellStart"/>
      <w:r w:rsidRPr="00B05386">
        <w:rPr>
          <w:sz w:val="22"/>
          <w:szCs w:val="22"/>
        </w:rPr>
        <w:t>moderate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, </w:t>
      </w:r>
    </w:p>
    <w:p w14:paraId="52096AAB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•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0.00 and 0.29: </w:t>
      </w:r>
      <w:proofErr w:type="spellStart"/>
      <w:r w:rsidRPr="00B05386">
        <w:rPr>
          <w:sz w:val="22"/>
          <w:szCs w:val="22"/>
        </w:rPr>
        <w:t>low</w:t>
      </w:r>
      <w:proofErr w:type="spellEnd"/>
      <w:r w:rsidRPr="00B05386">
        <w:rPr>
          <w:sz w:val="22"/>
          <w:szCs w:val="22"/>
        </w:rPr>
        <w:t xml:space="preserve">-level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>.</w:t>
      </w:r>
    </w:p>
    <w:p w14:paraId="4E4DF37E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coefficients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obtained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study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offer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insights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into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positive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negative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directional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relationships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variables</w:t>
      </w:r>
      <w:proofErr w:type="spellEnd"/>
      <w:r w:rsidRPr="00B05386">
        <w:rPr>
          <w:sz w:val="22"/>
          <w:szCs w:val="22"/>
        </w:rPr>
        <w:t xml:space="preserve"> and form the </w:t>
      </w:r>
      <w:proofErr w:type="spellStart"/>
      <w:r w:rsidRPr="00B05386">
        <w:rPr>
          <w:sz w:val="22"/>
          <w:szCs w:val="22"/>
        </w:rPr>
        <w:t>basis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structural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modeling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Table</w:t>
      </w:r>
      <w:proofErr w:type="spellEnd"/>
      <w:r w:rsidRPr="00B05386">
        <w:rPr>
          <w:sz w:val="22"/>
          <w:szCs w:val="22"/>
        </w:rPr>
        <w:t xml:space="preserve"> 3 </w:t>
      </w:r>
      <w:proofErr w:type="spellStart"/>
      <w:r w:rsidRPr="00B05386">
        <w:rPr>
          <w:sz w:val="22"/>
          <w:szCs w:val="22"/>
        </w:rPr>
        <w:t>presents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results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along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descriptive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statistics</w:t>
      </w:r>
      <w:proofErr w:type="spellEnd"/>
      <w:r w:rsidRPr="00B05386">
        <w:rPr>
          <w:sz w:val="22"/>
          <w:szCs w:val="22"/>
        </w:rPr>
        <w:t xml:space="preserve"> (</w:t>
      </w:r>
      <w:r w:rsidRPr="00B05386">
        <w:rPr>
          <w:rFonts w:ascii="Cambria Math" w:hAnsi="Cambria Math" w:cs="Cambria Math"/>
          <w:sz w:val="22"/>
          <w:szCs w:val="22"/>
        </w:rPr>
        <w:t>𝑥</w:t>
      </w:r>
      <w:r w:rsidRPr="00B05386">
        <w:rPr>
          <w:sz w:val="22"/>
          <w:szCs w:val="22"/>
        </w:rPr>
        <w:t xml:space="preserve">̄ and SD)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each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variable</w:t>
      </w:r>
      <w:proofErr w:type="spellEnd"/>
      <w:r w:rsidRPr="00B05386">
        <w:rPr>
          <w:sz w:val="22"/>
          <w:szCs w:val="22"/>
        </w:rPr>
        <w:t>.</w:t>
      </w:r>
    </w:p>
    <w:p w14:paraId="1F830CA8" w14:textId="0E75D722" w:rsidR="006855B6" w:rsidRPr="00B05386" w:rsidRDefault="00000000" w:rsidP="007F689C">
      <w:pPr>
        <w:pStyle w:val="NormalWeb"/>
        <w:spacing w:beforeAutospacing="0" w:after="0" w:afterAutospacing="0" w:line="480" w:lineRule="auto"/>
        <w:rPr>
          <w:sz w:val="22"/>
          <w:szCs w:val="22"/>
        </w:rPr>
      </w:pPr>
      <w:proofErr w:type="spellStart"/>
      <w:r w:rsidRPr="00B05386">
        <w:rPr>
          <w:b/>
          <w:bCs/>
          <w:sz w:val="22"/>
          <w:szCs w:val="22"/>
        </w:rPr>
        <w:t>Table</w:t>
      </w:r>
      <w:proofErr w:type="spellEnd"/>
      <w:r w:rsidRPr="00B05386">
        <w:rPr>
          <w:b/>
          <w:bCs/>
          <w:sz w:val="22"/>
          <w:szCs w:val="22"/>
        </w:rPr>
        <w:t xml:space="preserve"> S3. </w:t>
      </w:r>
      <w:proofErr w:type="spellStart"/>
      <w:r w:rsidRPr="00B05386">
        <w:rPr>
          <w:sz w:val="22"/>
          <w:szCs w:val="22"/>
        </w:rPr>
        <w:t>Correlation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Coefficients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Means</w:t>
      </w:r>
      <w:proofErr w:type="spellEnd"/>
      <w:r w:rsidRPr="00B05386">
        <w:rPr>
          <w:sz w:val="22"/>
          <w:szCs w:val="22"/>
        </w:rPr>
        <w:t xml:space="preserve">, and Standard </w:t>
      </w:r>
      <w:proofErr w:type="spellStart"/>
      <w:r w:rsidRPr="00B05386">
        <w:rPr>
          <w:sz w:val="22"/>
          <w:szCs w:val="22"/>
        </w:rPr>
        <w:t>Deviations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Scales</w:t>
      </w:r>
      <w:proofErr w:type="spellEnd"/>
    </w:p>
    <w:tbl>
      <w:tblPr>
        <w:tblW w:w="819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6"/>
        <w:gridCol w:w="842"/>
        <w:gridCol w:w="840"/>
        <w:gridCol w:w="838"/>
        <w:gridCol w:w="682"/>
        <w:gridCol w:w="480"/>
        <w:gridCol w:w="647"/>
        <w:gridCol w:w="495"/>
      </w:tblGrid>
      <w:tr w:rsidR="006855B6" w:rsidRPr="00B05386" w14:paraId="4EDAD114" w14:textId="77777777">
        <w:trPr>
          <w:jc w:val="center"/>
        </w:trPr>
        <w:tc>
          <w:tcPr>
            <w:tcW w:w="3366" w:type="dxa"/>
            <w:tcBorders>
              <w:top w:val="single" w:sz="4" w:space="0" w:color="000000"/>
            </w:tcBorders>
            <w:vAlign w:val="center"/>
          </w:tcPr>
          <w:p w14:paraId="0189416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Factors</w:t>
            </w:r>
            <w:proofErr w:type="spellEnd"/>
          </w:p>
        </w:tc>
        <w:tc>
          <w:tcPr>
            <w:tcW w:w="842" w:type="dxa"/>
            <w:tcBorders>
              <w:top w:val="single" w:sz="4" w:space="0" w:color="000000"/>
            </w:tcBorders>
            <w:vAlign w:val="center"/>
          </w:tcPr>
          <w:p w14:paraId="099DF07F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</w:tcBorders>
            <w:vAlign w:val="center"/>
          </w:tcPr>
          <w:p w14:paraId="0B1FEBD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38" w:type="dxa"/>
            <w:tcBorders>
              <w:top w:val="single" w:sz="4" w:space="0" w:color="000000"/>
            </w:tcBorders>
            <w:vAlign w:val="center"/>
          </w:tcPr>
          <w:p w14:paraId="62A762D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</w:tcBorders>
            <w:vAlign w:val="center"/>
          </w:tcPr>
          <w:p w14:paraId="4A86EDF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</w:tcBorders>
            <w:vAlign w:val="center"/>
          </w:tcPr>
          <w:p w14:paraId="3563EC75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  <w:tc>
          <w:tcPr>
            <w:tcW w:w="647" w:type="dxa"/>
            <w:tcBorders>
              <w:top w:val="single" w:sz="4" w:space="0" w:color="000000"/>
            </w:tcBorders>
            <w:vAlign w:val="center"/>
          </w:tcPr>
          <w:p w14:paraId="5573022B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Mean</w:t>
            </w:r>
            <w:proofErr w:type="spellEnd"/>
          </w:p>
        </w:tc>
        <w:tc>
          <w:tcPr>
            <w:tcW w:w="495" w:type="dxa"/>
            <w:tcBorders>
              <w:top w:val="single" w:sz="4" w:space="0" w:color="000000"/>
            </w:tcBorders>
            <w:vAlign w:val="center"/>
          </w:tcPr>
          <w:p w14:paraId="38271845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SD</w:t>
            </w:r>
          </w:p>
        </w:tc>
      </w:tr>
      <w:tr w:rsidR="006855B6" w:rsidRPr="00B05386" w14:paraId="763BCEC6" w14:textId="77777777">
        <w:trPr>
          <w:jc w:val="center"/>
        </w:trPr>
        <w:tc>
          <w:tcPr>
            <w:tcW w:w="3366" w:type="dxa"/>
            <w:vAlign w:val="center"/>
          </w:tcPr>
          <w:p w14:paraId="3B93C71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 Platform Perception (PP)</w:t>
            </w:r>
          </w:p>
        </w:tc>
        <w:tc>
          <w:tcPr>
            <w:tcW w:w="842" w:type="dxa"/>
            <w:vAlign w:val="center"/>
          </w:tcPr>
          <w:p w14:paraId="2F4929C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1.00</w:t>
            </w:r>
          </w:p>
        </w:tc>
        <w:tc>
          <w:tcPr>
            <w:tcW w:w="840" w:type="dxa"/>
            <w:vAlign w:val="center"/>
          </w:tcPr>
          <w:p w14:paraId="24D567A7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838" w:type="dxa"/>
            <w:vAlign w:val="center"/>
          </w:tcPr>
          <w:p w14:paraId="29F644C4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82" w:type="dxa"/>
            <w:vAlign w:val="center"/>
          </w:tcPr>
          <w:p w14:paraId="67B8D789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80" w:type="dxa"/>
            <w:vAlign w:val="center"/>
          </w:tcPr>
          <w:p w14:paraId="393195C9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3E4C12E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4.32</w:t>
            </w:r>
          </w:p>
        </w:tc>
        <w:tc>
          <w:tcPr>
            <w:tcW w:w="495" w:type="dxa"/>
            <w:vAlign w:val="center"/>
          </w:tcPr>
          <w:p w14:paraId="077D8AA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0.58</w:t>
            </w:r>
          </w:p>
        </w:tc>
      </w:tr>
      <w:tr w:rsidR="006855B6" w:rsidRPr="00B05386" w14:paraId="59CD09A0" w14:textId="77777777">
        <w:trPr>
          <w:jc w:val="center"/>
        </w:trPr>
        <w:tc>
          <w:tcPr>
            <w:tcW w:w="3366" w:type="dxa"/>
            <w:vAlign w:val="center"/>
          </w:tcPr>
          <w:p w14:paraId="6F787A0A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2.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Interest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&amp;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Motivation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(IM)</w:t>
            </w:r>
          </w:p>
        </w:tc>
        <w:tc>
          <w:tcPr>
            <w:tcW w:w="842" w:type="dxa"/>
            <w:vAlign w:val="center"/>
          </w:tcPr>
          <w:p w14:paraId="7BEEB21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0.802**</w:t>
            </w:r>
          </w:p>
        </w:tc>
        <w:tc>
          <w:tcPr>
            <w:tcW w:w="840" w:type="dxa"/>
            <w:vAlign w:val="center"/>
          </w:tcPr>
          <w:p w14:paraId="0F32075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1.00</w:t>
            </w:r>
          </w:p>
        </w:tc>
        <w:tc>
          <w:tcPr>
            <w:tcW w:w="838" w:type="dxa"/>
            <w:vAlign w:val="center"/>
          </w:tcPr>
          <w:p w14:paraId="0D4FCA35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82" w:type="dxa"/>
            <w:vAlign w:val="center"/>
          </w:tcPr>
          <w:p w14:paraId="490CF891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80" w:type="dxa"/>
            <w:vAlign w:val="center"/>
          </w:tcPr>
          <w:p w14:paraId="11A8BE0D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118FB75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4.30</w:t>
            </w:r>
          </w:p>
        </w:tc>
        <w:tc>
          <w:tcPr>
            <w:tcW w:w="495" w:type="dxa"/>
            <w:vAlign w:val="center"/>
          </w:tcPr>
          <w:p w14:paraId="517A3EE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0.61</w:t>
            </w:r>
          </w:p>
        </w:tc>
      </w:tr>
      <w:tr w:rsidR="006855B6" w:rsidRPr="00B05386" w14:paraId="52B1C3DD" w14:textId="77777777">
        <w:trPr>
          <w:jc w:val="center"/>
        </w:trPr>
        <w:tc>
          <w:tcPr>
            <w:tcW w:w="3366" w:type="dxa"/>
            <w:vAlign w:val="center"/>
          </w:tcPr>
          <w:p w14:paraId="29F71ECF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3.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Trust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&amp;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Social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Approval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(TSA)</w:t>
            </w:r>
          </w:p>
        </w:tc>
        <w:tc>
          <w:tcPr>
            <w:tcW w:w="842" w:type="dxa"/>
            <w:vAlign w:val="center"/>
          </w:tcPr>
          <w:p w14:paraId="0865C35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0.796**</w:t>
            </w:r>
          </w:p>
        </w:tc>
        <w:tc>
          <w:tcPr>
            <w:tcW w:w="840" w:type="dxa"/>
            <w:vAlign w:val="center"/>
          </w:tcPr>
          <w:p w14:paraId="4302C54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0.784**</w:t>
            </w:r>
          </w:p>
        </w:tc>
        <w:tc>
          <w:tcPr>
            <w:tcW w:w="838" w:type="dxa"/>
            <w:vAlign w:val="center"/>
          </w:tcPr>
          <w:p w14:paraId="5C57203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1.00</w:t>
            </w:r>
          </w:p>
        </w:tc>
        <w:tc>
          <w:tcPr>
            <w:tcW w:w="682" w:type="dxa"/>
            <w:vAlign w:val="center"/>
          </w:tcPr>
          <w:p w14:paraId="157CB022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80" w:type="dxa"/>
            <w:vAlign w:val="center"/>
          </w:tcPr>
          <w:p w14:paraId="6B7DD85F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55E2B46A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4.25</w:t>
            </w:r>
          </w:p>
        </w:tc>
        <w:tc>
          <w:tcPr>
            <w:tcW w:w="495" w:type="dxa"/>
            <w:vAlign w:val="center"/>
          </w:tcPr>
          <w:p w14:paraId="753022B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0.59</w:t>
            </w:r>
          </w:p>
        </w:tc>
      </w:tr>
      <w:tr w:rsidR="006855B6" w:rsidRPr="00B05386" w14:paraId="4F78390A" w14:textId="77777777">
        <w:trPr>
          <w:jc w:val="center"/>
        </w:trPr>
        <w:tc>
          <w:tcPr>
            <w:tcW w:w="3366" w:type="dxa"/>
            <w:vAlign w:val="center"/>
          </w:tcPr>
          <w:p w14:paraId="08B3E46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4.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Skill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&amp; Application (SA)</w:t>
            </w:r>
          </w:p>
        </w:tc>
        <w:tc>
          <w:tcPr>
            <w:tcW w:w="842" w:type="dxa"/>
            <w:vAlign w:val="center"/>
          </w:tcPr>
          <w:p w14:paraId="784E2B91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0.808**</w:t>
            </w:r>
          </w:p>
        </w:tc>
        <w:tc>
          <w:tcPr>
            <w:tcW w:w="840" w:type="dxa"/>
            <w:vAlign w:val="center"/>
          </w:tcPr>
          <w:p w14:paraId="69EA45F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0.799**</w:t>
            </w:r>
          </w:p>
        </w:tc>
        <w:tc>
          <w:tcPr>
            <w:tcW w:w="838" w:type="dxa"/>
            <w:vAlign w:val="center"/>
          </w:tcPr>
          <w:p w14:paraId="5B8A40E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0.805**</w:t>
            </w:r>
          </w:p>
        </w:tc>
        <w:tc>
          <w:tcPr>
            <w:tcW w:w="682" w:type="dxa"/>
            <w:vAlign w:val="center"/>
          </w:tcPr>
          <w:p w14:paraId="61E8147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1.00</w:t>
            </w:r>
          </w:p>
        </w:tc>
        <w:tc>
          <w:tcPr>
            <w:tcW w:w="480" w:type="dxa"/>
            <w:vAlign w:val="center"/>
          </w:tcPr>
          <w:p w14:paraId="1F66D8F4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479DBE7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4.33</w:t>
            </w:r>
          </w:p>
        </w:tc>
        <w:tc>
          <w:tcPr>
            <w:tcW w:w="495" w:type="dxa"/>
            <w:vAlign w:val="center"/>
          </w:tcPr>
          <w:p w14:paraId="099FB891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0.64</w:t>
            </w:r>
          </w:p>
        </w:tc>
      </w:tr>
      <w:tr w:rsidR="006855B6" w:rsidRPr="00B05386" w14:paraId="322BF686" w14:textId="77777777">
        <w:trPr>
          <w:jc w:val="center"/>
        </w:trPr>
        <w:tc>
          <w:tcPr>
            <w:tcW w:w="3366" w:type="dxa"/>
            <w:tcBorders>
              <w:bottom w:val="single" w:sz="4" w:space="0" w:color="000000"/>
            </w:tcBorders>
            <w:vAlign w:val="center"/>
          </w:tcPr>
          <w:p w14:paraId="52310E79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5.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Digital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Literacy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(DL)</w:t>
            </w:r>
          </w:p>
        </w:tc>
        <w:tc>
          <w:tcPr>
            <w:tcW w:w="842" w:type="dxa"/>
            <w:tcBorders>
              <w:bottom w:val="single" w:sz="4" w:space="0" w:color="000000"/>
            </w:tcBorders>
            <w:vAlign w:val="center"/>
          </w:tcPr>
          <w:p w14:paraId="3F0509A1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-0.019</w:t>
            </w:r>
          </w:p>
        </w:tc>
        <w:tc>
          <w:tcPr>
            <w:tcW w:w="840" w:type="dxa"/>
            <w:tcBorders>
              <w:bottom w:val="single" w:sz="4" w:space="0" w:color="000000"/>
            </w:tcBorders>
            <w:vAlign w:val="center"/>
          </w:tcPr>
          <w:p w14:paraId="3F4F3EE1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-0.038</w:t>
            </w:r>
          </w:p>
        </w:tc>
        <w:tc>
          <w:tcPr>
            <w:tcW w:w="838" w:type="dxa"/>
            <w:tcBorders>
              <w:bottom w:val="single" w:sz="4" w:space="0" w:color="000000"/>
            </w:tcBorders>
            <w:vAlign w:val="center"/>
          </w:tcPr>
          <w:p w14:paraId="5E2C0BF6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-0.112*</w:t>
            </w:r>
          </w:p>
        </w:tc>
        <w:tc>
          <w:tcPr>
            <w:tcW w:w="682" w:type="dxa"/>
            <w:tcBorders>
              <w:bottom w:val="single" w:sz="4" w:space="0" w:color="000000"/>
            </w:tcBorders>
            <w:vAlign w:val="center"/>
          </w:tcPr>
          <w:p w14:paraId="5AD3CE7B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-0.060</w:t>
            </w:r>
          </w:p>
        </w:tc>
        <w:tc>
          <w:tcPr>
            <w:tcW w:w="480" w:type="dxa"/>
            <w:tcBorders>
              <w:bottom w:val="single" w:sz="4" w:space="0" w:color="000000"/>
            </w:tcBorders>
            <w:vAlign w:val="center"/>
          </w:tcPr>
          <w:p w14:paraId="0AA5370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1.00</w:t>
            </w:r>
          </w:p>
        </w:tc>
        <w:tc>
          <w:tcPr>
            <w:tcW w:w="647" w:type="dxa"/>
            <w:tcBorders>
              <w:bottom w:val="single" w:sz="4" w:space="0" w:color="000000"/>
            </w:tcBorders>
            <w:vAlign w:val="center"/>
          </w:tcPr>
          <w:p w14:paraId="7F3CC20F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3.78</w:t>
            </w:r>
          </w:p>
        </w:tc>
        <w:tc>
          <w:tcPr>
            <w:tcW w:w="495" w:type="dxa"/>
            <w:tcBorders>
              <w:bottom w:val="single" w:sz="4" w:space="0" w:color="000000"/>
            </w:tcBorders>
            <w:vAlign w:val="center"/>
          </w:tcPr>
          <w:p w14:paraId="58EDB455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0.71</w:t>
            </w:r>
          </w:p>
        </w:tc>
      </w:tr>
    </w:tbl>
    <w:p w14:paraId="5B9D3DC2" w14:textId="77777777" w:rsidR="006855B6" w:rsidRPr="00B05386" w:rsidRDefault="00000000" w:rsidP="007F689C">
      <w:pPr>
        <w:spacing w:after="0" w:line="480" w:lineRule="auto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Notes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:</w:t>
      </w: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*p &lt; .05, *</w:t>
      </w:r>
      <w:r w:rsidRPr="00B05386">
        <w:rPr>
          <w:rFonts w:eastAsia="Times New Roman" w:cs="Times New Roman"/>
          <w:i/>
          <w:iCs/>
          <w:kern w:val="0"/>
          <w:sz w:val="22"/>
          <w:szCs w:val="22"/>
          <w:lang w:eastAsia="tr-TR"/>
          <w14:ligatures w14:val="none"/>
        </w:rPr>
        <w:t>p &lt; .01, N = 400</w:t>
      </w:r>
    </w:p>
    <w:p w14:paraId="3A571577" w14:textId="77777777" w:rsidR="006855B6" w:rsidRPr="00B05386" w:rsidRDefault="00000000" w:rsidP="007F689C">
      <w:pPr>
        <w:pStyle w:val="ListeParagraf"/>
        <w:spacing w:after="0" w:line="480" w:lineRule="auto"/>
        <w:ind w:left="0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As </w:t>
      </w:r>
      <w:proofErr w:type="spellStart"/>
      <w:r w:rsidRPr="00B05386">
        <w:rPr>
          <w:rFonts w:cs="Times New Roman"/>
          <w:sz w:val="22"/>
          <w:szCs w:val="22"/>
        </w:rPr>
        <w:t>seen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Table</w:t>
      </w:r>
      <w:proofErr w:type="spellEnd"/>
      <w:r w:rsidRPr="00B05386">
        <w:rPr>
          <w:rFonts w:cs="Times New Roman"/>
          <w:sz w:val="22"/>
          <w:szCs w:val="22"/>
        </w:rPr>
        <w:t xml:space="preserve"> S3, </w:t>
      </w:r>
      <w:proofErr w:type="spellStart"/>
      <w:r w:rsidRPr="00B05386">
        <w:rPr>
          <w:rFonts w:cs="Times New Roman"/>
          <w:sz w:val="22"/>
          <w:szCs w:val="22"/>
        </w:rPr>
        <w:t>statistically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significant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positively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strong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correlations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were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observed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among</w:t>
      </w:r>
      <w:proofErr w:type="spellEnd"/>
      <w:r w:rsidRPr="00B05386">
        <w:rPr>
          <w:rFonts w:cs="Times New Roman"/>
          <w:sz w:val="22"/>
          <w:szCs w:val="22"/>
        </w:rPr>
        <w:t xml:space="preserve"> the main </w:t>
      </w:r>
      <w:proofErr w:type="spellStart"/>
      <w:r w:rsidRPr="00B05386">
        <w:rPr>
          <w:rFonts w:cs="Times New Roman"/>
          <w:sz w:val="22"/>
          <w:szCs w:val="22"/>
        </w:rPr>
        <w:t>variables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included</w:t>
      </w:r>
      <w:proofErr w:type="spellEnd"/>
      <w:r w:rsidRPr="00B05386">
        <w:rPr>
          <w:rFonts w:cs="Times New Roman"/>
          <w:sz w:val="22"/>
          <w:szCs w:val="22"/>
        </w:rPr>
        <w:t xml:space="preserve"> in the </w:t>
      </w:r>
      <w:proofErr w:type="spellStart"/>
      <w:r w:rsidRPr="00B05386">
        <w:rPr>
          <w:rFonts w:cs="Times New Roman"/>
          <w:sz w:val="22"/>
          <w:szCs w:val="22"/>
        </w:rPr>
        <w:t>study</w:t>
      </w:r>
      <w:proofErr w:type="spellEnd"/>
      <w:r w:rsidRPr="00B05386">
        <w:rPr>
          <w:rFonts w:cs="Times New Roman"/>
          <w:sz w:val="22"/>
          <w:szCs w:val="22"/>
        </w:rPr>
        <w:t xml:space="preserve">. In </w:t>
      </w:r>
      <w:proofErr w:type="spellStart"/>
      <w:r w:rsidRPr="00B05386">
        <w:rPr>
          <w:rFonts w:cs="Times New Roman"/>
          <w:sz w:val="22"/>
          <w:szCs w:val="22"/>
        </w:rPr>
        <w:t>particular</w:t>
      </w:r>
      <w:proofErr w:type="spellEnd"/>
      <w:r w:rsidRPr="00B05386">
        <w:rPr>
          <w:rFonts w:cs="Times New Roman"/>
          <w:sz w:val="22"/>
          <w:szCs w:val="22"/>
        </w:rPr>
        <w:t>:</w:t>
      </w:r>
    </w:p>
    <w:p w14:paraId="39DF55D7" w14:textId="77777777" w:rsidR="006855B6" w:rsidRPr="00B05386" w:rsidRDefault="00000000" w:rsidP="007F689C">
      <w:pPr>
        <w:pStyle w:val="ListeParagraf"/>
        <w:spacing w:after="0" w:line="480" w:lineRule="auto"/>
        <w:ind w:left="0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• A </w:t>
      </w:r>
      <w:proofErr w:type="spellStart"/>
      <w:r w:rsidRPr="00B05386">
        <w:rPr>
          <w:rFonts w:cs="Times New Roman"/>
          <w:sz w:val="22"/>
          <w:szCs w:val="22"/>
        </w:rPr>
        <w:t>high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correlation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was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found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between</w:t>
      </w:r>
      <w:proofErr w:type="spellEnd"/>
      <w:r w:rsidRPr="00B05386">
        <w:rPr>
          <w:rFonts w:cs="Times New Roman"/>
          <w:sz w:val="22"/>
          <w:szCs w:val="22"/>
        </w:rPr>
        <w:t xml:space="preserve"> Platform Perception (PP) and </w:t>
      </w:r>
      <w:proofErr w:type="spellStart"/>
      <w:r w:rsidRPr="00B05386">
        <w:rPr>
          <w:rFonts w:cs="Times New Roman"/>
          <w:sz w:val="22"/>
          <w:szCs w:val="22"/>
        </w:rPr>
        <w:t>Interest</w:t>
      </w:r>
      <w:proofErr w:type="spellEnd"/>
      <w:r w:rsidRPr="00B05386">
        <w:rPr>
          <w:rFonts w:cs="Times New Roman"/>
          <w:sz w:val="22"/>
          <w:szCs w:val="22"/>
        </w:rPr>
        <w:t xml:space="preserve"> &amp; </w:t>
      </w:r>
      <w:proofErr w:type="spellStart"/>
      <w:r w:rsidRPr="00B05386">
        <w:rPr>
          <w:rFonts w:cs="Times New Roman"/>
          <w:sz w:val="22"/>
          <w:szCs w:val="22"/>
        </w:rPr>
        <w:t>Motivation</w:t>
      </w:r>
      <w:proofErr w:type="spellEnd"/>
      <w:r w:rsidRPr="00B05386">
        <w:rPr>
          <w:rFonts w:cs="Times New Roman"/>
          <w:sz w:val="22"/>
          <w:szCs w:val="22"/>
        </w:rPr>
        <w:t xml:space="preserve"> (IM) (r = .802), </w:t>
      </w:r>
    </w:p>
    <w:p w14:paraId="47ECEA41" w14:textId="77777777" w:rsidR="006855B6" w:rsidRPr="00B05386" w:rsidRDefault="00000000" w:rsidP="007F689C">
      <w:pPr>
        <w:pStyle w:val="ListeParagraf"/>
        <w:spacing w:after="0" w:line="480" w:lineRule="auto"/>
        <w:ind w:left="0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• </w:t>
      </w:r>
      <w:proofErr w:type="spellStart"/>
      <w:r w:rsidRPr="00B05386">
        <w:rPr>
          <w:rFonts w:cs="Times New Roman"/>
          <w:sz w:val="22"/>
          <w:szCs w:val="22"/>
        </w:rPr>
        <w:t>Between</w:t>
      </w:r>
      <w:proofErr w:type="spellEnd"/>
      <w:r w:rsidRPr="00B05386">
        <w:rPr>
          <w:rFonts w:cs="Times New Roman"/>
          <w:sz w:val="22"/>
          <w:szCs w:val="22"/>
        </w:rPr>
        <w:t xml:space="preserve"> Platform Perception and </w:t>
      </w:r>
      <w:proofErr w:type="spellStart"/>
      <w:r w:rsidRPr="00B05386">
        <w:rPr>
          <w:rFonts w:cs="Times New Roman"/>
          <w:sz w:val="22"/>
          <w:szCs w:val="22"/>
        </w:rPr>
        <w:t>Skill</w:t>
      </w:r>
      <w:proofErr w:type="spellEnd"/>
      <w:r w:rsidRPr="00B05386">
        <w:rPr>
          <w:rFonts w:cs="Times New Roman"/>
          <w:sz w:val="22"/>
          <w:szCs w:val="22"/>
        </w:rPr>
        <w:t xml:space="preserve"> &amp; Application (SA) (r = .808), </w:t>
      </w:r>
    </w:p>
    <w:p w14:paraId="66E38E96" w14:textId="77777777" w:rsidR="006855B6" w:rsidRPr="00B05386" w:rsidRDefault="00000000" w:rsidP="007F689C">
      <w:pPr>
        <w:pStyle w:val="ListeParagraf"/>
        <w:spacing w:after="0" w:line="480" w:lineRule="auto"/>
        <w:ind w:left="0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• And </w:t>
      </w:r>
      <w:proofErr w:type="spellStart"/>
      <w:r w:rsidRPr="00B05386">
        <w:rPr>
          <w:rFonts w:cs="Times New Roman"/>
          <w:sz w:val="22"/>
          <w:szCs w:val="22"/>
        </w:rPr>
        <w:t>between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Trust</w:t>
      </w:r>
      <w:proofErr w:type="spellEnd"/>
      <w:r w:rsidRPr="00B05386">
        <w:rPr>
          <w:rFonts w:cs="Times New Roman"/>
          <w:sz w:val="22"/>
          <w:szCs w:val="22"/>
        </w:rPr>
        <w:t xml:space="preserve"> &amp;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Approval</w:t>
      </w:r>
      <w:proofErr w:type="spellEnd"/>
      <w:r w:rsidRPr="00B05386">
        <w:rPr>
          <w:rFonts w:cs="Times New Roman"/>
          <w:sz w:val="22"/>
          <w:szCs w:val="22"/>
        </w:rPr>
        <w:t xml:space="preserve"> (TSA) and </w:t>
      </w:r>
      <w:proofErr w:type="spellStart"/>
      <w:r w:rsidRPr="00B05386">
        <w:rPr>
          <w:rFonts w:cs="Times New Roman"/>
          <w:sz w:val="22"/>
          <w:szCs w:val="22"/>
        </w:rPr>
        <w:t>Skill</w:t>
      </w:r>
      <w:proofErr w:type="spellEnd"/>
      <w:r w:rsidRPr="00B05386">
        <w:rPr>
          <w:rFonts w:cs="Times New Roman"/>
          <w:sz w:val="22"/>
          <w:szCs w:val="22"/>
        </w:rPr>
        <w:t xml:space="preserve"> &amp; Application (SA) (r = .805), </w:t>
      </w:r>
      <w:proofErr w:type="spellStart"/>
      <w:r w:rsidRPr="00B05386">
        <w:rPr>
          <w:rFonts w:cs="Times New Roman"/>
          <w:sz w:val="22"/>
          <w:szCs w:val="22"/>
        </w:rPr>
        <w:t>all</w:t>
      </w:r>
      <w:proofErr w:type="spellEnd"/>
      <w:r w:rsidRPr="00B05386">
        <w:rPr>
          <w:rFonts w:cs="Times New Roman"/>
          <w:sz w:val="22"/>
          <w:szCs w:val="22"/>
        </w:rPr>
        <w:t xml:space="preserve"> at the p &lt; .01 </w:t>
      </w:r>
      <w:proofErr w:type="spellStart"/>
      <w:r w:rsidRPr="00B05386">
        <w:rPr>
          <w:rFonts w:cs="Times New Roman"/>
          <w:sz w:val="22"/>
          <w:szCs w:val="22"/>
        </w:rPr>
        <w:t>significance</w:t>
      </w:r>
      <w:proofErr w:type="spellEnd"/>
      <w:r w:rsidRPr="00B05386">
        <w:rPr>
          <w:rFonts w:cs="Times New Roman"/>
          <w:sz w:val="22"/>
          <w:szCs w:val="22"/>
        </w:rPr>
        <w:t xml:space="preserve"> level.</w:t>
      </w:r>
    </w:p>
    <w:p w14:paraId="727CB2CE" w14:textId="77777777" w:rsidR="006855B6" w:rsidRPr="00B05386" w:rsidRDefault="00000000" w:rsidP="007F689C">
      <w:pPr>
        <w:pStyle w:val="ListeParagraf"/>
        <w:spacing w:after="0" w:line="480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These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findings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indicate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that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positive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perceptions</w:t>
      </w:r>
      <w:proofErr w:type="spellEnd"/>
      <w:r w:rsidRPr="00B05386">
        <w:rPr>
          <w:rFonts w:cs="Times New Roman"/>
          <w:sz w:val="22"/>
          <w:szCs w:val="22"/>
        </w:rPr>
        <w:t xml:space="preserve"> of the platform </w:t>
      </w:r>
      <w:proofErr w:type="spellStart"/>
      <w:r w:rsidRPr="00B05386">
        <w:rPr>
          <w:rFonts w:cs="Times New Roman"/>
          <w:sz w:val="22"/>
          <w:szCs w:val="22"/>
        </w:rPr>
        <w:t>enhance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individuals</w:t>
      </w:r>
      <w:proofErr w:type="spellEnd"/>
      <w:r w:rsidRPr="00B05386">
        <w:rPr>
          <w:rFonts w:cs="Times New Roman"/>
          <w:sz w:val="22"/>
          <w:szCs w:val="22"/>
        </w:rPr>
        <w:t xml:space="preserve">’ </w:t>
      </w:r>
      <w:proofErr w:type="spellStart"/>
      <w:r w:rsidRPr="00B05386">
        <w:rPr>
          <w:rFonts w:cs="Times New Roman"/>
          <w:sz w:val="22"/>
          <w:szCs w:val="22"/>
        </w:rPr>
        <w:t>motivation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learn</w:t>
      </w:r>
      <w:proofErr w:type="spellEnd"/>
      <w:r w:rsidRPr="00B05386">
        <w:rPr>
          <w:rFonts w:cs="Times New Roman"/>
          <w:sz w:val="22"/>
          <w:szCs w:val="22"/>
        </w:rPr>
        <w:t xml:space="preserve"> and sense of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trust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which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turn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contributes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acquisition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culinary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skills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34E46D77" w14:textId="77777777" w:rsidR="006855B6" w:rsidRPr="00B05386" w:rsidRDefault="00000000" w:rsidP="007F689C">
      <w:pPr>
        <w:pStyle w:val="ListeParagraf"/>
        <w:spacing w:after="0" w:line="480" w:lineRule="auto"/>
        <w:ind w:left="0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lastRenderedPageBreak/>
        <w:t xml:space="preserve">On the </w:t>
      </w:r>
      <w:proofErr w:type="spellStart"/>
      <w:r w:rsidRPr="00B05386">
        <w:rPr>
          <w:rFonts w:cs="Times New Roman"/>
          <w:sz w:val="22"/>
          <w:szCs w:val="22"/>
        </w:rPr>
        <w:t>other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hand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weak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negative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correlations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were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detected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between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Digital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Literacy</w:t>
      </w:r>
      <w:proofErr w:type="spellEnd"/>
      <w:r w:rsidRPr="00B05386">
        <w:rPr>
          <w:rFonts w:cs="Times New Roman"/>
          <w:sz w:val="22"/>
          <w:szCs w:val="22"/>
        </w:rPr>
        <w:t xml:space="preserve"> (DL) and the </w:t>
      </w:r>
      <w:proofErr w:type="spellStart"/>
      <w:r w:rsidRPr="00B05386">
        <w:rPr>
          <w:rFonts w:cs="Times New Roman"/>
          <w:sz w:val="22"/>
          <w:szCs w:val="22"/>
        </w:rPr>
        <w:t>other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study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dimensions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Fonts w:cs="Times New Roman"/>
          <w:sz w:val="22"/>
          <w:szCs w:val="22"/>
        </w:rPr>
        <w:t>Notably</w:t>
      </w:r>
      <w:proofErr w:type="spellEnd"/>
      <w:r w:rsidRPr="00B05386">
        <w:rPr>
          <w:rFonts w:cs="Times New Roman"/>
          <w:sz w:val="22"/>
          <w:szCs w:val="22"/>
        </w:rPr>
        <w:t xml:space="preserve">, the </w:t>
      </w:r>
      <w:proofErr w:type="spellStart"/>
      <w:r w:rsidRPr="00B05386">
        <w:rPr>
          <w:rFonts w:cs="Times New Roman"/>
          <w:sz w:val="22"/>
          <w:szCs w:val="22"/>
        </w:rPr>
        <w:t>correlation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between</w:t>
      </w:r>
      <w:proofErr w:type="spellEnd"/>
      <w:r w:rsidRPr="00B05386">
        <w:rPr>
          <w:rFonts w:cs="Times New Roman"/>
          <w:sz w:val="22"/>
          <w:szCs w:val="22"/>
        </w:rPr>
        <w:t xml:space="preserve"> DL and TSA </w:t>
      </w:r>
      <w:proofErr w:type="spellStart"/>
      <w:r w:rsidRPr="00B05386">
        <w:rPr>
          <w:rFonts w:cs="Times New Roman"/>
          <w:sz w:val="22"/>
          <w:szCs w:val="22"/>
        </w:rPr>
        <w:t>was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found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be </w:t>
      </w:r>
      <w:proofErr w:type="spellStart"/>
      <w:r w:rsidRPr="00B05386">
        <w:rPr>
          <w:rFonts w:cs="Times New Roman"/>
          <w:sz w:val="22"/>
          <w:szCs w:val="22"/>
        </w:rPr>
        <w:t>weak</w:t>
      </w:r>
      <w:proofErr w:type="spellEnd"/>
      <w:r w:rsidRPr="00B05386">
        <w:rPr>
          <w:rFonts w:cs="Times New Roman"/>
          <w:sz w:val="22"/>
          <w:szCs w:val="22"/>
        </w:rPr>
        <w:t xml:space="preserve"> but </w:t>
      </w:r>
      <w:proofErr w:type="spellStart"/>
      <w:r w:rsidRPr="00B05386">
        <w:rPr>
          <w:rFonts w:cs="Times New Roman"/>
          <w:sz w:val="22"/>
          <w:szCs w:val="22"/>
        </w:rPr>
        <w:t>statistically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significant</w:t>
      </w:r>
      <w:proofErr w:type="spellEnd"/>
      <w:r w:rsidRPr="00B05386">
        <w:rPr>
          <w:rFonts w:cs="Times New Roman"/>
          <w:sz w:val="22"/>
          <w:szCs w:val="22"/>
        </w:rPr>
        <w:t xml:space="preserve"> (r = -0.112, p &lt; .05). </w:t>
      </w:r>
      <w:proofErr w:type="spellStart"/>
      <w:r w:rsidRPr="00B05386">
        <w:rPr>
          <w:rFonts w:cs="Times New Roman"/>
          <w:sz w:val="22"/>
          <w:szCs w:val="22"/>
        </w:rPr>
        <w:t>This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may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suggest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that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individuals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with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higher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levels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digital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literacy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tend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approach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content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creators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interactions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more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cautiously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critically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3A4845F9" w14:textId="77777777" w:rsidR="006855B6" w:rsidRPr="00B05386" w:rsidRDefault="00000000" w:rsidP="007F689C">
      <w:pPr>
        <w:pStyle w:val="ListeParagraf"/>
        <w:spacing w:after="0" w:line="480" w:lineRule="auto"/>
        <w:ind w:left="0"/>
        <w:jc w:val="both"/>
        <w:rPr>
          <w:rFonts w:cs="Times New Roman"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The </w:t>
      </w:r>
      <w:proofErr w:type="spellStart"/>
      <w:r w:rsidRPr="00B05386">
        <w:rPr>
          <w:rFonts w:cs="Times New Roman"/>
          <w:sz w:val="22"/>
          <w:szCs w:val="22"/>
        </w:rPr>
        <w:t>strong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correlations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among</w:t>
      </w:r>
      <w:proofErr w:type="spellEnd"/>
      <w:r w:rsidRPr="00B05386">
        <w:rPr>
          <w:rFonts w:cs="Times New Roman"/>
          <w:sz w:val="22"/>
          <w:szCs w:val="22"/>
        </w:rPr>
        <w:t xml:space="preserve"> the model </w:t>
      </w:r>
      <w:proofErr w:type="spellStart"/>
      <w:r w:rsidRPr="00B05386">
        <w:rPr>
          <w:rFonts w:cs="Times New Roman"/>
          <w:sz w:val="22"/>
          <w:szCs w:val="22"/>
        </w:rPr>
        <w:t>variables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confirm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that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inter-construct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relationships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align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with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theoretical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framework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01B12FD6" w14:textId="77777777" w:rsidR="006855B6" w:rsidRPr="00B05386" w:rsidRDefault="00000000" w:rsidP="007F689C">
      <w:pPr>
        <w:pStyle w:val="ListeParagraf"/>
        <w:spacing w:after="0" w:line="480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determine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predictive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effects</w:t>
      </w:r>
      <w:proofErr w:type="spellEnd"/>
      <w:r w:rsidRPr="00B05386">
        <w:rPr>
          <w:rFonts w:cs="Times New Roman"/>
          <w:sz w:val="22"/>
          <w:szCs w:val="22"/>
        </w:rPr>
        <w:t xml:space="preserve"> of the </w:t>
      </w:r>
      <w:proofErr w:type="spellStart"/>
      <w:r w:rsidRPr="00B05386">
        <w:rPr>
          <w:rFonts w:cs="Times New Roman"/>
          <w:sz w:val="22"/>
          <w:szCs w:val="22"/>
        </w:rPr>
        <w:t>independent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variables</w:t>
      </w:r>
      <w:proofErr w:type="spellEnd"/>
      <w:r w:rsidRPr="00B05386">
        <w:rPr>
          <w:rFonts w:cs="Times New Roman"/>
          <w:sz w:val="22"/>
          <w:szCs w:val="22"/>
        </w:rPr>
        <w:t xml:space="preserve">—platform </w:t>
      </w:r>
      <w:proofErr w:type="spellStart"/>
      <w:r w:rsidRPr="00B05386">
        <w:rPr>
          <w:rFonts w:cs="Times New Roman"/>
          <w:sz w:val="22"/>
          <w:szCs w:val="22"/>
        </w:rPr>
        <w:t>perception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interest</w:t>
      </w:r>
      <w:proofErr w:type="spellEnd"/>
      <w:r w:rsidRPr="00B05386">
        <w:rPr>
          <w:rFonts w:cs="Times New Roman"/>
          <w:sz w:val="22"/>
          <w:szCs w:val="22"/>
        </w:rPr>
        <w:t xml:space="preserve"> &amp; </w:t>
      </w:r>
      <w:proofErr w:type="spellStart"/>
      <w:r w:rsidRPr="00B05386">
        <w:rPr>
          <w:rFonts w:cs="Times New Roman"/>
          <w:sz w:val="22"/>
          <w:szCs w:val="22"/>
        </w:rPr>
        <w:t>motivation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trust</w:t>
      </w:r>
      <w:proofErr w:type="spellEnd"/>
      <w:r w:rsidRPr="00B05386">
        <w:rPr>
          <w:rFonts w:cs="Times New Roman"/>
          <w:sz w:val="22"/>
          <w:szCs w:val="22"/>
        </w:rPr>
        <w:t xml:space="preserve"> &amp;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approval</w:t>
      </w:r>
      <w:proofErr w:type="spellEnd"/>
      <w:r w:rsidRPr="00B05386">
        <w:rPr>
          <w:rFonts w:cs="Times New Roman"/>
          <w:sz w:val="22"/>
          <w:szCs w:val="22"/>
        </w:rPr>
        <w:t xml:space="preserve">, and </w:t>
      </w:r>
      <w:proofErr w:type="spellStart"/>
      <w:r w:rsidRPr="00B05386">
        <w:rPr>
          <w:rFonts w:cs="Times New Roman"/>
          <w:sz w:val="22"/>
          <w:szCs w:val="22"/>
        </w:rPr>
        <w:t>digital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literacy</w:t>
      </w:r>
      <w:proofErr w:type="spellEnd"/>
      <w:r w:rsidRPr="00B05386">
        <w:rPr>
          <w:rFonts w:cs="Times New Roman"/>
          <w:sz w:val="22"/>
          <w:szCs w:val="22"/>
        </w:rPr>
        <w:t xml:space="preserve">—on the </w:t>
      </w:r>
      <w:proofErr w:type="spellStart"/>
      <w:r w:rsidRPr="00B05386">
        <w:rPr>
          <w:rFonts w:cs="Times New Roman"/>
          <w:sz w:val="22"/>
          <w:szCs w:val="22"/>
        </w:rPr>
        <w:t>skill</w:t>
      </w:r>
      <w:proofErr w:type="spellEnd"/>
      <w:r w:rsidRPr="00B05386">
        <w:rPr>
          <w:rFonts w:cs="Times New Roman"/>
          <w:sz w:val="22"/>
          <w:szCs w:val="22"/>
        </w:rPr>
        <w:t xml:space="preserve"> &amp; </w:t>
      </w:r>
      <w:proofErr w:type="spellStart"/>
      <w:r w:rsidRPr="00B05386">
        <w:rPr>
          <w:rFonts w:cs="Times New Roman"/>
          <w:sz w:val="22"/>
          <w:szCs w:val="22"/>
        </w:rPr>
        <w:t>application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dimension</w:t>
      </w:r>
      <w:proofErr w:type="spellEnd"/>
      <w:r w:rsidRPr="00B05386">
        <w:rPr>
          <w:rFonts w:cs="Times New Roman"/>
          <w:sz w:val="22"/>
          <w:szCs w:val="22"/>
        </w:rPr>
        <w:t xml:space="preserve">, a multiple </w:t>
      </w:r>
      <w:proofErr w:type="spellStart"/>
      <w:r w:rsidRPr="00B05386">
        <w:rPr>
          <w:rFonts w:cs="Times New Roman"/>
          <w:sz w:val="22"/>
          <w:szCs w:val="22"/>
        </w:rPr>
        <w:t>regression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analysis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was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conducted</w:t>
      </w:r>
      <w:proofErr w:type="spellEnd"/>
      <w:r w:rsidRPr="00B05386">
        <w:rPr>
          <w:rFonts w:cs="Times New Roman"/>
          <w:sz w:val="22"/>
          <w:szCs w:val="22"/>
        </w:rPr>
        <w:t xml:space="preserve">. The </w:t>
      </w:r>
      <w:proofErr w:type="spellStart"/>
      <w:r w:rsidRPr="00B05386">
        <w:rPr>
          <w:rFonts w:cs="Times New Roman"/>
          <w:sz w:val="22"/>
          <w:szCs w:val="22"/>
        </w:rPr>
        <w:t>results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this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analysis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are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presented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Table</w:t>
      </w:r>
      <w:proofErr w:type="spellEnd"/>
      <w:r w:rsidRPr="00B05386">
        <w:rPr>
          <w:rFonts w:cs="Times New Roman"/>
          <w:sz w:val="22"/>
          <w:szCs w:val="22"/>
        </w:rPr>
        <w:t xml:space="preserve"> S4.</w:t>
      </w:r>
    </w:p>
    <w:p w14:paraId="0584D812" w14:textId="77777777" w:rsidR="006855B6" w:rsidRPr="00B05386" w:rsidRDefault="00000000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Table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S4.</w:t>
      </w: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Multiple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Regression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Analysis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Between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Platform Perception,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Interest-Motivation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Trust-Social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Approval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Literacy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&amp; Application</w:t>
      </w:r>
    </w:p>
    <w:tbl>
      <w:tblPr>
        <w:tblW w:w="87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3"/>
        <w:gridCol w:w="2366"/>
        <w:gridCol w:w="1574"/>
        <w:gridCol w:w="877"/>
        <w:gridCol w:w="768"/>
        <w:gridCol w:w="690"/>
      </w:tblGrid>
      <w:tr w:rsidR="006855B6" w:rsidRPr="00B05386" w14:paraId="5188FB4E" w14:textId="77777777">
        <w:trPr>
          <w:trHeight w:val="266"/>
        </w:trPr>
        <w:tc>
          <w:tcPr>
            <w:tcW w:w="2513" w:type="dxa"/>
            <w:tcBorders>
              <w:top w:val="single" w:sz="4" w:space="0" w:color="000000"/>
            </w:tcBorders>
            <w:vAlign w:val="center"/>
          </w:tcPr>
          <w:p w14:paraId="5461EE47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Factors</w:t>
            </w:r>
            <w:proofErr w:type="spellEnd"/>
          </w:p>
        </w:tc>
        <w:tc>
          <w:tcPr>
            <w:tcW w:w="2366" w:type="dxa"/>
            <w:tcBorders>
              <w:top w:val="single" w:sz="4" w:space="0" w:color="000000"/>
            </w:tcBorders>
            <w:vAlign w:val="center"/>
          </w:tcPr>
          <w:p w14:paraId="4BFEEC0E" w14:textId="77777777" w:rsidR="006855B6" w:rsidRPr="00B05386" w:rsidRDefault="00000000" w:rsidP="007F689C">
            <w:pPr>
              <w:spacing w:after="0" w:line="480" w:lineRule="auto"/>
              <w:ind w:left="-341" w:firstLine="341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Unstandardized</w:t>
            </w:r>
            <w:proofErr w:type="spellEnd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β</w:t>
            </w:r>
          </w:p>
        </w:tc>
        <w:tc>
          <w:tcPr>
            <w:tcW w:w="1574" w:type="dxa"/>
            <w:tcBorders>
              <w:top w:val="single" w:sz="4" w:space="0" w:color="000000"/>
            </w:tcBorders>
            <w:vAlign w:val="center"/>
          </w:tcPr>
          <w:p w14:paraId="0DB2B094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Tolerance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B2CC8ED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VIF</w:t>
            </w:r>
          </w:p>
        </w:tc>
        <w:tc>
          <w:tcPr>
            <w:tcW w:w="768" w:type="dxa"/>
            <w:tcBorders>
              <w:top w:val="single" w:sz="4" w:space="0" w:color="000000"/>
            </w:tcBorders>
            <w:vAlign w:val="center"/>
          </w:tcPr>
          <w:p w14:paraId="2024F78D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690" w:type="dxa"/>
            <w:tcBorders>
              <w:top w:val="single" w:sz="4" w:space="0" w:color="000000"/>
            </w:tcBorders>
            <w:vAlign w:val="center"/>
          </w:tcPr>
          <w:p w14:paraId="4539B2B1" w14:textId="77777777" w:rsidR="006855B6" w:rsidRPr="00B05386" w:rsidRDefault="00000000" w:rsidP="007F689C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</w:t>
            </w:r>
          </w:p>
        </w:tc>
      </w:tr>
      <w:tr w:rsidR="006855B6" w:rsidRPr="00B05386" w14:paraId="60D17CA3" w14:textId="77777777">
        <w:trPr>
          <w:trHeight w:val="279"/>
        </w:trPr>
        <w:tc>
          <w:tcPr>
            <w:tcW w:w="2513" w:type="dxa"/>
            <w:vAlign w:val="center"/>
          </w:tcPr>
          <w:p w14:paraId="0F1DB25C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Platform Perception</w:t>
            </w:r>
          </w:p>
        </w:tc>
        <w:tc>
          <w:tcPr>
            <w:tcW w:w="2366" w:type="dxa"/>
            <w:vAlign w:val="center"/>
          </w:tcPr>
          <w:p w14:paraId="015030CB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0.325</w:t>
            </w:r>
          </w:p>
        </w:tc>
        <w:tc>
          <w:tcPr>
            <w:tcW w:w="1574" w:type="dxa"/>
            <w:vAlign w:val="center"/>
          </w:tcPr>
          <w:p w14:paraId="7C6C862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0.281</w:t>
            </w:r>
          </w:p>
        </w:tc>
        <w:tc>
          <w:tcPr>
            <w:tcW w:w="877" w:type="dxa"/>
            <w:tcBorders>
              <w:left w:val="single" w:sz="4" w:space="0" w:color="000000"/>
            </w:tcBorders>
            <w:vAlign w:val="center"/>
          </w:tcPr>
          <w:p w14:paraId="6A637F07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3.553</w:t>
            </w:r>
          </w:p>
        </w:tc>
        <w:tc>
          <w:tcPr>
            <w:tcW w:w="768" w:type="dxa"/>
            <w:vAlign w:val="center"/>
          </w:tcPr>
          <w:p w14:paraId="060D147A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6.688</w:t>
            </w:r>
          </w:p>
        </w:tc>
        <w:tc>
          <w:tcPr>
            <w:tcW w:w="690" w:type="dxa"/>
            <w:vAlign w:val="center"/>
          </w:tcPr>
          <w:p w14:paraId="3ED7332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.000*</w:t>
            </w:r>
          </w:p>
        </w:tc>
      </w:tr>
      <w:tr w:rsidR="006855B6" w:rsidRPr="00B05386" w14:paraId="5DD64FE3" w14:textId="77777777">
        <w:trPr>
          <w:trHeight w:val="279"/>
        </w:trPr>
        <w:tc>
          <w:tcPr>
            <w:tcW w:w="2513" w:type="dxa"/>
            <w:vAlign w:val="center"/>
          </w:tcPr>
          <w:p w14:paraId="5FA75886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Interest-Motivation</w:t>
            </w:r>
            <w:proofErr w:type="spellEnd"/>
          </w:p>
        </w:tc>
        <w:tc>
          <w:tcPr>
            <w:tcW w:w="2366" w:type="dxa"/>
            <w:vAlign w:val="center"/>
          </w:tcPr>
          <w:p w14:paraId="31FBE851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0.287</w:t>
            </w:r>
          </w:p>
        </w:tc>
        <w:tc>
          <w:tcPr>
            <w:tcW w:w="1574" w:type="dxa"/>
            <w:vAlign w:val="center"/>
          </w:tcPr>
          <w:p w14:paraId="280C4AE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0.298</w:t>
            </w:r>
          </w:p>
        </w:tc>
        <w:tc>
          <w:tcPr>
            <w:tcW w:w="877" w:type="dxa"/>
            <w:tcBorders>
              <w:left w:val="single" w:sz="4" w:space="0" w:color="000000"/>
            </w:tcBorders>
            <w:vAlign w:val="center"/>
          </w:tcPr>
          <w:p w14:paraId="7AA1A9AC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3.352</w:t>
            </w:r>
          </w:p>
        </w:tc>
        <w:tc>
          <w:tcPr>
            <w:tcW w:w="768" w:type="dxa"/>
            <w:vAlign w:val="center"/>
          </w:tcPr>
          <w:p w14:paraId="26F72911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6.290</w:t>
            </w:r>
          </w:p>
        </w:tc>
        <w:tc>
          <w:tcPr>
            <w:tcW w:w="690" w:type="dxa"/>
            <w:vAlign w:val="center"/>
          </w:tcPr>
          <w:p w14:paraId="72EF352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.000*</w:t>
            </w:r>
          </w:p>
        </w:tc>
      </w:tr>
      <w:tr w:rsidR="006855B6" w:rsidRPr="00B05386" w14:paraId="4EF5A346" w14:textId="77777777">
        <w:trPr>
          <w:trHeight w:val="279"/>
        </w:trPr>
        <w:tc>
          <w:tcPr>
            <w:tcW w:w="2513" w:type="dxa"/>
            <w:vAlign w:val="center"/>
          </w:tcPr>
          <w:p w14:paraId="01C39F18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Trust-Social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Approval</w:t>
            </w:r>
            <w:proofErr w:type="spellEnd"/>
          </w:p>
        </w:tc>
        <w:tc>
          <w:tcPr>
            <w:tcW w:w="2366" w:type="dxa"/>
            <w:vAlign w:val="center"/>
          </w:tcPr>
          <w:p w14:paraId="48BB1736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0.338</w:t>
            </w:r>
          </w:p>
        </w:tc>
        <w:tc>
          <w:tcPr>
            <w:tcW w:w="1574" w:type="dxa"/>
            <w:vAlign w:val="center"/>
          </w:tcPr>
          <w:p w14:paraId="4C76550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0.299</w:t>
            </w:r>
          </w:p>
        </w:tc>
        <w:tc>
          <w:tcPr>
            <w:tcW w:w="877" w:type="dxa"/>
            <w:tcBorders>
              <w:left w:val="single" w:sz="4" w:space="0" w:color="000000"/>
            </w:tcBorders>
            <w:vAlign w:val="center"/>
          </w:tcPr>
          <w:p w14:paraId="72A7BE6F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3.344</w:t>
            </w:r>
          </w:p>
        </w:tc>
        <w:tc>
          <w:tcPr>
            <w:tcW w:w="768" w:type="dxa"/>
            <w:vAlign w:val="center"/>
          </w:tcPr>
          <w:p w14:paraId="28419592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7.051</w:t>
            </w:r>
          </w:p>
        </w:tc>
        <w:tc>
          <w:tcPr>
            <w:tcW w:w="690" w:type="dxa"/>
            <w:vAlign w:val="center"/>
          </w:tcPr>
          <w:p w14:paraId="7713D595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.000*</w:t>
            </w:r>
          </w:p>
        </w:tc>
      </w:tr>
      <w:tr w:rsidR="006855B6" w:rsidRPr="00B05386" w14:paraId="3AF4FE38" w14:textId="77777777">
        <w:trPr>
          <w:trHeight w:val="266"/>
        </w:trPr>
        <w:tc>
          <w:tcPr>
            <w:tcW w:w="2513" w:type="dxa"/>
            <w:vAlign w:val="center"/>
          </w:tcPr>
          <w:p w14:paraId="40858ED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Digital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Literacy</w:t>
            </w:r>
            <w:proofErr w:type="spellEnd"/>
          </w:p>
        </w:tc>
        <w:tc>
          <w:tcPr>
            <w:tcW w:w="2366" w:type="dxa"/>
            <w:vAlign w:val="center"/>
          </w:tcPr>
          <w:p w14:paraId="5EC6BDB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-0.004</w:t>
            </w:r>
          </w:p>
        </w:tc>
        <w:tc>
          <w:tcPr>
            <w:tcW w:w="1574" w:type="dxa"/>
            <w:vAlign w:val="center"/>
          </w:tcPr>
          <w:p w14:paraId="0968812E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0.973</w:t>
            </w:r>
          </w:p>
        </w:tc>
        <w:tc>
          <w:tcPr>
            <w:tcW w:w="877" w:type="dxa"/>
            <w:tcBorders>
              <w:left w:val="single" w:sz="4" w:space="0" w:color="000000"/>
            </w:tcBorders>
            <w:vAlign w:val="center"/>
          </w:tcPr>
          <w:p w14:paraId="09306C9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1.028</w:t>
            </w:r>
          </w:p>
        </w:tc>
        <w:tc>
          <w:tcPr>
            <w:tcW w:w="768" w:type="dxa"/>
            <w:vAlign w:val="center"/>
          </w:tcPr>
          <w:p w14:paraId="21C1F2FC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-0.265</w:t>
            </w:r>
          </w:p>
        </w:tc>
        <w:tc>
          <w:tcPr>
            <w:tcW w:w="690" w:type="dxa"/>
            <w:vAlign w:val="center"/>
          </w:tcPr>
          <w:p w14:paraId="28936E2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.791</w:t>
            </w:r>
          </w:p>
        </w:tc>
      </w:tr>
      <w:tr w:rsidR="006855B6" w:rsidRPr="00B05386" w14:paraId="692EEFD1" w14:textId="77777777">
        <w:trPr>
          <w:trHeight w:val="279"/>
        </w:trPr>
        <w:tc>
          <w:tcPr>
            <w:tcW w:w="2513" w:type="dxa"/>
            <w:vAlign w:val="center"/>
          </w:tcPr>
          <w:p w14:paraId="63C98B73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(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Constant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)</w:t>
            </w:r>
          </w:p>
        </w:tc>
        <w:tc>
          <w:tcPr>
            <w:tcW w:w="2366" w:type="dxa"/>
            <w:vAlign w:val="center"/>
          </w:tcPr>
          <w:p w14:paraId="45F7A43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0.188</w:t>
            </w:r>
          </w:p>
        </w:tc>
        <w:tc>
          <w:tcPr>
            <w:tcW w:w="1574" w:type="dxa"/>
            <w:vAlign w:val="center"/>
          </w:tcPr>
          <w:p w14:paraId="4863282C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877" w:type="dxa"/>
            <w:tcBorders>
              <w:left w:val="single" w:sz="4" w:space="0" w:color="000000"/>
            </w:tcBorders>
            <w:vAlign w:val="center"/>
          </w:tcPr>
          <w:p w14:paraId="1F08EC30" w14:textId="77777777" w:rsidR="006855B6" w:rsidRPr="00B05386" w:rsidRDefault="006855B6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68" w:type="dxa"/>
            <w:vAlign w:val="center"/>
          </w:tcPr>
          <w:p w14:paraId="3459BCDD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1.704</w:t>
            </w:r>
          </w:p>
        </w:tc>
        <w:tc>
          <w:tcPr>
            <w:tcW w:w="690" w:type="dxa"/>
            <w:vAlign w:val="center"/>
          </w:tcPr>
          <w:p w14:paraId="71AF3270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.089</w:t>
            </w:r>
          </w:p>
        </w:tc>
      </w:tr>
      <w:tr w:rsidR="006855B6" w:rsidRPr="00B05386" w14:paraId="17DE601E" w14:textId="77777777">
        <w:trPr>
          <w:trHeight w:val="279"/>
        </w:trPr>
        <w:tc>
          <w:tcPr>
            <w:tcW w:w="8788" w:type="dxa"/>
            <w:gridSpan w:val="6"/>
            <w:tcBorders>
              <w:bottom w:val="single" w:sz="4" w:space="0" w:color="000000"/>
            </w:tcBorders>
            <w:vAlign w:val="center"/>
          </w:tcPr>
          <w:p w14:paraId="48B30BF4" w14:textId="77777777" w:rsidR="006855B6" w:rsidRPr="00B05386" w:rsidRDefault="00000000" w:rsidP="007F689C">
            <w:pPr>
              <w:spacing w:after="0" w:line="480" w:lineRule="auto"/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Model </w:t>
            </w:r>
            <w:proofErr w:type="spellStart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Summary</w:t>
            </w:r>
            <w:proofErr w:type="spellEnd"/>
            <w:r w:rsidRPr="00B0538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:</w:t>
            </w:r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R = .866, </w:t>
            </w:r>
            <w:proofErr w:type="spellStart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Adj</w:t>
            </w:r>
            <w:proofErr w:type="spellEnd"/>
            <w:r w:rsidRPr="00B05386">
              <w:rPr>
                <w:rFonts w:eastAsia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 R² = .747, F = 295.930, D/W = 1.967, p = .000</w:t>
            </w:r>
          </w:p>
        </w:tc>
      </w:tr>
    </w:tbl>
    <w:p w14:paraId="491A1585" w14:textId="77777777" w:rsidR="006855B6" w:rsidRPr="00B05386" w:rsidRDefault="00000000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i/>
          <w:iCs/>
          <w:kern w:val="0"/>
          <w:sz w:val="22"/>
          <w:szCs w:val="22"/>
          <w:lang w:eastAsia="tr-TR"/>
          <w14:ligatures w14:val="none"/>
        </w:rPr>
        <w:t>Significant</w:t>
      </w:r>
      <w:proofErr w:type="spellEnd"/>
      <w:r w:rsidRPr="00B05386">
        <w:rPr>
          <w:rFonts w:eastAsia="Times New Roman" w:cs="Times New Roman"/>
          <w:i/>
          <w:iCs/>
          <w:kern w:val="0"/>
          <w:sz w:val="22"/>
          <w:szCs w:val="22"/>
          <w:lang w:eastAsia="tr-TR"/>
          <w14:ligatures w14:val="none"/>
        </w:rPr>
        <w:t xml:space="preserve"> at p &lt; .001 level</w:t>
      </w:r>
    </w:p>
    <w:p w14:paraId="08B8791E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When</w:t>
      </w:r>
      <w:proofErr w:type="spellEnd"/>
      <w:r w:rsidRPr="00B05386">
        <w:rPr>
          <w:sz w:val="22"/>
          <w:szCs w:val="22"/>
        </w:rPr>
        <w:t xml:space="preserve"> multiple </w:t>
      </w:r>
      <w:proofErr w:type="spellStart"/>
      <w:r w:rsidRPr="00B05386">
        <w:rPr>
          <w:sz w:val="22"/>
          <w:szCs w:val="22"/>
        </w:rPr>
        <w:t>independent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variables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included</w:t>
      </w:r>
      <w:proofErr w:type="spellEnd"/>
      <w:r w:rsidRPr="00B05386">
        <w:rPr>
          <w:sz w:val="22"/>
          <w:szCs w:val="22"/>
        </w:rPr>
        <w:t xml:space="preserve"> in a </w:t>
      </w:r>
      <w:proofErr w:type="spellStart"/>
      <w:r w:rsidRPr="00B05386">
        <w:rPr>
          <w:sz w:val="22"/>
          <w:szCs w:val="22"/>
        </w:rPr>
        <w:t>regression</w:t>
      </w:r>
      <w:proofErr w:type="spellEnd"/>
      <w:r w:rsidRPr="00B05386">
        <w:rPr>
          <w:sz w:val="22"/>
          <w:szCs w:val="22"/>
        </w:rPr>
        <w:t xml:space="preserve"> model, the risk of </w:t>
      </w:r>
      <w:proofErr w:type="spellStart"/>
      <w:r w:rsidRPr="00B05386">
        <w:rPr>
          <w:sz w:val="22"/>
          <w:szCs w:val="22"/>
        </w:rPr>
        <w:t>multicollinearity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should</w:t>
      </w:r>
      <w:proofErr w:type="spellEnd"/>
      <w:r w:rsidRPr="00B05386">
        <w:rPr>
          <w:sz w:val="22"/>
          <w:szCs w:val="22"/>
        </w:rPr>
        <w:t xml:space="preserve"> be </w:t>
      </w:r>
      <w:proofErr w:type="spellStart"/>
      <w:r w:rsidRPr="00B05386">
        <w:rPr>
          <w:sz w:val="22"/>
          <w:szCs w:val="22"/>
        </w:rPr>
        <w:t>evaluated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ensure</w:t>
      </w:r>
      <w:proofErr w:type="spellEnd"/>
      <w:r w:rsidRPr="00B05386">
        <w:rPr>
          <w:sz w:val="22"/>
          <w:szCs w:val="22"/>
        </w:rPr>
        <w:t xml:space="preserve"> model </w:t>
      </w:r>
      <w:proofErr w:type="spellStart"/>
      <w:r w:rsidRPr="00B05386">
        <w:rPr>
          <w:sz w:val="22"/>
          <w:szCs w:val="22"/>
        </w:rPr>
        <w:t>validity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Tolerance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Variance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Inflation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Factor</w:t>
      </w:r>
      <w:proofErr w:type="spellEnd"/>
      <w:r w:rsidRPr="00B05386">
        <w:rPr>
          <w:sz w:val="22"/>
          <w:szCs w:val="22"/>
        </w:rPr>
        <w:t xml:space="preserve"> (VIF) </w:t>
      </w:r>
      <w:proofErr w:type="spellStart"/>
      <w:r w:rsidRPr="00B05386">
        <w:rPr>
          <w:sz w:val="22"/>
          <w:szCs w:val="22"/>
        </w:rPr>
        <w:t>values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key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criteria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context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Hair</w:t>
      </w:r>
      <w:proofErr w:type="spellEnd"/>
      <w:r w:rsidRPr="00B05386">
        <w:rPr>
          <w:sz w:val="22"/>
          <w:szCs w:val="22"/>
        </w:rPr>
        <w:t xml:space="preserve">, Bush, and </w:t>
      </w:r>
      <w:proofErr w:type="spellStart"/>
      <w:r w:rsidRPr="00B05386">
        <w:rPr>
          <w:sz w:val="22"/>
          <w:szCs w:val="22"/>
        </w:rPr>
        <w:t>Ortnau</w:t>
      </w:r>
      <w:proofErr w:type="spellEnd"/>
      <w:r w:rsidRPr="00B05386">
        <w:rPr>
          <w:sz w:val="22"/>
          <w:szCs w:val="22"/>
        </w:rPr>
        <w:t xml:space="preserve"> (2003) </w:t>
      </w:r>
      <w:proofErr w:type="spellStart"/>
      <w:r w:rsidRPr="00B05386">
        <w:rPr>
          <w:sz w:val="22"/>
          <w:szCs w:val="22"/>
        </w:rPr>
        <w:t>suggested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tolerance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should</w:t>
      </w:r>
      <w:proofErr w:type="spellEnd"/>
      <w:r w:rsidRPr="00B05386">
        <w:rPr>
          <w:sz w:val="22"/>
          <w:szCs w:val="22"/>
        </w:rPr>
        <w:t xml:space="preserve"> be </w:t>
      </w:r>
      <w:proofErr w:type="spellStart"/>
      <w:r w:rsidRPr="00B05386">
        <w:rPr>
          <w:sz w:val="22"/>
          <w:szCs w:val="22"/>
        </w:rPr>
        <w:t>above</w:t>
      </w:r>
      <w:proofErr w:type="spellEnd"/>
      <w:r w:rsidRPr="00B05386">
        <w:rPr>
          <w:sz w:val="22"/>
          <w:szCs w:val="22"/>
        </w:rPr>
        <w:t xml:space="preserve"> 0.10, </w:t>
      </w:r>
      <w:proofErr w:type="spellStart"/>
      <w:r w:rsidRPr="00B05386">
        <w:rPr>
          <w:sz w:val="22"/>
          <w:szCs w:val="22"/>
        </w:rPr>
        <w:t>while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Hair</w:t>
      </w:r>
      <w:proofErr w:type="spellEnd"/>
      <w:r w:rsidRPr="00B05386">
        <w:rPr>
          <w:sz w:val="22"/>
          <w:szCs w:val="22"/>
        </w:rPr>
        <w:t xml:space="preserve"> et al. (2005) </w:t>
      </w:r>
      <w:proofErr w:type="spellStart"/>
      <w:r w:rsidRPr="00B05386">
        <w:rPr>
          <w:sz w:val="22"/>
          <w:szCs w:val="22"/>
        </w:rPr>
        <w:t>stated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VIF </w:t>
      </w:r>
      <w:proofErr w:type="spellStart"/>
      <w:r w:rsidRPr="00B05386">
        <w:rPr>
          <w:sz w:val="22"/>
          <w:szCs w:val="22"/>
        </w:rPr>
        <w:t>should</w:t>
      </w:r>
      <w:proofErr w:type="spellEnd"/>
      <w:r w:rsidRPr="00B05386">
        <w:rPr>
          <w:sz w:val="22"/>
          <w:szCs w:val="22"/>
        </w:rPr>
        <w:t xml:space="preserve"> be 5 </w:t>
      </w:r>
      <w:proofErr w:type="spellStart"/>
      <w:r w:rsidRPr="00B05386">
        <w:rPr>
          <w:sz w:val="22"/>
          <w:szCs w:val="22"/>
        </w:rPr>
        <w:t>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lower</w:t>
      </w:r>
      <w:proofErr w:type="spellEnd"/>
      <w:r w:rsidRPr="00B05386">
        <w:rPr>
          <w:sz w:val="22"/>
          <w:szCs w:val="22"/>
        </w:rPr>
        <w:t xml:space="preserve">. As </w:t>
      </w:r>
      <w:proofErr w:type="spellStart"/>
      <w:r w:rsidRPr="00B05386">
        <w:rPr>
          <w:sz w:val="22"/>
          <w:szCs w:val="22"/>
        </w:rPr>
        <w:t>shown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Table</w:t>
      </w:r>
      <w:proofErr w:type="spellEnd"/>
      <w:r w:rsidRPr="00B05386">
        <w:rPr>
          <w:sz w:val="22"/>
          <w:szCs w:val="22"/>
        </w:rPr>
        <w:t xml:space="preserve"> S4, the </w:t>
      </w:r>
      <w:proofErr w:type="spellStart"/>
      <w:r w:rsidRPr="00B05386">
        <w:rPr>
          <w:sz w:val="22"/>
          <w:szCs w:val="22"/>
        </w:rPr>
        <w:t>tolerance</w:t>
      </w:r>
      <w:proofErr w:type="spellEnd"/>
      <w:r w:rsidRPr="00B05386">
        <w:rPr>
          <w:sz w:val="22"/>
          <w:szCs w:val="22"/>
        </w:rPr>
        <w:t xml:space="preserve"> and VIF </w:t>
      </w:r>
      <w:proofErr w:type="spellStart"/>
      <w:r w:rsidRPr="00B05386">
        <w:rPr>
          <w:sz w:val="22"/>
          <w:szCs w:val="22"/>
        </w:rPr>
        <w:t>values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variables</w:t>
      </w:r>
      <w:proofErr w:type="spellEnd"/>
      <w:r w:rsidRPr="00B05386">
        <w:rPr>
          <w:sz w:val="22"/>
          <w:szCs w:val="22"/>
        </w:rPr>
        <w:t xml:space="preserve">—Platform Perception, </w:t>
      </w:r>
      <w:proofErr w:type="spellStart"/>
      <w:r w:rsidRPr="00B05386">
        <w:rPr>
          <w:sz w:val="22"/>
          <w:szCs w:val="22"/>
        </w:rPr>
        <w:t>Interest-Motivation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Trust-Social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Approval</w:t>
      </w:r>
      <w:proofErr w:type="spellEnd"/>
      <w:r w:rsidRPr="00B05386">
        <w:rPr>
          <w:sz w:val="22"/>
          <w:szCs w:val="22"/>
        </w:rPr>
        <w:t xml:space="preserve">, and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Literacy</w:t>
      </w:r>
      <w:proofErr w:type="spellEnd"/>
      <w:r w:rsidRPr="00B05386">
        <w:rPr>
          <w:sz w:val="22"/>
          <w:szCs w:val="22"/>
        </w:rPr>
        <w:t>—</w:t>
      </w:r>
      <w:proofErr w:type="spellStart"/>
      <w:r w:rsidRPr="00B05386">
        <w:rPr>
          <w:sz w:val="22"/>
          <w:szCs w:val="22"/>
        </w:rPr>
        <w:t>fall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within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recommended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thresholds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indicating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no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multicollinearity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issues</w:t>
      </w:r>
      <w:proofErr w:type="spellEnd"/>
      <w:r w:rsidRPr="00B05386">
        <w:rPr>
          <w:sz w:val="22"/>
          <w:szCs w:val="22"/>
        </w:rPr>
        <w:t xml:space="preserve"> in the model.</w:t>
      </w:r>
    </w:p>
    <w:p w14:paraId="280B39A9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lastRenderedPageBreak/>
        <w:t>Additionally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Durbin</w:t>
      </w:r>
      <w:proofErr w:type="spellEnd"/>
      <w:r w:rsidRPr="00B05386">
        <w:rPr>
          <w:sz w:val="22"/>
          <w:szCs w:val="22"/>
        </w:rPr>
        <w:t xml:space="preserve">-Watson </w:t>
      </w:r>
      <w:proofErr w:type="spellStart"/>
      <w:r w:rsidRPr="00B05386">
        <w:rPr>
          <w:sz w:val="22"/>
          <w:szCs w:val="22"/>
        </w:rPr>
        <w:t>statistic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calculated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test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autocorrelation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among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residuals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According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Kalaycı (2006), </w:t>
      </w:r>
      <w:proofErr w:type="spellStart"/>
      <w:r w:rsidRPr="00B05386">
        <w:rPr>
          <w:sz w:val="22"/>
          <w:szCs w:val="22"/>
        </w:rPr>
        <w:t>values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1.5 and 2.5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considered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acceptable</w:t>
      </w:r>
      <w:proofErr w:type="spellEnd"/>
      <w:r w:rsidRPr="00B05386">
        <w:rPr>
          <w:sz w:val="22"/>
          <w:szCs w:val="22"/>
        </w:rPr>
        <w:t xml:space="preserve">. In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 xml:space="preserve">, the D/W </w:t>
      </w:r>
      <w:proofErr w:type="spellStart"/>
      <w:r w:rsidRPr="00B05386">
        <w:rPr>
          <w:sz w:val="22"/>
          <w:szCs w:val="22"/>
        </w:rPr>
        <w:t>value</w:t>
      </w:r>
      <w:proofErr w:type="spellEnd"/>
      <w:r w:rsidRPr="00B05386">
        <w:rPr>
          <w:sz w:val="22"/>
          <w:szCs w:val="22"/>
        </w:rPr>
        <w:t xml:space="preserve"> of 1.967 </w:t>
      </w:r>
      <w:proofErr w:type="spellStart"/>
      <w:r w:rsidRPr="00B05386">
        <w:rPr>
          <w:sz w:val="22"/>
          <w:szCs w:val="22"/>
        </w:rPr>
        <w:t>confirms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there</w:t>
      </w:r>
      <w:proofErr w:type="spellEnd"/>
      <w:r w:rsidRPr="00B05386">
        <w:rPr>
          <w:sz w:val="22"/>
          <w:szCs w:val="22"/>
        </w:rPr>
        <w:t xml:space="preserve"> is </w:t>
      </w:r>
      <w:proofErr w:type="spellStart"/>
      <w:r w:rsidRPr="00B05386">
        <w:rPr>
          <w:sz w:val="22"/>
          <w:szCs w:val="22"/>
        </w:rPr>
        <w:t>no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autocorrelation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dependent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variable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residuals</w:t>
      </w:r>
      <w:proofErr w:type="spellEnd"/>
      <w:r w:rsidRPr="00B05386">
        <w:rPr>
          <w:sz w:val="22"/>
          <w:szCs w:val="22"/>
        </w:rPr>
        <w:t>.</w:t>
      </w:r>
    </w:p>
    <w:p w14:paraId="51AFBFFE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The </w:t>
      </w:r>
      <w:proofErr w:type="spellStart"/>
      <w:r w:rsidRPr="00B05386">
        <w:rPr>
          <w:sz w:val="22"/>
          <w:szCs w:val="22"/>
        </w:rPr>
        <w:t>overall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structure</w:t>
      </w:r>
      <w:proofErr w:type="spellEnd"/>
      <w:r w:rsidRPr="00B05386">
        <w:rPr>
          <w:sz w:val="22"/>
          <w:szCs w:val="22"/>
        </w:rPr>
        <w:t xml:space="preserve"> of the model </w:t>
      </w:r>
      <w:proofErr w:type="spellStart"/>
      <w:r w:rsidRPr="00B05386">
        <w:rPr>
          <w:sz w:val="22"/>
          <w:szCs w:val="22"/>
        </w:rPr>
        <w:t>reveals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approximately</w:t>
      </w:r>
      <w:proofErr w:type="spellEnd"/>
      <w:r w:rsidRPr="00B05386">
        <w:rPr>
          <w:sz w:val="22"/>
          <w:szCs w:val="22"/>
        </w:rPr>
        <w:t xml:space="preserve"> 75% of the </w:t>
      </w:r>
      <w:proofErr w:type="spellStart"/>
      <w:r w:rsidRPr="00B05386">
        <w:rPr>
          <w:sz w:val="22"/>
          <w:szCs w:val="22"/>
        </w:rPr>
        <w:t>variance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Skill</w:t>
      </w:r>
      <w:proofErr w:type="spellEnd"/>
      <w:r w:rsidRPr="00B05386">
        <w:rPr>
          <w:sz w:val="22"/>
          <w:szCs w:val="22"/>
        </w:rPr>
        <w:t xml:space="preserve"> &amp; Application is </w:t>
      </w:r>
      <w:proofErr w:type="spellStart"/>
      <w:r w:rsidRPr="00B05386">
        <w:rPr>
          <w:sz w:val="22"/>
          <w:szCs w:val="22"/>
        </w:rPr>
        <w:t>explained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independent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variables</w:t>
      </w:r>
      <w:proofErr w:type="spellEnd"/>
      <w:r w:rsidRPr="00B05386">
        <w:rPr>
          <w:sz w:val="22"/>
          <w:szCs w:val="22"/>
        </w:rPr>
        <w:t xml:space="preserve"> (R² = .747), </w:t>
      </w:r>
      <w:proofErr w:type="spellStart"/>
      <w:r w:rsidRPr="00B05386">
        <w:rPr>
          <w:sz w:val="22"/>
          <w:szCs w:val="22"/>
        </w:rPr>
        <w:t>indicating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strong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predictive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power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Examination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standardized</w:t>
      </w:r>
      <w:proofErr w:type="spellEnd"/>
      <w:r w:rsidRPr="00B05386">
        <w:rPr>
          <w:sz w:val="22"/>
          <w:szCs w:val="22"/>
        </w:rPr>
        <w:t xml:space="preserve"> beta </w:t>
      </w:r>
      <w:proofErr w:type="spellStart"/>
      <w:r w:rsidRPr="00B05386">
        <w:rPr>
          <w:sz w:val="22"/>
          <w:szCs w:val="22"/>
        </w:rPr>
        <w:t>coefficients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shows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>:</w:t>
      </w:r>
    </w:p>
    <w:p w14:paraId="5E654492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• Platform Perception (β = 0.325; p &lt; .001),  </w:t>
      </w:r>
      <w:proofErr w:type="spellStart"/>
      <w:r w:rsidRPr="00B05386">
        <w:rPr>
          <w:sz w:val="22"/>
          <w:szCs w:val="22"/>
        </w:rPr>
        <w:t>Interest-Motivation</w:t>
      </w:r>
      <w:proofErr w:type="spellEnd"/>
      <w:r w:rsidRPr="00B05386">
        <w:rPr>
          <w:sz w:val="22"/>
          <w:szCs w:val="22"/>
        </w:rPr>
        <w:t xml:space="preserve"> (β = 0.287; p &lt; .001)  and  </w:t>
      </w:r>
      <w:proofErr w:type="spellStart"/>
      <w:r w:rsidRPr="00B05386">
        <w:rPr>
          <w:sz w:val="22"/>
          <w:szCs w:val="22"/>
        </w:rPr>
        <w:t>Trust-Social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Approval</w:t>
      </w:r>
      <w:proofErr w:type="spellEnd"/>
      <w:r w:rsidRPr="00B05386">
        <w:rPr>
          <w:sz w:val="22"/>
          <w:szCs w:val="22"/>
        </w:rPr>
        <w:t xml:space="preserve"> (β = 0.338; p &lt; .001) </w:t>
      </w:r>
      <w:proofErr w:type="spellStart"/>
      <w:r w:rsidRPr="00B05386">
        <w:rPr>
          <w:sz w:val="22"/>
          <w:szCs w:val="22"/>
        </w:rPr>
        <w:t>have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statistically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positive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effects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Skill</w:t>
      </w:r>
      <w:proofErr w:type="spellEnd"/>
      <w:r w:rsidRPr="00B05386">
        <w:rPr>
          <w:sz w:val="22"/>
          <w:szCs w:val="22"/>
        </w:rPr>
        <w:t xml:space="preserve"> &amp; Application. </w:t>
      </w:r>
      <w:proofErr w:type="spellStart"/>
      <w:r w:rsidRPr="00B05386">
        <w:rPr>
          <w:sz w:val="22"/>
          <w:szCs w:val="22"/>
        </w:rPr>
        <w:t>Conversely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impact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Digital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Literacy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(β = -0.004; p = .791). </w:t>
      </w:r>
      <w:proofErr w:type="spellStart"/>
      <w:r w:rsidRPr="00B05386">
        <w:rPr>
          <w:sz w:val="22"/>
          <w:szCs w:val="22"/>
        </w:rPr>
        <w:t>Based</w:t>
      </w:r>
      <w:proofErr w:type="spellEnd"/>
      <w:r w:rsidRPr="00B05386">
        <w:rPr>
          <w:sz w:val="22"/>
          <w:szCs w:val="22"/>
        </w:rPr>
        <w:t xml:space="preserve"> on </w:t>
      </w:r>
      <w:proofErr w:type="spellStart"/>
      <w:r w:rsidRPr="00B05386">
        <w:rPr>
          <w:sz w:val="22"/>
          <w:szCs w:val="22"/>
        </w:rPr>
        <w:t>these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findings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hypotheses</w:t>
      </w:r>
      <w:proofErr w:type="spellEnd"/>
      <w:r w:rsidRPr="00B05386">
        <w:rPr>
          <w:sz w:val="22"/>
          <w:szCs w:val="22"/>
        </w:rPr>
        <w:t xml:space="preserve"> H1, H2, and H3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supported</w:t>
      </w:r>
      <w:proofErr w:type="spellEnd"/>
      <w:r w:rsidRPr="00B05386">
        <w:rPr>
          <w:sz w:val="22"/>
          <w:szCs w:val="22"/>
        </w:rPr>
        <w:t>.</w:t>
      </w:r>
    </w:p>
    <w:p w14:paraId="6E0471F3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determine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whether</w:t>
      </w:r>
      <w:proofErr w:type="spellEnd"/>
      <w:r w:rsidRPr="00B05386">
        <w:rPr>
          <w:sz w:val="22"/>
          <w:szCs w:val="22"/>
        </w:rPr>
        <w:t xml:space="preserve"> Platform Perception </w:t>
      </w:r>
      <w:proofErr w:type="spellStart"/>
      <w:r w:rsidRPr="00B05386">
        <w:rPr>
          <w:sz w:val="22"/>
          <w:szCs w:val="22"/>
        </w:rPr>
        <w:t>mediates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relationship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Interest-Motivation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Skill</w:t>
      </w:r>
      <w:proofErr w:type="spellEnd"/>
      <w:r w:rsidRPr="00B05386">
        <w:rPr>
          <w:sz w:val="22"/>
          <w:szCs w:val="22"/>
        </w:rPr>
        <w:t xml:space="preserve"> &amp; Application, a </w:t>
      </w:r>
      <w:proofErr w:type="spellStart"/>
      <w:r w:rsidRPr="00B05386">
        <w:rPr>
          <w:sz w:val="22"/>
          <w:szCs w:val="22"/>
        </w:rPr>
        <w:t>bootstrap-based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path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conducted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Literature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highlights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superiority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technique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over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traditional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approach</w:t>
      </w:r>
      <w:proofErr w:type="spellEnd"/>
      <w:r w:rsidRPr="00B05386">
        <w:rPr>
          <w:sz w:val="22"/>
          <w:szCs w:val="22"/>
        </w:rPr>
        <w:t xml:space="preserve"> of Baron and </w:t>
      </w:r>
      <w:proofErr w:type="spellStart"/>
      <w:r w:rsidRPr="00B05386">
        <w:rPr>
          <w:sz w:val="22"/>
          <w:szCs w:val="22"/>
        </w:rPr>
        <w:t>Kenny</w:t>
      </w:r>
      <w:proofErr w:type="spellEnd"/>
      <w:r w:rsidRPr="00B05386">
        <w:rPr>
          <w:sz w:val="22"/>
          <w:szCs w:val="22"/>
        </w:rPr>
        <w:t xml:space="preserve"> (1986) (Gürbüz, 2019; Hayes, 2018; </w:t>
      </w:r>
      <w:proofErr w:type="spellStart"/>
      <w:r w:rsidRPr="00B05386">
        <w:rPr>
          <w:sz w:val="22"/>
          <w:szCs w:val="22"/>
        </w:rPr>
        <w:t>Preacher</w:t>
      </w:r>
      <w:proofErr w:type="spellEnd"/>
      <w:r w:rsidRPr="00B05386">
        <w:rPr>
          <w:sz w:val="22"/>
          <w:szCs w:val="22"/>
        </w:rPr>
        <w:t xml:space="preserve"> et al., 2007). </w:t>
      </w:r>
      <w:proofErr w:type="spellStart"/>
      <w:r w:rsidRPr="00B05386">
        <w:rPr>
          <w:sz w:val="22"/>
          <w:szCs w:val="22"/>
        </w:rPr>
        <w:t>Accordingly</w:t>
      </w:r>
      <w:proofErr w:type="spellEnd"/>
      <w:r w:rsidRPr="00B05386">
        <w:rPr>
          <w:sz w:val="22"/>
          <w:szCs w:val="22"/>
        </w:rPr>
        <w:t xml:space="preserve">, the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was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carried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out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using</w:t>
      </w:r>
      <w:proofErr w:type="spellEnd"/>
      <w:r w:rsidRPr="00B05386">
        <w:rPr>
          <w:sz w:val="22"/>
          <w:szCs w:val="22"/>
        </w:rPr>
        <w:t xml:space="preserve"> PROCESS Macro </w:t>
      </w:r>
      <w:proofErr w:type="spellStart"/>
      <w:r w:rsidRPr="00B05386">
        <w:rPr>
          <w:sz w:val="22"/>
          <w:szCs w:val="22"/>
        </w:rPr>
        <w:t>developed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by</w:t>
      </w:r>
      <w:proofErr w:type="spellEnd"/>
      <w:r w:rsidRPr="00B05386">
        <w:rPr>
          <w:sz w:val="22"/>
          <w:szCs w:val="22"/>
        </w:rPr>
        <w:t xml:space="preserve"> Hayes (2018), </w:t>
      </w:r>
      <w:proofErr w:type="spellStart"/>
      <w:r w:rsidRPr="00B05386">
        <w:rPr>
          <w:sz w:val="22"/>
          <w:szCs w:val="22"/>
        </w:rPr>
        <w:t>employing</w:t>
      </w:r>
      <w:proofErr w:type="spellEnd"/>
      <w:r w:rsidRPr="00B05386">
        <w:rPr>
          <w:sz w:val="22"/>
          <w:szCs w:val="22"/>
        </w:rPr>
        <w:t xml:space="preserve"> 5,000 </w:t>
      </w:r>
      <w:proofErr w:type="spellStart"/>
      <w:r w:rsidRPr="00B05386">
        <w:rPr>
          <w:sz w:val="22"/>
          <w:szCs w:val="22"/>
        </w:rPr>
        <w:t>bootstrap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samples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generate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confidence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intervals</w:t>
      </w:r>
      <w:proofErr w:type="spellEnd"/>
      <w:r w:rsidRPr="00B05386">
        <w:rPr>
          <w:sz w:val="22"/>
          <w:szCs w:val="22"/>
        </w:rPr>
        <w:t>.</w:t>
      </w:r>
    </w:p>
    <w:p w14:paraId="3B945A1C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r w:rsidRPr="00B05386">
        <w:rPr>
          <w:sz w:val="22"/>
          <w:szCs w:val="22"/>
        </w:rPr>
        <w:t xml:space="preserve">In the model, </w:t>
      </w:r>
      <w:proofErr w:type="spellStart"/>
      <w:r w:rsidRPr="00B05386">
        <w:rPr>
          <w:sz w:val="22"/>
          <w:szCs w:val="22"/>
        </w:rPr>
        <w:t>indirect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between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Interest-Motivation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Skill</w:t>
      </w:r>
      <w:proofErr w:type="spellEnd"/>
      <w:r w:rsidRPr="00B05386">
        <w:rPr>
          <w:sz w:val="22"/>
          <w:szCs w:val="22"/>
        </w:rPr>
        <w:t xml:space="preserve"> &amp; Application </w:t>
      </w:r>
      <w:proofErr w:type="spellStart"/>
      <w:r w:rsidRPr="00B05386">
        <w:rPr>
          <w:sz w:val="22"/>
          <w:szCs w:val="22"/>
        </w:rPr>
        <w:t>through</w:t>
      </w:r>
      <w:proofErr w:type="spellEnd"/>
      <w:r w:rsidRPr="00B05386">
        <w:rPr>
          <w:sz w:val="22"/>
          <w:szCs w:val="22"/>
        </w:rPr>
        <w:t xml:space="preserve"> Platform Perception </w:t>
      </w:r>
      <w:proofErr w:type="spellStart"/>
      <w:r w:rsidRPr="00B05386">
        <w:rPr>
          <w:sz w:val="22"/>
          <w:szCs w:val="22"/>
        </w:rPr>
        <w:t>were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tested</w:t>
      </w:r>
      <w:proofErr w:type="spellEnd"/>
      <w:r w:rsidRPr="00B05386">
        <w:rPr>
          <w:sz w:val="22"/>
          <w:szCs w:val="22"/>
        </w:rPr>
        <w:t xml:space="preserve">. The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assessed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direct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indirect</w:t>
      </w:r>
      <w:proofErr w:type="spellEnd"/>
      <w:r w:rsidRPr="00B05386">
        <w:rPr>
          <w:sz w:val="22"/>
          <w:szCs w:val="22"/>
        </w:rPr>
        <w:t xml:space="preserve">, and total </w:t>
      </w:r>
      <w:proofErr w:type="spellStart"/>
      <w:r w:rsidRPr="00B05386">
        <w:rPr>
          <w:sz w:val="22"/>
          <w:szCs w:val="22"/>
        </w:rPr>
        <w:t>effects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along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with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their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statistical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significance</w:t>
      </w:r>
      <w:proofErr w:type="spellEnd"/>
      <w:r w:rsidRPr="00B05386">
        <w:rPr>
          <w:sz w:val="22"/>
          <w:szCs w:val="22"/>
        </w:rPr>
        <w:t xml:space="preserve">. </w:t>
      </w:r>
      <w:proofErr w:type="spellStart"/>
      <w:r w:rsidRPr="00B05386">
        <w:rPr>
          <w:sz w:val="22"/>
          <w:szCs w:val="22"/>
        </w:rPr>
        <w:t>Findings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indicated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significant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mediating</w:t>
      </w:r>
      <w:proofErr w:type="spellEnd"/>
      <w:r w:rsidRPr="00B05386">
        <w:rPr>
          <w:sz w:val="22"/>
          <w:szCs w:val="22"/>
        </w:rPr>
        <w:t xml:space="preserve"> role of Platform Perception. The </w:t>
      </w:r>
      <w:proofErr w:type="spellStart"/>
      <w:r w:rsidRPr="00B05386">
        <w:rPr>
          <w:sz w:val="22"/>
          <w:szCs w:val="22"/>
        </w:rPr>
        <w:t>confidence</w:t>
      </w:r>
      <w:proofErr w:type="spellEnd"/>
      <w:r w:rsidRPr="00B05386">
        <w:rPr>
          <w:sz w:val="22"/>
          <w:szCs w:val="22"/>
        </w:rPr>
        <w:t xml:space="preserve"> interval </w:t>
      </w:r>
      <w:proofErr w:type="spellStart"/>
      <w:r w:rsidRPr="00B05386">
        <w:rPr>
          <w:sz w:val="22"/>
          <w:szCs w:val="22"/>
        </w:rPr>
        <w:t>for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indirect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did</w:t>
      </w:r>
      <w:proofErr w:type="spellEnd"/>
      <w:r w:rsidRPr="00B05386">
        <w:rPr>
          <w:sz w:val="22"/>
          <w:szCs w:val="22"/>
        </w:rPr>
        <w:t xml:space="preserve"> not </w:t>
      </w:r>
      <w:proofErr w:type="spellStart"/>
      <w:r w:rsidRPr="00B05386">
        <w:rPr>
          <w:sz w:val="22"/>
          <w:szCs w:val="22"/>
        </w:rPr>
        <w:t>contain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zero</w:t>
      </w:r>
      <w:proofErr w:type="spellEnd"/>
      <w:r w:rsidRPr="00B05386">
        <w:rPr>
          <w:sz w:val="22"/>
          <w:szCs w:val="22"/>
        </w:rPr>
        <w:t xml:space="preserve">, </w:t>
      </w:r>
      <w:proofErr w:type="spellStart"/>
      <w:r w:rsidRPr="00B05386">
        <w:rPr>
          <w:sz w:val="22"/>
          <w:szCs w:val="22"/>
        </w:rPr>
        <w:t>confirming</w:t>
      </w:r>
      <w:proofErr w:type="spellEnd"/>
      <w:r w:rsidRPr="00B05386">
        <w:rPr>
          <w:sz w:val="22"/>
          <w:szCs w:val="22"/>
        </w:rPr>
        <w:t xml:space="preserve"> the </w:t>
      </w:r>
      <w:proofErr w:type="spellStart"/>
      <w:r w:rsidRPr="00B05386">
        <w:rPr>
          <w:sz w:val="22"/>
          <w:szCs w:val="22"/>
        </w:rPr>
        <w:t>mediation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effect</w:t>
      </w:r>
      <w:proofErr w:type="spellEnd"/>
      <w:r w:rsidRPr="00B05386">
        <w:rPr>
          <w:sz w:val="22"/>
          <w:szCs w:val="22"/>
        </w:rPr>
        <w:t>.</w:t>
      </w:r>
    </w:p>
    <w:p w14:paraId="4551AE20" w14:textId="77777777" w:rsidR="006855B6" w:rsidRPr="00B0538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This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result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reveals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that</w:t>
      </w:r>
      <w:proofErr w:type="spellEnd"/>
      <w:r w:rsidRPr="00B05386">
        <w:rPr>
          <w:sz w:val="22"/>
          <w:szCs w:val="22"/>
        </w:rPr>
        <w:t xml:space="preserve"> a </w:t>
      </w:r>
      <w:proofErr w:type="spellStart"/>
      <w:r w:rsidRPr="00B05386">
        <w:rPr>
          <w:sz w:val="22"/>
          <w:szCs w:val="22"/>
        </w:rPr>
        <w:t>positive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perception</w:t>
      </w:r>
      <w:proofErr w:type="spellEnd"/>
      <w:r w:rsidRPr="00B05386">
        <w:rPr>
          <w:sz w:val="22"/>
          <w:szCs w:val="22"/>
        </w:rPr>
        <w:t xml:space="preserve"> of </w:t>
      </w:r>
      <w:proofErr w:type="spellStart"/>
      <w:r w:rsidRPr="00B05386">
        <w:rPr>
          <w:sz w:val="22"/>
          <w:szCs w:val="22"/>
        </w:rPr>
        <w:t>social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media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platforms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plays</w:t>
      </w:r>
      <w:proofErr w:type="spellEnd"/>
      <w:r w:rsidRPr="00B05386">
        <w:rPr>
          <w:sz w:val="22"/>
          <w:szCs w:val="22"/>
        </w:rPr>
        <w:t xml:space="preserve"> a pivotal role in </w:t>
      </w:r>
      <w:proofErr w:type="spellStart"/>
      <w:r w:rsidRPr="00B05386">
        <w:rPr>
          <w:sz w:val="22"/>
          <w:szCs w:val="22"/>
        </w:rPr>
        <w:t>converting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users</w:t>
      </w:r>
      <w:proofErr w:type="spellEnd"/>
      <w:r w:rsidRPr="00B05386">
        <w:rPr>
          <w:sz w:val="22"/>
          <w:szCs w:val="22"/>
        </w:rPr>
        <w:t xml:space="preserve">' </w:t>
      </w:r>
      <w:proofErr w:type="spellStart"/>
      <w:r w:rsidRPr="00B05386">
        <w:rPr>
          <w:sz w:val="22"/>
          <w:szCs w:val="22"/>
        </w:rPr>
        <w:t>interest</w:t>
      </w:r>
      <w:proofErr w:type="spellEnd"/>
      <w:r w:rsidRPr="00B05386">
        <w:rPr>
          <w:sz w:val="22"/>
          <w:szCs w:val="22"/>
        </w:rPr>
        <w:t xml:space="preserve"> and </w:t>
      </w:r>
      <w:proofErr w:type="spellStart"/>
      <w:r w:rsidRPr="00B05386">
        <w:rPr>
          <w:sz w:val="22"/>
          <w:szCs w:val="22"/>
        </w:rPr>
        <w:t>motivation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into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practical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skills</w:t>
      </w:r>
      <w:proofErr w:type="spellEnd"/>
      <w:r w:rsidRPr="00B05386">
        <w:rPr>
          <w:sz w:val="22"/>
          <w:szCs w:val="22"/>
        </w:rPr>
        <w:t>.</w:t>
      </w:r>
    </w:p>
    <w:p w14:paraId="6991E62D" w14:textId="77777777" w:rsidR="006855B6" w:rsidRDefault="00000000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  <w:proofErr w:type="spellStart"/>
      <w:r w:rsidRPr="00B05386">
        <w:rPr>
          <w:sz w:val="22"/>
          <w:szCs w:val="22"/>
        </w:rPr>
        <w:t>Detailed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results</w:t>
      </w:r>
      <w:proofErr w:type="spellEnd"/>
      <w:r w:rsidRPr="00B05386">
        <w:rPr>
          <w:sz w:val="22"/>
          <w:szCs w:val="22"/>
        </w:rPr>
        <w:t xml:space="preserve"> of the </w:t>
      </w:r>
      <w:proofErr w:type="spellStart"/>
      <w:r w:rsidRPr="00B05386">
        <w:rPr>
          <w:sz w:val="22"/>
          <w:szCs w:val="22"/>
        </w:rPr>
        <w:t>mediation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analysis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are</w:t>
      </w:r>
      <w:proofErr w:type="spellEnd"/>
      <w:r w:rsidRPr="00B05386">
        <w:rPr>
          <w:sz w:val="22"/>
          <w:szCs w:val="22"/>
        </w:rPr>
        <w:t xml:space="preserve"> </w:t>
      </w:r>
      <w:proofErr w:type="spellStart"/>
      <w:r w:rsidRPr="00B05386">
        <w:rPr>
          <w:sz w:val="22"/>
          <w:szCs w:val="22"/>
        </w:rPr>
        <w:t>presented</w:t>
      </w:r>
      <w:proofErr w:type="spellEnd"/>
      <w:r w:rsidRPr="00B05386">
        <w:rPr>
          <w:sz w:val="22"/>
          <w:szCs w:val="22"/>
        </w:rPr>
        <w:t xml:space="preserve"> in </w:t>
      </w:r>
      <w:proofErr w:type="spellStart"/>
      <w:r w:rsidRPr="00B05386">
        <w:rPr>
          <w:sz w:val="22"/>
          <w:szCs w:val="22"/>
        </w:rPr>
        <w:t>Table</w:t>
      </w:r>
      <w:proofErr w:type="spellEnd"/>
      <w:r w:rsidRPr="00B05386">
        <w:rPr>
          <w:sz w:val="22"/>
          <w:szCs w:val="22"/>
        </w:rPr>
        <w:t xml:space="preserve"> S5.</w:t>
      </w:r>
    </w:p>
    <w:p w14:paraId="591FD803" w14:textId="77777777" w:rsidR="00BE4524" w:rsidRDefault="00BE4524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1264A107" w14:textId="77777777" w:rsidR="0059106B" w:rsidRDefault="0059106B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5537D14E" w14:textId="77777777" w:rsidR="0059106B" w:rsidRDefault="0059106B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0F6C119D" w14:textId="77777777" w:rsidR="00BE4524" w:rsidRDefault="00BE4524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6EF4F419" w14:textId="77777777" w:rsidR="00BE4524" w:rsidRPr="00B05386" w:rsidRDefault="00BE4524" w:rsidP="007F689C">
      <w:pPr>
        <w:pStyle w:val="NormalWeb"/>
        <w:spacing w:beforeAutospacing="0" w:after="0" w:afterAutospacing="0" w:line="480" w:lineRule="auto"/>
        <w:jc w:val="both"/>
        <w:rPr>
          <w:sz w:val="22"/>
          <w:szCs w:val="22"/>
        </w:rPr>
      </w:pPr>
    </w:p>
    <w:p w14:paraId="1D384369" w14:textId="77777777" w:rsidR="006855B6" w:rsidRPr="00B05386" w:rsidRDefault="00000000" w:rsidP="007F689C">
      <w:pPr>
        <w:tabs>
          <w:tab w:val="left" w:pos="284"/>
          <w:tab w:val="left" w:pos="426"/>
          <w:tab w:val="left" w:pos="9072"/>
        </w:tabs>
        <w:spacing w:after="0" w:line="480" w:lineRule="auto"/>
        <w:jc w:val="both"/>
        <w:rPr>
          <w:rFonts w:cs="Times New Roman"/>
          <w:b/>
          <w:bCs/>
          <w:kern w:val="0"/>
          <w:sz w:val="22"/>
          <w:szCs w:val="22"/>
        </w:rPr>
      </w:pPr>
      <w:proofErr w:type="spellStart"/>
      <w:r w:rsidRPr="00B05386">
        <w:rPr>
          <w:rFonts w:cs="Times New Roman"/>
          <w:b/>
          <w:bCs/>
          <w:kern w:val="0"/>
          <w:sz w:val="22"/>
          <w:szCs w:val="22"/>
        </w:rPr>
        <w:lastRenderedPageBreak/>
        <w:t>Table</w:t>
      </w:r>
      <w:proofErr w:type="spellEnd"/>
      <w:r w:rsidRPr="00B05386">
        <w:rPr>
          <w:rFonts w:cs="Times New Roman"/>
          <w:b/>
          <w:bCs/>
          <w:kern w:val="0"/>
          <w:sz w:val="22"/>
          <w:szCs w:val="22"/>
        </w:rPr>
        <w:t xml:space="preserve"> S5. </w:t>
      </w:r>
      <w:proofErr w:type="spellStart"/>
      <w:r w:rsidRPr="00B05386">
        <w:rPr>
          <w:rFonts w:cs="Times New Roman"/>
          <w:kern w:val="0"/>
          <w:sz w:val="22"/>
          <w:szCs w:val="22"/>
        </w:rPr>
        <w:t>Mediation</w:t>
      </w:r>
      <w:proofErr w:type="spellEnd"/>
      <w:r w:rsidRPr="00B05386">
        <w:rPr>
          <w:rFonts w:cs="Times New Roman"/>
          <w:kern w:val="0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kern w:val="0"/>
          <w:sz w:val="22"/>
          <w:szCs w:val="22"/>
        </w:rPr>
        <w:t>Effect</w:t>
      </w:r>
      <w:proofErr w:type="spellEnd"/>
      <w:r w:rsidRPr="00B05386">
        <w:rPr>
          <w:rFonts w:cs="Times New Roman"/>
          <w:kern w:val="0"/>
          <w:sz w:val="22"/>
          <w:szCs w:val="22"/>
        </w:rPr>
        <w:t xml:space="preserve"> Analysis </w:t>
      </w:r>
      <w:proofErr w:type="spellStart"/>
      <w:r w:rsidRPr="00B05386">
        <w:rPr>
          <w:rFonts w:cs="Times New Roman"/>
          <w:kern w:val="0"/>
          <w:sz w:val="22"/>
          <w:szCs w:val="22"/>
        </w:rPr>
        <w:t>Results</w:t>
      </w:r>
      <w:proofErr w:type="spellEnd"/>
      <w:r w:rsidRPr="00B05386">
        <w:rPr>
          <w:rFonts w:cs="Times New Roman"/>
          <w:kern w:val="0"/>
          <w:sz w:val="22"/>
          <w:szCs w:val="22"/>
        </w:rPr>
        <w:t xml:space="preserve"> (N = 400)</w:t>
      </w:r>
    </w:p>
    <w:tbl>
      <w:tblPr>
        <w:tblW w:w="9305" w:type="dxa"/>
        <w:jc w:val="center"/>
        <w:tblLayout w:type="fixed"/>
        <w:tblLook w:val="04A0" w:firstRow="1" w:lastRow="0" w:firstColumn="1" w:lastColumn="0" w:noHBand="0" w:noVBand="1"/>
      </w:tblPr>
      <w:tblGrid>
        <w:gridCol w:w="1952"/>
        <w:gridCol w:w="1474"/>
        <w:gridCol w:w="1481"/>
        <w:gridCol w:w="1465"/>
        <w:gridCol w:w="2933"/>
      </w:tblGrid>
      <w:tr w:rsidR="006855B6" w:rsidRPr="00B05386" w14:paraId="05EDA99F" w14:textId="77777777">
        <w:trPr>
          <w:trHeight w:val="233"/>
          <w:jc w:val="center"/>
        </w:trPr>
        <w:tc>
          <w:tcPr>
            <w:tcW w:w="1952" w:type="dxa"/>
            <w:tcBorders>
              <w:top w:val="single" w:sz="12" w:space="0" w:color="000000"/>
              <w:bottom w:val="single" w:sz="12" w:space="0" w:color="000000"/>
            </w:tcBorders>
          </w:tcPr>
          <w:p w14:paraId="127EDEAD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7353" w:type="dxa"/>
            <w:gridSpan w:val="4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83149EC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Outcome</w:t>
            </w:r>
            <w:proofErr w:type="spellEnd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Variables</w:t>
            </w:r>
            <w:proofErr w:type="spellEnd"/>
          </w:p>
        </w:tc>
      </w:tr>
      <w:tr w:rsidR="006855B6" w:rsidRPr="00B05386" w14:paraId="62C95DC3" w14:textId="77777777">
        <w:trPr>
          <w:trHeight w:val="246"/>
          <w:jc w:val="center"/>
        </w:trPr>
        <w:tc>
          <w:tcPr>
            <w:tcW w:w="1952" w:type="dxa"/>
            <w:tcBorders>
              <w:top w:val="single" w:sz="12" w:space="0" w:color="000000"/>
            </w:tcBorders>
          </w:tcPr>
          <w:p w14:paraId="0990E5CC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295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16CC7CF5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 xml:space="preserve">Platform </w:t>
            </w:r>
            <w:r w:rsidRPr="00B05386">
              <w:rPr>
                <w:rFonts w:cs="Times New Roman"/>
                <w:sz w:val="22"/>
                <w:szCs w:val="22"/>
              </w:rPr>
              <w:t>Perception (M)</w:t>
            </w:r>
          </w:p>
        </w:tc>
        <w:tc>
          <w:tcPr>
            <w:tcW w:w="4398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3DE27F2C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      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Skill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&amp; Application (Y)</w:t>
            </w:r>
          </w:p>
          <w:p w14:paraId="35358F5B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</w:tr>
      <w:tr w:rsidR="006855B6" w:rsidRPr="00B05386" w14:paraId="0D4A3055" w14:textId="77777777">
        <w:trPr>
          <w:trHeight w:val="246"/>
          <w:jc w:val="center"/>
        </w:trPr>
        <w:tc>
          <w:tcPr>
            <w:tcW w:w="1952" w:type="dxa"/>
          </w:tcPr>
          <w:p w14:paraId="621EFB86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12" w:space="0" w:color="000000"/>
              <w:bottom w:val="single" w:sz="12" w:space="0" w:color="000000"/>
            </w:tcBorders>
          </w:tcPr>
          <w:p w14:paraId="59A41CEB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sz w:val="22"/>
                <w:szCs w:val="22"/>
              </w:rPr>
              <w:fldChar w:fldCharType="begin"/>
            </w:r>
            <w:r w:rsidRPr="00B05386">
              <w:rPr>
                <w:sz w:val="22"/>
                <w:szCs w:val="22"/>
              </w:rPr>
              <w:instrText>QUOTE</w:instrText>
            </w:r>
            <w:r w:rsidRPr="00B05386">
              <w:rPr>
                <w:noProof/>
                <w:sz w:val="22"/>
                <w:szCs w:val="22"/>
              </w:rPr>
              <w:drawing>
                <wp:inline distT="0" distB="0" distL="0" distR="0" wp14:anchorId="2C849EB1" wp14:editId="76C8C743">
                  <wp:extent cx="94615" cy="207010"/>
                  <wp:effectExtent l="0" t="0" r="0" b="0"/>
                  <wp:docPr id="1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05386">
              <w:rPr>
                <w:rFonts w:cs="Times New Roman"/>
                <w:kern w:val="0"/>
                <w:sz w:val="22"/>
                <w:szCs w:val="22"/>
              </w:rPr>
              <w:fldChar w:fldCharType="separate"/>
            </w:r>
            <w:r w:rsidRPr="00B05386">
              <w:rPr>
                <w:rFonts w:cs="Times New Roman"/>
                <w:kern w:val="0"/>
                <w:sz w:val="22"/>
                <w:szCs w:val="22"/>
              </w:rPr>
              <w:fldChar w:fldCharType="end"/>
            </w:r>
            <w:r w:rsidRPr="00B05386">
              <w:rPr>
                <w:noProof/>
                <w:sz w:val="22"/>
                <w:szCs w:val="22"/>
              </w:rPr>
              <w:drawing>
                <wp:inline distT="0" distB="0" distL="0" distR="0" wp14:anchorId="0F9142D0" wp14:editId="52BCE793">
                  <wp:extent cx="94615" cy="20701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481" w:type="dxa"/>
            <w:tcBorders>
              <w:top w:val="single" w:sz="12" w:space="0" w:color="000000"/>
              <w:bottom w:val="single" w:sz="12" w:space="0" w:color="000000"/>
            </w:tcBorders>
          </w:tcPr>
          <w:p w14:paraId="07F64A07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sz w:val="22"/>
                <w:szCs w:val="22"/>
              </w:rPr>
              <w:t>Std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Error</w:t>
            </w:r>
            <w:proofErr w:type="spellEnd"/>
          </w:p>
        </w:tc>
        <w:tc>
          <w:tcPr>
            <w:tcW w:w="1465" w:type="dxa"/>
            <w:tcBorders>
              <w:top w:val="single" w:sz="12" w:space="0" w:color="000000"/>
              <w:bottom w:val="single" w:sz="12" w:space="0" w:color="000000"/>
            </w:tcBorders>
          </w:tcPr>
          <w:p w14:paraId="0E829C2D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noProof/>
                <w:sz w:val="22"/>
                <w:szCs w:val="22"/>
              </w:rPr>
              <w:drawing>
                <wp:inline distT="0" distB="0" distL="0" distR="0" wp14:anchorId="340CCD37" wp14:editId="6A299683">
                  <wp:extent cx="94615" cy="207010"/>
                  <wp:effectExtent l="0" t="0" r="0" b="0"/>
                  <wp:docPr id="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3" w:type="dxa"/>
            <w:tcBorders>
              <w:top w:val="single" w:sz="12" w:space="0" w:color="000000"/>
              <w:bottom w:val="single" w:sz="12" w:space="0" w:color="000000"/>
            </w:tcBorders>
          </w:tcPr>
          <w:p w14:paraId="43AE3593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           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Std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Error</w:t>
            </w:r>
            <w:proofErr w:type="spellEnd"/>
          </w:p>
        </w:tc>
      </w:tr>
      <w:tr w:rsidR="006855B6" w:rsidRPr="00B05386" w14:paraId="4CA22D8A" w14:textId="77777777">
        <w:trPr>
          <w:trHeight w:val="233"/>
          <w:jc w:val="center"/>
        </w:trPr>
        <w:tc>
          <w:tcPr>
            <w:tcW w:w="1952" w:type="dxa"/>
            <w:tcBorders>
              <w:bottom w:val="single" w:sz="4" w:space="0" w:color="000000"/>
            </w:tcBorders>
          </w:tcPr>
          <w:p w14:paraId="722CDDE1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Interest-Motivation</w:t>
            </w:r>
            <w:proofErr w:type="spellEnd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(X)</w:t>
            </w:r>
          </w:p>
        </w:tc>
        <w:tc>
          <w:tcPr>
            <w:tcW w:w="1474" w:type="dxa"/>
            <w:tcBorders>
              <w:top w:val="single" w:sz="12" w:space="0" w:color="000000"/>
              <w:bottom w:val="single" w:sz="4" w:space="0" w:color="000000"/>
            </w:tcBorders>
          </w:tcPr>
          <w:p w14:paraId="3E48F900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0.77*</w:t>
            </w:r>
          </w:p>
        </w:tc>
        <w:tc>
          <w:tcPr>
            <w:tcW w:w="1481" w:type="dxa"/>
            <w:tcBorders>
              <w:top w:val="single" w:sz="12" w:space="0" w:color="000000"/>
              <w:bottom w:val="single" w:sz="4" w:space="0" w:color="000000"/>
            </w:tcBorders>
          </w:tcPr>
          <w:p w14:paraId="10853D02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0.029</w:t>
            </w:r>
          </w:p>
        </w:tc>
        <w:tc>
          <w:tcPr>
            <w:tcW w:w="1465" w:type="dxa"/>
            <w:tcBorders>
              <w:top w:val="single" w:sz="12" w:space="0" w:color="000000"/>
              <w:bottom w:val="single" w:sz="4" w:space="0" w:color="000000"/>
            </w:tcBorders>
          </w:tcPr>
          <w:p w14:paraId="62823E8E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0.42*</w:t>
            </w:r>
          </w:p>
        </w:tc>
        <w:tc>
          <w:tcPr>
            <w:tcW w:w="2933" w:type="dxa"/>
            <w:tcBorders>
              <w:top w:val="single" w:sz="12" w:space="0" w:color="000000"/>
              <w:bottom w:val="single" w:sz="4" w:space="0" w:color="000000"/>
            </w:tcBorders>
          </w:tcPr>
          <w:p w14:paraId="39A6BCB5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0.044</w:t>
            </w:r>
          </w:p>
        </w:tc>
      </w:tr>
      <w:tr w:rsidR="006855B6" w:rsidRPr="00B05386" w14:paraId="6173AC45" w14:textId="77777777">
        <w:trPr>
          <w:trHeight w:val="233"/>
          <w:jc w:val="center"/>
        </w:trPr>
        <w:tc>
          <w:tcPr>
            <w:tcW w:w="1952" w:type="dxa"/>
            <w:tcBorders>
              <w:top w:val="single" w:sz="4" w:space="0" w:color="000000"/>
              <w:bottom w:val="single" w:sz="4" w:space="0" w:color="000000"/>
            </w:tcBorders>
          </w:tcPr>
          <w:p w14:paraId="04B9F368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kern w:val="0"/>
                <w:sz w:val="22"/>
                <w:szCs w:val="22"/>
              </w:rPr>
              <w:t>Platform Perception</w:t>
            </w: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(M)</w:t>
            </w:r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</w:tcPr>
          <w:p w14:paraId="6CBBA250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-</w:t>
            </w: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</w:tcBorders>
          </w:tcPr>
          <w:p w14:paraId="754EC67A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bottom w:val="single" w:sz="4" w:space="0" w:color="000000"/>
            </w:tcBorders>
          </w:tcPr>
          <w:p w14:paraId="6A213A6B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0.48*</w:t>
            </w:r>
          </w:p>
        </w:tc>
        <w:tc>
          <w:tcPr>
            <w:tcW w:w="2933" w:type="dxa"/>
            <w:tcBorders>
              <w:top w:val="single" w:sz="4" w:space="0" w:color="000000"/>
              <w:bottom w:val="single" w:sz="4" w:space="0" w:color="000000"/>
            </w:tcBorders>
          </w:tcPr>
          <w:p w14:paraId="17CAFDB4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  <w:highlight w:val="yellow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0.046</w:t>
            </w:r>
          </w:p>
        </w:tc>
      </w:tr>
      <w:tr w:rsidR="006855B6" w:rsidRPr="00B05386" w14:paraId="1F73791C" w14:textId="77777777">
        <w:trPr>
          <w:trHeight w:val="233"/>
          <w:jc w:val="center"/>
        </w:trPr>
        <w:tc>
          <w:tcPr>
            <w:tcW w:w="1952" w:type="dxa"/>
            <w:tcBorders>
              <w:bottom w:val="single" w:sz="4" w:space="0" w:color="000000"/>
            </w:tcBorders>
          </w:tcPr>
          <w:p w14:paraId="2DA4B0A7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R</w:t>
            </w:r>
            <w:r w:rsidRPr="00B05386">
              <w:rPr>
                <w:rFonts w:cs="Times New Roman"/>
                <w:bCs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2219CB7D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0.644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52A04590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465" w:type="dxa"/>
            <w:tcBorders>
              <w:bottom w:val="single" w:sz="4" w:space="0" w:color="000000"/>
            </w:tcBorders>
          </w:tcPr>
          <w:p w14:paraId="69998644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0.717</w:t>
            </w:r>
          </w:p>
        </w:tc>
        <w:tc>
          <w:tcPr>
            <w:tcW w:w="2933" w:type="dxa"/>
            <w:tcBorders>
              <w:bottom w:val="single" w:sz="4" w:space="0" w:color="000000"/>
            </w:tcBorders>
          </w:tcPr>
          <w:p w14:paraId="41C0E08E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</w:tr>
      <w:tr w:rsidR="006855B6" w:rsidRPr="00B05386" w14:paraId="0F15D04E" w14:textId="77777777">
        <w:trPr>
          <w:trHeight w:val="246"/>
          <w:jc w:val="center"/>
        </w:trPr>
        <w:tc>
          <w:tcPr>
            <w:tcW w:w="1952" w:type="dxa"/>
            <w:tcBorders>
              <w:top w:val="single" w:sz="4" w:space="0" w:color="000000"/>
            </w:tcBorders>
          </w:tcPr>
          <w:p w14:paraId="2BF9F2A0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Indirect</w:t>
            </w:r>
            <w:proofErr w:type="spellEnd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2EDDBA98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-</w:t>
            </w:r>
          </w:p>
        </w:tc>
        <w:tc>
          <w:tcPr>
            <w:tcW w:w="1481" w:type="dxa"/>
            <w:tcBorders>
              <w:top w:val="single" w:sz="4" w:space="0" w:color="000000"/>
            </w:tcBorders>
          </w:tcPr>
          <w:p w14:paraId="0B4C243A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4398" w:type="dxa"/>
            <w:gridSpan w:val="2"/>
            <w:tcBorders>
              <w:top w:val="single" w:sz="4" w:space="0" w:color="000000"/>
            </w:tcBorders>
          </w:tcPr>
          <w:p w14:paraId="031671BB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 xml:space="preserve">    0,373 (0,296- 0,450)</w:t>
            </w:r>
          </w:p>
        </w:tc>
      </w:tr>
      <w:tr w:rsidR="006855B6" w:rsidRPr="00B05386" w14:paraId="1FD66E1D" w14:textId="77777777">
        <w:trPr>
          <w:trHeight w:val="246"/>
          <w:jc w:val="center"/>
        </w:trPr>
        <w:tc>
          <w:tcPr>
            <w:tcW w:w="1952" w:type="dxa"/>
          </w:tcPr>
          <w:p w14:paraId="52E4EABF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kern w:val="0"/>
                <w:sz w:val="22"/>
                <w:szCs w:val="22"/>
              </w:rPr>
              <w:t>(X→M→Y)</w:t>
            </w:r>
          </w:p>
        </w:tc>
        <w:tc>
          <w:tcPr>
            <w:tcW w:w="1474" w:type="dxa"/>
          </w:tcPr>
          <w:p w14:paraId="330E8AE3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481" w:type="dxa"/>
          </w:tcPr>
          <w:p w14:paraId="4FF2F6B6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4398" w:type="dxa"/>
            <w:gridSpan w:val="2"/>
          </w:tcPr>
          <w:p w14:paraId="36EF9290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</w:tr>
      <w:tr w:rsidR="006855B6" w:rsidRPr="00B05386" w14:paraId="5B2B4125" w14:textId="77777777">
        <w:trPr>
          <w:trHeight w:val="246"/>
          <w:jc w:val="center"/>
        </w:trPr>
        <w:tc>
          <w:tcPr>
            <w:tcW w:w="9305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14:paraId="004B132C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kern w:val="0"/>
                <w:sz w:val="22"/>
                <w:szCs w:val="22"/>
              </w:rPr>
              <w:t>(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Note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: 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Bootstrap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sampling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= 5000, %95 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Confidence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Interval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* p&lt;0.05)</w:t>
            </w:r>
            <w:bookmarkStart w:id="0" w:name="_Hlk202444228"/>
            <w:bookmarkEnd w:id="0"/>
          </w:p>
        </w:tc>
      </w:tr>
    </w:tbl>
    <w:p w14:paraId="256F1132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10160" distB="10160" distL="10160" distR="10160" simplePos="0" relativeHeight="2" behindDoc="0" locked="0" layoutInCell="1" allowOverlap="1" wp14:anchorId="58801022" wp14:editId="43F7BB72">
                <wp:simplePos x="0" y="0"/>
                <wp:positionH relativeFrom="column">
                  <wp:posOffset>2265045</wp:posOffset>
                </wp:positionH>
                <wp:positionV relativeFrom="paragraph">
                  <wp:posOffset>386080</wp:posOffset>
                </wp:positionV>
                <wp:extent cx="1440180" cy="784860"/>
                <wp:effectExtent l="10160" t="10160" r="10160" b="10160"/>
                <wp:wrapNone/>
                <wp:docPr id="4" name="Dikdörtgen: Köşeleri Yuvarlatılmı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360" cy="78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 w14:paraId="7DAEA1AC" w14:textId="77777777" w:rsidR="006855B6" w:rsidRDefault="00000000">
                            <w:pPr>
                              <w:pStyle w:val="ereveerii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Platform Perception (M)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801022" id="Dikdörtgen: Köşeleri Yuvarlatılmış 1" o:spid="_x0000_s1026" style="position:absolute;left:0;text-align:left;margin-left:178.35pt;margin-top:30.4pt;width:113.4pt;height:61.8pt;z-index:2;visibility:visible;mso-wrap-style:square;mso-wrap-distance-left:.8pt;mso-wrap-distance-top:.8pt;mso-wrap-distance-right:.8pt;mso-wrap-distance-bottom:.8pt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" strokeweight="1.5pt">
                <v:stroke joinstyle="miter"/>
                <v:textbox>
                  <w:txbxContent>
                    <w:p w14:paraId="7DAEA1AC" w14:textId="77777777" w:rsidR="006855B6" w:rsidRDefault="00000000">
                      <w:pPr>
                        <w:pStyle w:val="ereveerii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Platform Perception (M)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F36A7B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635" distB="8255" distL="6350" distR="0" simplePos="0" relativeHeight="12" behindDoc="0" locked="0" layoutInCell="1" allowOverlap="1" wp14:anchorId="11DEEF1D" wp14:editId="3087F830">
                <wp:simplePos x="0" y="0"/>
                <wp:positionH relativeFrom="column">
                  <wp:posOffset>1320800</wp:posOffset>
                </wp:positionH>
                <wp:positionV relativeFrom="paragraph">
                  <wp:posOffset>243205</wp:posOffset>
                </wp:positionV>
                <wp:extent cx="940435" cy="673100"/>
                <wp:effectExtent l="6350" t="635" r="0" b="8255"/>
                <wp:wrapNone/>
                <wp:docPr id="5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0320" cy="67320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Düz Ok Bağlayıcısı 2" path="m0,0l-2147483648,-2147483647e" stroked="t" o:allowincell="f" style="position:absolute;margin-left:104pt;margin-top:19.15pt;width:74pt;height:52.95pt;flip:y;mso-wrap-style:none;v-text-anchor:middle" wp14:anchorId="3C0566BD" type="_x0000_t32">
                <v:fill o:detectmouseclick="t" on="false"/>
                <v:stroke color="black" weight="19080" endarrow="block" endarrowwidth="medium" endarrowlength="medium" joinstyle="miter" endcap="flat"/>
                <w10:wrap type="none"/>
              </v:shape>
            </w:pict>
          </mc:Fallback>
        </mc:AlternateContent>
      </w: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8890" distB="635" distL="5715" distR="0" simplePos="0" relativeHeight="13" behindDoc="0" locked="0" layoutInCell="1" allowOverlap="1" wp14:anchorId="6B491C4E" wp14:editId="6ECFD87D">
                <wp:simplePos x="0" y="0"/>
                <wp:positionH relativeFrom="column">
                  <wp:posOffset>3706495</wp:posOffset>
                </wp:positionH>
                <wp:positionV relativeFrom="paragraph">
                  <wp:posOffset>252095</wp:posOffset>
                </wp:positionV>
                <wp:extent cx="1181735" cy="664210"/>
                <wp:effectExtent l="5715" t="8890" r="0" b="635"/>
                <wp:wrapNone/>
                <wp:docPr id="6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880" cy="66420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Düz Ok Bağlayıcısı 3" path="m0,0l-2147483648,-2147483647e" stroked="t" o:allowincell="f" style="position:absolute;margin-left:291.85pt;margin-top:19.85pt;width:93pt;height:52.25pt;mso-wrap-style:none;v-text-anchor:middle" wp14:anchorId="7027FAE2" type="_x0000_t32">
                <v:fill o:detectmouseclick="t" on="false"/>
                <v:stroke color="black" weight="190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0548B6D2" w14:textId="77777777" w:rsidR="006855B6" w:rsidRPr="00B05386" w:rsidRDefault="00000000" w:rsidP="007F689C">
      <w:pPr>
        <w:spacing w:after="0" w:line="480" w:lineRule="auto"/>
        <w:ind w:left="1416" w:firstLine="708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0.77* </w:t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  <w:t>0.42*</w:t>
      </w:r>
    </w:p>
    <w:p w14:paraId="519A4A5D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10160" distB="10160" distL="10160" distR="10160" simplePos="0" relativeHeight="8" behindDoc="0" locked="0" layoutInCell="1" allowOverlap="1" wp14:anchorId="36B132DD" wp14:editId="46F92113">
                <wp:simplePos x="0" y="0"/>
                <wp:positionH relativeFrom="column">
                  <wp:posOffset>549275</wp:posOffset>
                </wp:positionH>
                <wp:positionV relativeFrom="paragraph">
                  <wp:posOffset>218440</wp:posOffset>
                </wp:positionV>
                <wp:extent cx="1440180" cy="784860"/>
                <wp:effectExtent l="10160" t="10160" r="10160" b="10160"/>
                <wp:wrapNone/>
                <wp:docPr id="7" name="Dikdörtgen: Köşeleri Yuvarlatılmı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360" cy="78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 w14:paraId="72E570C1" w14:textId="77777777" w:rsidR="006855B6" w:rsidRDefault="00000000">
                            <w:pPr>
                              <w:pStyle w:val="ereveerii"/>
                              <w:jc w:val="center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Interest-Motivation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(X)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B132DD" id="_x0000_s1027" style="position:absolute;left:0;text-align:left;margin-left:43.25pt;margin-top:17.2pt;width:113.4pt;height:61.8pt;z-index:8;visibility:visible;mso-wrap-style:square;mso-wrap-distance-left:.8pt;mso-wrap-distance-top:.8pt;mso-wrap-distance-right:.8pt;mso-wrap-distance-bottom:.8pt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" strokeweight="1.5pt">
                <v:stroke joinstyle="miter"/>
                <v:textbox>
                  <w:txbxContent>
                    <w:p w14:paraId="72E570C1" w14:textId="77777777" w:rsidR="006855B6" w:rsidRDefault="00000000">
                      <w:pPr>
                        <w:pStyle w:val="ereveerii"/>
                        <w:jc w:val="center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Interest-Motivation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(X)</w:t>
                      </w:r>
                    </w:p>
                  </w:txbxContent>
                </v:textbox>
              </v:roundrect>
            </w:pict>
          </mc:Fallback>
        </mc:AlternateContent>
      </w: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10795" distB="9525" distL="10795" distR="9525" simplePos="0" relativeHeight="10" behindDoc="0" locked="0" layoutInCell="1" allowOverlap="1" wp14:anchorId="5E76B91B" wp14:editId="0BA82D88">
                <wp:simplePos x="0" y="0"/>
                <wp:positionH relativeFrom="column">
                  <wp:posOffset>4197350</wp:posOffset>
                </wp:positionH>
                <wp:positionV relativeFrom="paragraph">
                  <wp:posOffset>210185</wp:posOffset>
                </wp:positionV>
                <wp:extent cx="1440815" cy="784225"/>
                <wp:effectExtent l="10795" t="10795" r="9525" b="9525"/>
                <wp:wrapNone/>
                <wp:docPr id="8" name="Dikdörtgen: Köşeleri Yuvarlatılmı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720" cy="784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 w14:paraId="5AC95169" w14:textId="77777777" w:rsidR="006855B6" w:rsidRDefault="00000000">
                            <w:pPr>
                              <w:pStyle w:val="ereveerii"/>
                              <w:jc w:val="center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Skill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Practice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(Y)</w:t>
                            </w:r>
                          </w:p>
                          <w:p w14:paraId="784520E0" w14:textId="77777777" w:rsidR="006855B6" w:rsidRDefault="006855B6">
                            <w:pPr>
                              <w:pStyle w:val="ereveeri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76B91B" id="_x0000_s1028" style="position:absolute;left:0;text-align:left;margin-left:330.5pt;margin-top:16.55pt;width:113.45pt;height:61.75pt;z-index:10;visibility:visible;mso-wrap-style:square;mso-wrap-distance-left:.85pt;mso-wrap-distance-top:.85pt;mso-wrap-distance-right:.75pt;mso-wrap-distance-bottom:.75pt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" strokeweight="1.5pt">
                <v:stroke joinstyle="miter"/>
                <v:textbox>
                  <w:txbxContent>
                    <w:p w14:paraId="5AC95169" w14:textId="77777777" w:rsidR="006855B6" w:rsidRDefault="00000000">
                      <w:pPr>
                        <w:pStyle w:val="ereveerii"/>
                        <w:jc w:val="center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Skill</w:t>
                      </w:r>
                      <w:proofErr w:type="spellEnd"/>
                      <w:r>
                        <w:rPr>
                          <w:color w:val="000000"/>
                        </w:rPr>
                        <w:t>–</w:t>
                      </w:r>
                      <w:proofErr w:type="spellStart"/>
                      <w:r>
                        <w:rPr>
                          <w:color w:val="000000"/>
                        </w:rPr>
                        <w:t>Practice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(Y)</w:t>
                      </w:r>
                    </w:p>
                    <w:p w14:paraId="784520E0" w14:textId="77777777" w:rsidR="006855B6" w:rsidRDefault="006855B6">
                      <w:pPr>
                        <w:pStyle w:val="ereveerii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23B4D8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noProof/>
          <w:sz w:val="22"/>
          <w:szCs w:val="22"/>
        </w:rPr>
        <mc:AlternateContent>
          <mc:Choice Requires="wps">
            <w:drawing>
              <wp:anchor distT="36830" distB="9525" distL="635" distR="635" simplePos="0" relativeHeight="14" behindDoc="0" locked="0" layoutInCell="1" allowOverlap="1" wp14:anchorId="4DE78363" wp14:editId="45A843A8">
                <wp:simplePos x="0" y="0"/>
                <wp:positionH relativeFrom="column">
                  <wp:posOffset>1985645</wp:posOffset>
                </wp:positionH>
                <wp:positionV relativeFrom="paragraph">
                  <wp:posOffset>240665</wp:posOffset>
                </wp:positionV>
                <wp:extent cx="2208530" cy="45720"/>
                <wp:effectExtent l="635" t="36830" r="635" b="9525"/>
                <wp:wrapNone/>
                <wp:docPr id="9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8600" cy="457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Düz Ok Bağlayıcısı 4" path="m0,0l-2147483648,-2147483647e" stroked="t" o:allowincell="f" style="position:absolute;margin-left:156.35pt;margin-top:18.95pt;width:173.85pt;height:3.55pt;flip:y;mso-wrap-style:none;v-text-anchor:middle" wp14:anchorId="74D99F85" type="_x0000_t32">
                <v:fill o:detectmouseclick="t" on="false"/>
                <v:stroke color="black" weight="19080" endarrow="block" endarrowwidth="medium" endarrowlength="medium" joinstyle="miter" endcap="flat"/>
                <w10:wrap type="none"/>
              </v:shape>
            </w:pict>
          </mc:Fallback>
        </mc:AlternateContent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  <w:t>0.42*</w:t>
      </w:r>
    </w:p>
    <w:p w14:paraId="1FDD7AE4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</w:p>
    <w:p w14:paraId="0EC04E0E" w14:textId="77777777" w:rsidR="006855B6" w:rsidRPr="00B05386" w:rsidRDefault="00000000" w:rsidP="007F689C">
      <w:pPr>
        <w:spacing w:after="0" w:line="480" w:lineRule="auto"/>
        <w:ind w:left="2832"/>
        <w:jc w:val="both"/>
        <w:outlineLvl w:val="2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Indirect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=0.373 (0.296- 0.450)</w:t>
      </w:r>
    </w:p>
    <w:p w14:paraId="027F1EAB" w14:textId="77777777" w:rsidR="006855B6" w:rsidRPr="00B05386" w:rsidRDefault="00000000" w:rsidP="007F689C">
      <w:pPr>
        <w:spacing w:after="0" w:line="480" w:lineRule="auto"/>
        <w:ind w:left="2832"/>
        <w:jc w:val="both"/>
        <w:outlineLvl w:val="2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Bootstrap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sample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=5000, 95%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Confidence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Interval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, p&lt;0.05</w:t>
      </w:r>
    </w:p>
    <w:p w14:paraId="61C846B5" w14:textId="77777777" w:rsidR="006855B6" w:rsidRPr="00B05386" w:rsidRDefault="00000000" w:rsidP="007F689C">
      <w:pPr>
        <w:spacing w:after="0" w:line="480" w:lineRule="auto"/>
        <w:jc w:val="center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Figure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S1.</w:t>
      </w: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Structural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Model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Demonstrating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Mediating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Role of Platform Perception in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(Hayes Model 4)</w:t>
      </w:r>
    </w:p>
    <w:p w14:paraId="6C7D34B0" w14:textId="77777777" w:rsidR="004D4BBE" w:rsidRPr="004D4BBE" w:rsidRDefault="004D4BBE" w:rsidP="004D4BBE">
      <w:pPr>
        <w:tabs>
          <w:tab w:val="left" w:pos="284"/>
          <w:tab w:val="left" w:pos="426"/>
          <w:tab w:val="left" w:pos="9072"/>
        </w:tabs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The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analysis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results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strengthen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empirical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model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demonstrating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Platform Perception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plays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significant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mediating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role in the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relationship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between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Bootstrap-based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analysis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5,000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resamples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revealed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statistically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significant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indirect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(β = .373; 95% CI [0.296, 0.450]),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with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confidence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intervals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including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zero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In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lastRenderedPageBreak/>
        <w:t>addition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significantly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predicted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Platform Perception (β = .77; p &lt; .05),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while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Platform Perception, in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turn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significantly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influenced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(β = .48; p &lt; .05).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These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findings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indicate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individuals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’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is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translated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into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applied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culinary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only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directly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but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also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indirectly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through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positive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perceptions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the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platform. The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structural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model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illustrating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mediating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relationship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is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presented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Figure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S1.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Accordingly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Hypothesis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H4 is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supported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highlighting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environments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is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shaped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both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individual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platform-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related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structural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features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1A5B4664" w14:textId="77777777" w:rsidR="004D4BBE" w:rsidRPr="004D4BBE" w:rsidRDefault="004D4BBE" w:rsidP="004D4BBE">
      <w:pPr>
        <w:tabs>
          <w:tab w:val="left" w:pos="284"/>
          <w:tab w:val="left" w:pos="426"/>
          <w:tab w:val="left" w:pos="9072"/>
        </w:tabs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2C249BB0" w14:textId="3AA826F2" w:rsidR="006855B6" w:rsidRPr="00B05386" w:rsidRDefault="004D4BBE" w:rsidP="004D4BBE">
      <w:pPr>
        <w:tabs>
          <w:tab w:val="left" w:pos="284"/>
          <w:tab w:val="left" w:pos="426"/>
          <w:tab w:val="left" w:pos="9072"/>
        </w:tabs>
        <w:spacing w:after="0" w:line="480" w:lineRule="auto"/>
        <w:jc w:val="both"/>
        <w:rPr>
          <w:rFonts w:cs="Times New Roman"/>
          <w:b/>
          <w:bCs/>
          <w:kern w:val="0"/>
          <w:sz w:val="22"/>
          <w:szCs w:val="22"/>
        </w:rPr>
      </w:pP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Furthermore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the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mediating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role of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Approval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examined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bootstrap-based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path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analysis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(PROCESS Macro Model 4; 5,000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resamples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).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Results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indicated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had a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significant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Approval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(β = 0.7469, p &lt; .001),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which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turn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significantly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predicted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(β = 0.4826, p &lt; .001).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While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direct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remained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significant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(β = 0.4318, p &lt; .001), the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indirect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also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statistically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significant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(β = 0.3604; 95% CI [0.2808, 0.4398]),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indicating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partial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These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findings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suggest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transformation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knowledge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into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depends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only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individuals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’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but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also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creators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perceived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validation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Detailed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results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mediation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analysis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are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reported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Table</w:t>
      </w:r>
      <w:proofErr w:type="spellEnd"/>
      <w:r w:rsidRPr="004D4BBE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S6.</w:t>
      </w:r>
      <w:r w:rsidRPr="00B05386">
        <w:rPr>
          <w:rFonts w:cs="Times New Roman"/>
          <w:b/>
          <w:bCs/>
          <w:kern w:val="0"/>
          <w:sz w:val="22"/>
          <w:szCs w:val="22"/>
        </w:rPr>
        <w:t xml:space="preserve">Table S6. </w:t>
      </w:r>
      <w:proofErr w:type="spellStart"/>
      <w:r w:rsidRPr="00B05386">
        <w:rPr>
          <w:rFonts w:cs="Times New Roman"/>
          <w:kern w:val="0"/>
          <w:sz w:val="22"/>
          <w:szCs w:val="22"/>
        </w:rPr>
        <w:t>Mediation</w:t>
      </w:r>
      <w:proofErr w:type="spellEnd"/>
      <w:r w:rsidRPr="00B05386">
        <w:rPr>
          <w:rFonts w:cs="Times New Roman"/>
          <w:kern w:val="0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kern w:val="0"/>
          <w:sz w:val="22"/>
          <w:szCs w:val="22"/>
        </w:rPr>
        <w:t>Effect</w:t>
      </w:r>
      <w:proofErr w:type="spellEnd"/>
      <w:r w:rsidRPr="00B05386">
        <w:rPr>
          <w:rFonts w:cs="Times New Roman"/>
          <w:kern w:val="0"/>
          <w:sz w:val="22"/>
          <w:szCs w:val="22"/>
        </w:rPr>
        <w:t xml:space="preserve"> Analysis </w:t>
      </w:r>
      <w:proofErr w:type="spellStart"/>
      <w:r w:rsidRPr="00B05386">
        <w:rPr>
          <w:rFonts w:cs="Times New Roman"/>
          <w:kern w:val="0"/>
          <w:sz w:val="22"/>
          <w:szCs w:val="22"/>
        </w:rPr>
        <w:t>Results</w:t>
      </w:r>
      <w:proofErr w:type="spellEnd"/>
      <w:r w:rsidRPr="00B05386">
        <w:rPr>
          <w:rFonts w:cs="Times New Roman"/>
          <w:kern w:val="0"/>
          <w:sz w:val="22"/>
          <w:szCs w:val="22"/>
        </w:rPr>
        <w:t xml:space="preserve"> (N = 400)</w:t>
      </w:r>
    </w:p>
    <w:tbl>
      <w:tblPr>
        <w:tblW w:w="9305" w:type="dxa"/>
        <w:jc w:val="center"/>
        <w:tblLayout w:type="fixed"/>
        <w:tblLook w:val="04A0" w:firstRow="1" w:lastRow="0" w:firstColumn="1" w:lastColumn="0" w:noHBand="0" w:noVBand="1"/>
      </w:tblPr>
      <w:tblGrid>
        <w:gridCol w:w="1952"/>
        <w:gridCol w:w="1474"/>
        <w:gridCol w:w="1481"/>
        <w:gridCol w:w="1465"/>
        <w:gridCol w:w="2933"/>
      </w:tblGrid>
      <w:tr w:rsidR="006855B6" w:rsidRPr="00B05386" w14:paraId="78867DEF" w14:textId="77777777">
        <w:trPr>
          <w:trHeight w:val="233"/>
          <w:jc w:val="center"/>
        </w:trPr>
        <w:tc>
          <w:tcPr>
            <w:tcW w:w="1952" w:type="dxa"/>
            <w:tcBorders>
              <w:top w:val="single" w:sz="12" w:space="0" w:color="000000"/>
              <w:bottom w:val="single" w:sz="12" w:space="0" w:color="000000"/>
            </w:tcBorders>
          </w:tcPr>
          <w:p w14:paraId="137572FA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7353" w:type="dxa"/>
            <w:gridSpan w:val="4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BC8919A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Outcome</w:t>
            </w:r>
            <w:proofErr w:type="spellEnd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Variables</w:t>
            </w:r>
            <w:proofErr w:type="spellEnd"/>
          </w:p>
        </w:tc>
      </w:tr>
      <w:tr w:rsidR="006855B6" w:rsidRPr="00B05386" w14:paraId="3A8210A0" w14:textId="77777777">
        <w:trPr>
          <w:trHeight w:val="502"/>
          <w:jc w:val="center"/>
        </w:trPr>
        <w:tc>
          <w:tcPr>
            <w:tcW w:w="1952" w:type="dxa"/>
            <w:tcBorders>
              <w:top w:val="single" w:sz="12" w:space="0" w:color="000000"/>
            </w:tcBorders>
          </w:tcPr>
          <w:p w14:paraId="5A9A347B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295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68DC39DC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 xml:space="preserve">Platform </w:t>
            </w:r>
            <w:r w:rsidRPr="00B05386">
              <w:rPr>
                <w:rFonts w:cs="Times New Roman"/>
                <w:sz w:val="22"/>
                <w:szCs w:val="22"/>
              </w:rPr>
              <w:t>Perception (M)</w:t>
            </w:r>
          </w:p>
        </w:tc>
        <w:tc>
          <w:tcPr>
            <w:tcW w:w="4398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63A48B54" w14:textId="77777777" w:rsidR="006855B6" w:rsidRPr="00B05386" w:rsidRDefault="00000000" w:rsidP="007F689C">
            <w:pPr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        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Skill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&amp;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Practice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 (Y)</w:t>
            </w:r>
          </w:p>
        </w:tc>
      </w:tr>
      <w:tr w:rsidR="006855B6" w:rsidRPr="00B05386" w14:paraId="4B419CB6" w14:textId="77777777">
        <w:trPr>
          <w:trHeight w:val="246"/>
          <w:jc w:val="center"/>
        </w:trPr>
        <w:tc>
          <w:tcPr>
            <w:tcW w:w="1952" w:type="dxa"/>
          </w:tcPr>
          <w:p w14:paraId="2AC48E50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12" w:space="0" w:color="000000"/>
              <w:bottom w:val="single" w:sz="12" w:space="0" w:color="000000"/>
            </w:tcBorders>
          </w:tcPr>
          <w:p w14:paraId="519451C7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sz w:val="22"/>
                <w:szCs w:val="22"/>
              </w:rPr>
              <w:fldChar w:fldCharType="begin"/>
            </w:r>
            <w:r w:rsidRPr="00B05386">
              <w:rPr>
                <w:sz w:val="22"/>
                <w:szCs w:val="22"/>
              </w:rPr>
              <w:instrText>QUOTE</w:instrText>
            </w:r>
            <w:r w:rsidRPr="00B05386">
              <w:rPr>
                <w:noProof/>
                <w:sz w:val="22"/>
                <w:szCs w:val="22"/>
              </w:rPr>
              <w:drawing>
                <wp:inline distT="0" distB="0" distL="0" distR="0" wp14:anchorId="633863F0" wp14:editId="055EDB36">
                  <wp:extent cx="94615" cy="207010"/>
                  <wp:effectExtent l="0" t="0" r="0" b="0"/>
                  <wp:docPr id="10" name="Görüntü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örüntü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05386">
              <w:rPr>
                <w:rFonts w:cs="Times New Roman"/>
                <w:kern w:val="0"/>
                <w:sz w:val="22"/>
                <w:szCs w:val="22"/>
              </w:rPr>
              <w:fldChar w:fldCharType="separate"/>
            </w:r>
            <w:r w:rsidRPr="00B05386">
              <w:rPr>
                <w:rFonts w:cs="Times New Roman"/>
                <w:kern w:val="0"/>
                <w:sz w:val="22"/>
                <w:szCs w:val="22"/>
              </w:rPr>
              <w:fldChar w:fldCharType="end"/>
            </w:r>
            <w:r w:rsidRPr="00B05386">
              <w:rPr>
                <w:noProof/>
                <w:sz w:val="22"/>
                <w:szCs w:val="22"/>
              </w:rPr>
              <w:drawing>
                <wp:inline distT="0" distB="0" distL="0" distR="0" wp14:anchorId="230C651C" wp14:editId="2D8FA962">
                  <wp:extent cx="94615" cy="207010"/>
                  <wp:effectExtent l="0" t="0" r="0" b="0"/>
                  <wp:docPr id="11" name="Görüntü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örüntü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481" w:type="dxa"/>
            <w:tcBorders>
              <w:top w:val="single" w:sz="12" w:space="0" w:color="000000"/>
              <w:bottom w:val="single" w:sz="12" w:space="0" w:color="000000"/>
            </w:tcBorders>
          </w:tcPr>
          <w:p w14:paraId="42121A68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sz w:val="22"/>
                <w:szCs w:val="22"/>
              </w:rPr>
              <w:t>Std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Error</w:t>
            </w:r>
            <w:proofErr w:type="spellEnd"/>
          </w:p>
        </w:tc>
        <w:tc>
          <w:tcPr>
            <w:tcW w:w="1465" w:type="dxa"/>
            <w:tcBorders>
              <w:top w:val="single" w:sz="12" w:space="0" w:color="000000"/>
              <w:bottom w:val="single" w:sz="12" w:space="0" w:color="000000"/>
            </w:tcBorders>
          </w:tcPr>
          <w:p w14:paraId="4B8BDCD3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noProof/>
                <w:sz w:val="22"/>
                <w:szCs w:val="22"/>
              </w:rPr>
              <w:drawing>
                <wp:inline distT="0" distB="0" distL="0" distR="0" wp14:anchorId="7B61CFA4" wp14:editId="7267CBDF">
                  <wp:extent cx="94615" cy="207010"/>
                  <wp:effectExtent l="0" t="0" r="0" b="0"/>
                  <wp:docPr id="12" name="Görüntü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örüntü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3" w:type="dxa"/>
            <w:tcBorders>
              <w:top w:val="single" w:sz="12" w:space="0" w:color="000000"/>
              <w:bottom w:val="single" w:sz="12" w:space="0" w:color="000000"/>
            </w:tcBorders>
          </w:tcPr>
          <w:p w14:paraId="4FA36AB6" w14:textId="77777777" w:rsidR="006855B6" w:rsidRPr="00B05386" w:rsidRDefault="00000000" w:rsidP="007F689C">
            <w:pPr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sz w:val="22"/>
                <w:szCs w:val="22"/>
              </w:rPr>
              <w:t xml:space="preserve">           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Std</w:t>
            </w:r>
            <w:proofErr w:type="spellEnd"/>
            <w:r w:rsidRPr="00B05386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B05386">
              <w:rPr>
                <w:rFonts w:cs="Times New Roman"/>
                <w:sz w:val="22"/>
                <w:szCs w:val="22"/>
              </w:rPr>
              <w:t>Error</w:t>
            </w:r>
            <w:proofErr w:type="spellEnd"/>
          </w:p>
        </w:tc>
      </w:tr>
      <w:tr w:rsidR="006855B6" w:rsidRPr="00B05386" w14:paraId="116F5E5D" w14:textId="77777777">
        <w:trPr>
          <w:trHeight w:val="233"/>
          <w:jc w:val="center"/>
        </w:trPr>
        <w:tc>
          <w:tcPr>
            <w:tcW w:w="1952" w:type="dxa"/>
            <w:tcBorders>
              <w:bottom w:val="single" w:sz="4" w:space="0" w:color="000000"/>
            </w:tcBorders>
          </w:tcPr>
          <w:p w14:paraId="2F25CEBB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Interest-Motivation</w:t>
            </w:r>
            <w:proofErr w:type="spellEnd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(X)</w:t>
            </w:r>
          </w:p>
        </w:tc>
        <w:tc>
          <w:tcPr>
            <w:tcW w:w="1474" w:type="dxa"/>
            <w:tcBorders>
              <w:top w:val="single" w:sz="12" w:space="0" w:color="000000"/>
              <w:bottom w:val="single" w:sz="4" w:space="0" w:color="000000"/>
            </w:tcBorders>
          </w:tcPr>
          <w:p w14:paraId="5878A2E4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0.75*</w:t>
            </w:r>
          </w:p>
        </w:tc>
        <w:tc>
          <w:tcPr>
            <w:tcW w:w="1481" w:type="dxa"/>
            <w:tcBorders>
              <w:top w:val="single" w:sz="12" w:space="0" w:color="000000"/>
              <w:bottom w:val="single" w:sz="4" w:space="0" w:color="000000"/>
            </w:tcBorders>
          </w:tcPr>
          <w:p w14:paraId="270DDF32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0.030</w:t>
            </w:r>
          </w:p>
        </w:tc>
        <w:tc>
          <w:tcPr>
            <w:tcW w:w="1465" w:type="dxa"/>
            <w:tcBorders>
              <w:top w:val="single" w:sz="12" w:space="0" w:color="000000"/>
              <w:bottom w:val="single" w:sz="4" w:space="0" w:color="000000"/>
            </w:tcBorders>
          </w:tcPr>
          <w:p w14:paraId="5A3836E3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0.43*</w:t>
            </w:r>
          </w:p>
        </w:tc>
        <w:tc>
          <w:tcPr>
            <w:tcW w:w="2933" w:type="dxa"/>
            <w:tcBorders>
              <w:top w:val="single" w:sz="12" w:space="0" w:color="000000"/>
              <w:bottom w:val="single" w:sz="4" w:space="0" w:color="000000"/>
            </w:tcBorders>
          </w:tcPr>
          <w:p w14:paraId="399E855F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0.042</w:t>
            </w:r>
          </w:p>
        </w:tc>
      </w:tr>
      <w:tr w:rsidR="006855B6" w:rsidRPr="00B05386" w14:paraId="0D47E799" w14:textId="77777777">
        <w:trPr>
          <w:trHeight w:val="233"/>
          <w:jc w:val="center"/>
        </w:trPr>
        <w:tc>
          <w:tcPr>
            <w:tcW w:w="1952" w:type="dxa"/>
            <w:tcBorders>
              <w:top w:val="single" w:sz="4" w:space="0" w:color="000000"/>
              <w:bottom w:val="single" w:sz="4" w:space="0" w:color="000000"/>
            </w:tcBorders>
          </w:tcPr>
          <w:p w14:paraId="7883C8E2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Trust-Social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</w:t>
            </w: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(M)</w:t>
            </w:r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</w:tcPr>
          <w:p w14:paraId="72BE81A8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-</w:t>
            </w: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</w:tcBorders>
          </w:tcPr>
          <w:p w14:paraId="1180F81B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bottom w:val="single" w:sz="4" w:space="0" w:color="000000"/>
            </w:tcBorders>
          </w:tcPr>
          <w:p w14:paraId="1BBAD0D8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0.48*</w:t>
            </w:r>
          </w:p>
        </w:tc>
        <w:tc>
          <w:tcPr>
            <w:tcW w:w="2933" w:type="dxa"/>
            <w:tcBorders>
              <w:top w:val="single" w:sz="4" w:space="0" w:color="000000"/>
              <w:bottom w:val="single" w:sz="4" w:space="0" w:color="000000"/>
            </w:tcBorders>
          </w:tcPr>
          <w:p w14:paraId="68EAA850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  <w:highlight w:val="yellow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0.044</w:t>
            </w:r>
          </w:p>
        </w:tc>
      </w:tr>
      <w:tr w:rsidR="006855B6" w:rsidRPr="00B05386" w14:paraId="045D8EBA" w14:textId="77777777">
        <w:trPr>
          <w:trHeight w:val="233"/>
          <w:jc w:val="center"/>
        </w:trPr>
        <w:tc>
          <w:tcPr>
            <w:tcW w:w="1952" w:type="dxa"/>
            <w:tcBorders>
              <w:bottom w:val="single" w:sz="4" w:space="0" w:color="000000"/>
            </w:tcBorders>
          </w:tcPr>
          <w:p w14:paraId="1A8C8697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R</w:t>
            </w:r>
            <w:r w:rsidRPr="00B05386">
              <w:rPr>
                <w:rFonts w:cs="Times New Roman"/>
                <w:bCs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1C141690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0.615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49B265A2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465" w:type="dxa"/>
            <w:tcBorders>
              <w:bottom w:val="single" w:sz="4" w:space="0" w:color="000000"/>
            </w:tcBorders>
          </w:tcPr>
          <w:p w14:paraId="5BF1D117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0.721</w:t>
            </w:r>
          </w:p>
        </w:tc>
        <w:tc>
          <w:tcPr>
            <w:tcW w:w="2933" w:type="dxa"/>
            <w:tcBorders>
              <w:bottom w:val="single" w:sz="4" w:space="0" w:color="000000"/>
            </w:tcBorders>
          </w:tcPr>
          <w:p w14:paraId="66EF4601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</w:tr>
      <w:tr w:rsidR="006855B6" w:rsidRPr="00B05386" w14:paraId="5D845848" w14:textId="77777777">
        <w:trPr>
          <w:trHeight w:val="246"/>
          <w:jc w:val="center"/>
        </w:trPr>
        <w:tc>
          <w:tcPr>
            <w:tcW w:w="1952" w:type="dxa"/>
            <w:tcBorders>
              <w:top w:val="single" w:sz="4" w:space="0" w:color="000000"/>
            </w:tcBorders>
          </w:tcPr>
          <w:p w14:paraId="14391A70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Indirect</w:t>
            </w:r>
            <w:proofErr w:type="spellEnd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6DB7FC3F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>-</w:t>
            </w:r>
          </w:p>
        </w:tc>
        <w:tc>
          <w:tcPr>
            <w:tcW w:w="1481" w:type="dxa"/>
            <w:tcBorders>
              <w:top w:val="single" w:sz="4" w:space="0" w:color="000000"/>
            </w:tcBorders>
          </w:tcPr>
          <w:p w14:paraId="4654FA9E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4398" w:type="dxa"/>
            <w:gridSpan w:val="2"/>
            <w:tcBorders>
              <w:top w:val="single" w:sz="4" w:space="0" w:color="000000"/>
            </w:tcBorders>
          </w:tcPr>
          <w:p w14:paraId="451F5172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bCs/>
                <w:kern w:val="0"/>
                <w:sz w:val="22"/>
                <w:szCs w:val="22"/>
              </w:rPr>
              <w:t xml:space="preserve">    0,373 (0,296- 0,450)</w:t>
            </w:r>
          </w:p>
        </w:tc>
      </w:tr>
      <w:tr w:rsidR="006855B6" w:rsidRPr="00B05386" w14:paraId="5CA73F4A" w14:textId="77777777">
        <w:trPr>
          <w:trHeight w:val="246"/>
          <w:jc w:val="center"/>
        </w:trPr>
        <w:tc>
          <w:tcPr>
            <w:tcW w:w="1952" w:type="dxa"/>
          </w:tcPr>
          <w:p w14:paraId="393BA224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bCs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kern w:val="0"/>
                <w:sz w:val="22"/>
                <w:szCs w:val="22"/>
              </w:rPr>
              <w:t>(X→M→Y)</w:t>
            </w:r>
          </w:p>
        </w:tc>
        <w:tc>
          <w:tcPr>
            <w:tcW w:w="1474" w:type="dxa"/>
          </w:tcPr>
          <w:p w14:paraId="3FC80CB4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481" w:type="dxa"/>
          </w:tcPr>
          <w:p w14:paraId="789C361F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center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4398" w:type="dxa"/>
            <w:gridSpan w:val="2"/>
          </w:tcPr>
          <w:p w14:paraId="1BD53036" w14:textId="77777777" w:rsidR="006855B6" w:rsidRPr="00B05386" w:rsidRDefault="006855B6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rPr>
                <w:rFonts w:cs="Times New Roman"/>
                <w:bCs/>
                <w:kern w:val="0"/>
                <w:sz w:val="22"/>
                <w:szCs w:val="22"/>
              </w:rPr>
            </w:pPr>
          </w:p>
        </w:tc>
      </w:tr>
      <w:tr w:rsidR="006855B6" w:rsidRPr="00B05386" w14:paraId="3A11D498" w14:textId="77777777">
        <w:trPr>
          <w:trHeight w:val="246"/>
          <w:jc w:val="center"/>
        </w:trPr>
        <w:tc>
          <w:tcPr>
            <w:tcW w:w="9305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14:paraId="1733D227" w14:textId="77777777" w:rsidR="006855B6" w:rsidRPr="00B05386" w:rsidRDefault="00000000" w:rsidP="007F689C">
            <w:pPr>
              <w:tabs>
                <w:tab w:val="left" w:pos="284"/>
                <w:tab w:val="left" w:pos="426"/>
                <w:tab w:val="left" w:pos="9072"/>
              </w:tabs>
              <w:spacing w:after="0" w:line="480" w:lineRule="auto"/>
              <w:jc w:val="both"/>
              <w:rPr>
                <w:rFonts w:cs="Times New Roman"/>
                <w:kern w:val="0"/>
                <w:sz w:val="22"/>
                <w:szCs w:val="22"/>
              </w:rPr>
            </w:pPr>
            <w:r w:rsidRPr="00B05386">
              <w:rPr>
                <w:rFonts w:cs="Times New Roman"/>
                <w:kern w:val="0"/>
                <w:sz w:val="22"/>
                <w:szCs w:val="22"/>
              </w:rPr>
              <w:t>(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Note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: 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Bootstrap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sampling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= 5000, %95 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Confidence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B05386">
              <w:rPr>
                <w:rFonts w:cs="Times New Roman"/>
                <w:kern w:val="0"/>
                <w:sz w:val="22"/>
                <w:szCs w:val="22"/>
              </w:rPr>
              <w:t>Interval</w:t>
            </w:r>
            <w:proofErr w:type="spellEnd"/>
            <w:r w:rsidRPr="00B05386">
              <w:rPr>
                <w:rFonts w:cs="Times New Roman"/>
                <w:kern w:val="0"/>
                <w:sz w:val="22"/>
                <w:szCs w:val="22"/>
              </w:rPr>
              <w:t xml:space="preserve"> * p&lt;0.05)</w:t>
            </w:r>
          </w:p>
        </w:tc>
      </w:tr>
    </w:tbl>
    <w:p w14:paraId="5915AE6C" w14:textId="77777777" w:rsidR="006855B6" w:rsidRPr="00B05386" w:rsidRDefault="006855B6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</w:p>
    <w:p w14:paraId="2FD151F5" w14:textId="77777777" w:rsidR="006855B6" w:rsidRPr="00B05386" w:rsidRDefault="006855B6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</w:p>
    <w:p w14:paraId="0C41ECFD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10160" distB="10160" distL="10160" distR="10160" simplePos="0" relativeHeight="22" behindDoc="0" locked="0" layoutInCell="1" allowOverlap="1" wp14:anchorId="13052F9D" wp14:editId="4900486A">
                <wp:simplePos x="0" y="0"/>
                <wp:positionH relativeFrom="column">
                  <wp:posOffset>2269490</wp:posOffset>
                </wp:positionH>
                <wp:positionV relativeFrom="paragraph">
                  <wp:posOffset>179705</wp:posOffset>
                </wp:positionV>
                <wp:extent cx="1440180" cy="784860"/>
                <wp:effectExtent l="10160" t="10160" r="10160" b="10160"/>
                <wp:wrapNone/>
                <wp:docPr id="13" name="Dikdörtgen: Köşeleri Yuvarlatılmı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360" cy="78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CFAFB2F" w14:textId="77777777" w:rsidR="006855B6" w:rsidRDefault="00000000">
                            <w:pPr>
                              <w:pStyle w:val="ereveerii"/>
                              <w:jc w:val="center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Trust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Social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Approval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(M)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052F9D" id="_x0000_s1029" style="position:absolute;left:0;text-align:left;margin-left:178.7pt;margin-top:14.15pt;width:113.4pt;height:61.8pt;z-index:22;visibility:visible;mso-wrap-style:square;mso-wrap-distance-left:.8pt;mso-wrap-distance-top:.8pt;mso-wrap-distance-right:.8pt;mso-wrap-distance-bottom:.8pt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" strokeweight="1.5pt">
                <v:stroke joinstyle="miter"/>
                <v:textbox>
                  <w:txbxContent>
                    <w:p w14:paraId="3CFAFB2F" w14:textId="77777777" w:rsidR="006855B6" w:rsidRDefault="00000000">
                      <w:pPr>
                        <w:pStyle w:val="ereveerii"/>
                        <w:jc w:val="center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Trust</w:t>
                      </w:r>
                      <w:proofErr w:type="spellEnd"/>
                      <w:r>
                        <w:rPr>
                          <w:color w:val="000000"/>
                        </w:rPr>
                        <w:t>–</w:t>
                      </w:r>
                      <w:proofErr w:type="spellStart"/>
                      <w:r>
                        <w:rPr>
                          <w:color w:val="000000"/>
                        </w:rPr>
                        <w:t>Social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Approval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(M)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2D563D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635" distB="8255" distL="6350" distR="0" simplePos="0" relativeHeight="19" behindDoc="0" locked="0" layoutInCell="1" allowOverlap="1" wp14:anchorId="2AE6F50F" wp14:editId="7953FF29">
                <wp:simplePos x="0" y="0"/>
                <wp:positionH relativeFrom="column">
                  <wp:posOffset>1320800</wp:posOffset>
                </wp:positionH>
                <wp:positionV relativeFrom="paragraph">
                  <wp:posOffset>243205</wp:posOffset>
                </wp:positionV>
                <wp:extent cx="940435" cy="673100"/>
                <wp:effectExtent l="6350" t="635" r="0" b="8255"/>
                <wp:wrapNone/>
                <wp:docPr id="14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0320" cy="673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Düz Ok Bağlayıcısı 2" path="m0,0l-2147483648,-2147483647e" stroked="t" o:allowincell="f" style="position:absolute;margin-left:104pt;margin-top:19.15pt;width:74pt;height:52.95pt;flip:y;mso-wrap-style:none;v-text-anchor:middle" wp14:anchorId="6C26329C" type="_x0000_t32">
                <v:fill o:detectmouseclick="t" on="false"/>
                <v:stroke color="black" weight="19080" endarrow="block" endarrowwidth="medium" endarrowlength="medium" joinstyle="miter" endcap="flat"/>
                <w10:wrap type="none"/>
              </v:shape>
            </w:pict>
          </mc:Fallback>
        </mc:AlternateContent>
      </w: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8890" distB="635" distL="5715" distR="0" simplePos="0" relativeHeight="20" behindDoc="0" locked="0" layoutInCell="1" allowOverlap="1" wp14:anchorId="2670C95F" wp14:editId="4FEA168E">
                <wp:simplePos x="0" y="0"/>
                <wp:positionH relativeFrom="column">
                  <wp:posOffset>3706495</wp:posOffset>
                </wp:positionH>
                <wp:positionV relativeFrom="paragraph">
                  <wp:posOffset>252095</wp:posOffset>
                </wp:positionV>
                <wp:extent cx="1181735" cy="664210"/>
                <wp:effectExtent l="5715" t="8890" r="0" b="635"/>
                <wp:wrapNone/>
                <wp:docPr id="15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880" cy="664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Düz Ok Bağlayıcısı 3" path="m0,0l-2147483648,-2147483647e" stroked="t" o:allowincell="f" style="position:absolute;margin-left:291.85pt;margin-top:19.85pt;width:93pt;height:52.25pt;mso-wrap-style:none;v-text-anchor:middle" wp14:anchorId="103EBCBE" type="_x0000_t32">
                <v:fill o:detectmouseclick="t" on="false"/>
                <v:stroke color="black" weight="190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5E524211" w14:textId="77777777" w:rsidR="006855B6" w:rsidRPr="00B05386" w:rsidRDefault="00000000" w:rsidP="007F689C">
      <w:pPr>
        <w:spacing w:after="0" w:line="480" w:lineRule="auto"/>
        <w:ind w:left="1416" w:firstLine="708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0.75* </w:t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  <w:t>0.48*</w:t>
      </w:r>
    </w:p>
    <w:p w14:paraId="14BD7333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10160" distB="10160" distL="10160" distR="10160" simplePos="0" relativeHeight="15" behindDoc="0" locked="0" layoutInCell="1" allowOverlap="1" wp14:anchorId="627025A4" wp14:editId="0360FF8A">
                <wp:simplePos x="0" y="0"/>
                <wp:positionH relativeFrom="column">
                  <wp:posOffset>549275</wp:posOffset>
                </wp:positionH>
                <wp:positionV relativeFrom="paragraph">
                  <wp:posOffset>218440</wp:posOffset>
                </wp:positionV>
                <wp:extent cx="1440180" cy="784860"/>
                <wp:effectExtent l="10160" t="10160" r="10160" b="10160"/>
                <wp:wrapNone/>
                <wp:docPr id="16" name="Dikdörtgen: Köşeleri Yuvarlatılmı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360" cy="78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555388D" w14:textId="77777777" w:rsidR="006855B6" w:rsidRDefault="00000000">
                            <w:pPr>
                              <w:pStyle w:val="ereveerii"/>
                              <w:jc w:val="center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Interest-Motivation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(X)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7025A4" id="_x0000_s1030" style="position:absolute;left:0;text-align:left;margin-left:43.25pt;margin-top:17.2pt;width:113.4pt;height:61.8pt;z-index:15;visibility:visible;mso-wrap-style:square;mso-wrap-distance-left:.8pt;mso-wrap-distance-top:.8pt;mso-wrap-distance-right:.8pt;mso-wrap-distance-bottom:.8pt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" strokeweight="1.5pt">
                <v:stroke joinstyle="miter"/>
                <v:textbox>
                  <w:txbxContent>
                    <w:p w14:paraId="5555388D" w14:textId="77777777" w:rsidR="006855B6" w:rsidRDefault="00000000">
                      <w:pPr>
                        <w:pStyle w:val="ereveerii"/>
                        <w:jc w:val="center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Interest-Motivation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(X)</w:t>
                      </w:r>
                    </w:p>
                  </w:txbxContent>
                </v:textbox>
              </v:roundrect>
            </w:pict>
          </mc:Fallback>
        </mc:AlternateContent>
      </w:r>
      <w:r w:rsidRPr="00B05386">
        <w:rPr>
          <w:rFonts w:eastAsia="Times New Roman" w:cs="Times New Roman"/>
          <w:b/>
          <w:bCs/>
          <w:noProof/>
          <w:kern w:val="0"/>
          <w:sz w:val="22"/>
          <w:szCs w:val="22"/>
          <w:lang w:eastAsia="tr-TR"/>
          <w14:ligatures w14:val="none"/>
        </w:rPr>
        <mc:AlternateContent>
          <mc:Choice Requires="wps">
            <w:drawing>
              <wp:anchor distT="10795" distB="9525" distL="10795" distR="9525" simplePos="0" relativeHeight="17" behindDoc="0" locked="0" layoutInCell="1" allowOverlap="1" wp14:anchorId="3B380762" wp14:editId="6F80018E">
                <wp:simplePos x="0" y="0"/>
                <wp:positionH relativeFrom="column">
                  <wp:posOffset>4197350</wp:posOffset>
                </wp:positionH>
                <wp:positionV relativeFrom="paragraph">
                  <wp:posOffset>210185</wp:posOffset>
                </wp:positionV>
                <wp:extent cx="1440815" cy="784225"/>
                <wp:effectExtent l="10795" t="10795" r="9525" b="9525"/>
                <wp:wrapNone/>
                <wp:docPr id="17" name="Dikdörtgen: Köşeleri Yuvarlatılmı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720" cy="784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5E167DA" w14:textId="77777777" w:rsidR="006855B6" w:rsidRDefault="00000000">
                            <w:pPr>
                              <w:pStyle w:val="ereveerii"/>
                              <w:jc w:val="center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Skill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Practice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(Y)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380762" id="_x0000_s1031" style="position:absolute;left:0;text-align:left;margin-left:330.5pt;margin-top:16.55pt;width:113.45pt;height:61.75pt;z-index:17;visibility:visible;mso-wrap-style:square;mso-wrap-distance-left:.85pt;mso-wrap-distance-top:.85pt;mso-wrap-distance-right:.75pt;mso-wrap-distance-bottom:.75pt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" strokeweight="1.5pt">
                <v:stroke joinstyle="miter"/>
                <v:textbox>
                  <w:txbxContent>
                    <w:p w14:paraId="35E167DA" w14:textId="77777777" w:rsidR="006855B6" w:rsidRDefault="00000000">
                      <w:pPr>
                        <w:pStyle w:val="ereveerii"/>
                        <w:jc w:val="center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Skill</w:t>
                      </w:r>
                      <w:proofErr w:type="spellEnd"/>
                      <w:r>
                        <w:rPr>
                          <w:color w:val="000000"/>
                        </w:rPr>
                        <w:t>–</w:t>
                      </w:r>
                      <w:proofErr w:type="spellStart"/>
                      <w:r>
                        <w:rPr>
                          <w:color w:val="000000"/>
                        </w:rPr>
                        <w:t>Practice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(Y)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F92A05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noProof/>
          <w:sz w:val="22"/>
          <w:szCs w:val="22"/>
        </w:rPr>
        <mc:AlternateContent>
          <mc:Choice Requires="wps">
            <w:drawing>
              <wp:anchor distT="36830" distB="9525" distL="635" distR="635" simplePos="0" relativeHeight="21" behindDoc="0" locked="0" layoutInCell="1" allowOverlap="1" wp14:anchorId="1CC8A551" wp14:editId="587ACA4C">
                <wp:simplePos x="0" y="0"/>
                <wp:positionH relativeFrom="column">
                  <wp:posOffset>1985645</wp:posOffset>
                </wp:positionH>
                <wp:positionV relativeFrom="paragraph">
                  <wp:posOffset>240665</wp:posOffset>
                </wp:positionV>
                <wp:extent cx="2208530" cy="45720"/>
                <wp:effectExtent l="635" t="36830" r="635" b="9525"/>
                <wp:wrapNone/>
                <wp:docPr id="18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8600" cy="457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Düz Ok Bağlayıcısı 4" path="m0,0l-2147483648,-2147483647e" stroked="t" o:allowincell="f" style="position:absolute;margin-left:156.35pt;margin-top:18.95pt;width:173.85pt;height:3.55pt;flip:y;mso-wrap-style:none;v-text-anchor:middle" wp14:anchorId="26C29B9A" type="_x0000_t32">
                <v:fill o:detectmouseclick="t" on="false"/>
                <v:stroke color="black" weight="19080" endarrow="block" endarrowwidth="medium" endarrowlength="medium" joinstyle="miter" endcap="flat"/>
                <w10:wrap type="none"/>
              </v:shape>
            </w:pict>
          </mc:Fallback>
        </mc:AlternateContent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  <w:t>0.43*</w:t>
      </w:r>
    </w:p>
    <w:p w14:paraId="6BCDC806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</w:p>
    <w:p w14:paraId="507F6F96" w14:textId="77777777" w:rsidR="006855B6" w:rsidRPr="00B05386" w:rsidRDefault="00000000" w:rsidP="007F689C">
      <w:pPr>
        <w:spacing w:after="0" w:line="480" w:lineRule="auto"/>
        <w:ind w:left="2832"/>
        <w:jc w:val="both"/>
        <w:outlineLvl w:val="2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Indirect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=0.3604 (0.2808-0.4398)</w:t>
      </w:r>
    </w:p>
    <w:p w14:paraId="43E8AC6D" w14:textId="77777777" w:rsidR="006855B6" w:rsidRPr="00B05386" w:rsidRDefault="00000000" w:rsidP="007F689C">
      <w:pPr>
        <w:spacing w:after="0" w:line="480" w:lineRule="auto"/>
        <w:ind w:left="2832"/>
        <w:jc w:val="both"/>
        <w:outlineLvl w:val="2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Bootstrap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sample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=5000, 95%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Confidence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Interval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, p&lt;0.05</w:t>
      </w:r>
    </w:p>
    <w:p w14:paraId="502BB0C2" w14:textId="77777777" w:rsidR="006855B6" w:rsidRPr="00B05386" w:rsidRDefault="00000000" w:rsidP="007F689C">
      <w:pPr>
        <w:spacing w:after="0" w:line="480" w:lineRule="auto"/>
        <w:outlineLvl w:val="2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Figure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S2.</w:t>
      </w: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Structural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Model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Demonstrating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Mediating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Role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Approval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(Hayes Model 4)</w:t>
      </w:r>
    </w:p>
    <w:p w14:paraId="54ADEF6C" w14:textId="77777777" w:rsidR="004D4BBE" w:rsidRPr="004D4BBE" w:rsidRDefault="004D4BBE" w:rsidP="004D4BBE">
      <w:pPr>
        <w:spacing w:after="0" w:line="480" w:lineRule="auto"/>
        <w:jc w:val="both"/>
        <w:outlineLvl w:val="2"/>
        <w:rPr>
          <w:rFonts w:cs="Times New Roman"/>
          <w:sz w:val="22"/>
          <w:szCs w:val="22"/>
        </w:rPr>
      </w:pPr>
      <w:r w:rsidRPr="004D4BBE">
        <w:rPr>
          <w:rFonts w:cs="Times New Roman"/>
          <w:sz w:val="22"/>
          <w:szCs w:val="22"/>
        </w:rPr>
        <w:t xml:space="preserve">The </w:t>
      </w:r>
      <w:proofErr w:type="spellStart"/>
      <w:r w:rsidRPr="004D4BBE">
        <w:rPr>
          <w:rFonts w:cs="Times New Roman"/>
          <w:sz w:val="22"/>
          <w:szCs w:val="22"/>
        </w:rPr>
        <w:t>analytical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findings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presented</w:t>
      </w:r>
      <w:proofErr w:type="spellEnd"/>
      <w:r w:rsidRPr="004D4BBE">
        <w:rPr>
          <w:rFonts w:cs="Times New Roman"/>
          <w:sz w:val="22"/>
          <w:szCs w:val="22"/>
        </w:rPr>
        <w:t xml:space="preserve"> in </w:t>
      </w:r>
      <w:proofErr w:type="spellStart"/>
      <w:r w:rsidRPr="004D4BBE">
        <w:rPr>
          <w:rFonts w:cs="Times New Roman"/>
          <w:sz w:val="22"/>
          <w:szCs w:val="22"/>
        </w:rPr>
        <w:t>Figure</w:t>
      </w:r>
      <w:proofErr w:type="spellEnd"/>
      <w:r w:rsidRPr="004D4BBE">
        <w:rPr>
          <w:rFonts w:cs="Times New Roman"/>
          <w:sz w:val="22"/>
          <w:szCs w:val="22"/>
        </w:rPr>
        <w:t xml:space="preserve"> S2 </w:t>
      </w:r>
      <w:proofErr w:type="spellStart"/>
      <w:r w:rsidRPr="004D4BBE">
        <w:rPr>
          <w:rFonts w:cs="Times New Roman"/>
          <w:sz w:val="22"/>
          <w:szCs w:val="22"/>
        </w:rPr>
        <w:t>indicate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that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individuals</w:t>
      </w:r>
      <w:proofErr w:type="spellEnd"/>
      <w:r w:rsidRPr="004D4BBE">
        <w:rPr>
          <w:rFonts w:cs="Times New Roman"/>
          <w:sz w:val="22"/>
          <w:szCs w:val="22"/>
        </w:rPr>
        <w:t xml:space="preserve">’ </w:t>
      </w:r>
      <w:proofErr w:type="spellStart"/>
      <w:r w:rsidRPr="004D4BBE">
        <w:rPr>
          <w:rFonts w:cs="Times New Roman"/>
          <w:sz w:val="22"/>
          <w:szCs w:val="22"/>
        </w:rPr>
        <w:t>interest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motivation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toward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social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media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content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significantly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enhance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their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trust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social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approval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toward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content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creators</w:t>
      </w:r>
      <w:proofErr w:type="spellEnd"/>
      <w:r w:rsidRPr="004D4BBE">
        <w:rPr>
          <w:rFonts w:cs="Times New Roman"/>
          <w:sz w:val="22"/>
          <w:szCs w:val="22"/>
        </w:rPr>
        <w:t xml:space="preserve"> (β = 0.7469, p &lt; .001). In </w:t>
      </w:r>
      <w:proofErr w:type="spellStart"/>
      <w:r w:rsidRPr="004D4BBE">
        <w:rPr>
          <w:rFonts w:cs="Times New Roman"/>
          <w:sz w:val="22"/>
          <w:szCs w:val="22"/>
        </w:rPr>
        <w:t>turn</w:t>
      </w:r>
      <w:proofErr w:type="spellEnd"/>
      <w:r w:rsidRPr="004D4BBE">
        <w:rPr>
          <w:rFonts w:cs="Times New Roman"/>
          <w:sz w:val="22"/>
          <w:szCs w:val="22"/>
        </w:rPr>
        <w:t xml:space="preserve">, </w:t>
      </w:r>
      <w:proofErr w:type="spellStart"/>
      <w:r w:rsidRPr="004D4BBE">
        <w:rPr>
          <w:rFonts w:cs="Times New Roman"/>
          <w:sz w:val="22"/>
          <w:szCs w:val="22"/>
        </w:rPr>
        <w:t>trust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social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approval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significantly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predict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individuals</w:t>
      </w:r>
      <w:proofErr w:type="spellEnd"/>
      <w:r w:rsidRPr="004D4BBE">
        <w:rPr>
          <w:rFonts w:cs="Times New Roman"/>
          <w:sz w:val="22"/>
          <w:szCs w:val="22"/>
        </w:rPr>
        <w:t xml:space="preserve">’ </w:t>
      </w:r>
      <w:proofErr w:type="spellStart"/>
      <w:r w:rsidRPr="004D4BBE">
        <w:rPr>
          <w:rFonts w:cs="Times New Roman"/>
          <w:sz w:val="22"/>
          <w:szCs w:val="22"/>
        </w:rPr>
        <w:t>tendency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to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translate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learned</w:t>
      </w:r>
      <w:proofErr w:type="spellEnd"/>
      <w:r w:rsidRPr="004D4BBE">
        <w:rPr>
          <w:rFonts w:cs="Times New Roman"/>
          <w:sz w:val="22"/>
          <w:szCs w:val="22"/>
        </w:rPr>
        <w:t xml:space="preserve"> knowledge </w:t>
      </w:r>
      <w:proofErr w:type="spellStart"/>
      <w:r w:rsidRPr="004D4BBE">
        <w:rPr>
          <w:rFonts w:cs="Times New Roman"/>
          <w:sz w:val="22"/>
          <w:szCs w:val="22"/>
        </w:rPr>
        <w:t>into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skill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practice</w:t>
      </w:r>
      <w:proofErr w:type="spellEnd"/>
      <w:r w:rsidRPr="004D4BBE">
        <w:rPr>
          <w:rFonts w:cs="Times New Roman"/>
          <w:sz w:val="22"/>
          <w:szCs w:val="22"/>
        </w:rPr>
        <w:t xml:space="preserve"> (β = 0.4826, p &lt; .001). </w:t>
      </w:r>
      <w:proofErr w:type="spellStart"/>
      <w:r w:rsidRPr="004D4BBE">
        <w:rPr>
          <w:rFonts w:cs="Times New Roman"/>
          <w:sz w:val="22"/>
          <w:szCs w:val="22"/>
        </w:rPr>
        <w:t>While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interest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motivation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exert</w:t>
      </w:r>
      <w:proofErr w:type="spellEnd"/>
      <w:r w:rsidRPr="004D4BBE">
        <w:rPr>
          <w:rFonts w:cs="Times New Roman"/>
          <w:sz w:val="22"/>
          <w:szCs w:val="22"/>
        </w:rPr>
        <w:t xml:space="preserve"> a </w:t>
      </w:r>
      <w:proofErr w:type="spellStart"/>
      <w:r w:rsidRPr="004D4BBE">
        <w:rPr>
          <w:rFonts w:cs="Times New Roman"/>
          <w:sz w:val="22"/>
          <w:szCs w:val="22"/>
        </w:rPr>
        <w:t>significant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direct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effect</w:t>
      </w:r>
      <w:proofErr w:type="spellEnd"/>
      <w:r w:rsidRPr="004D4BBE">
        <w:rPr>
          <w:rFonts w:cs="Times New Roman"/>
          <w:sz w:val="22"/>
          <w:szCs w:val="22"/>
        </w:rPr>
        <w:t xml:space="preserve"> on </w:t>
      </w:r>
      <w:proofErr w:type="spellStart"/>
      <w:r w:rsidRPr="004D4BBE">
        <w:rPr>
          <w:rFonts w:cs="Times New Roman"/>
          <w:sz w:val="22"/>
          <w:szCs w:val="22"/>
        </w:rPr>
        <w:t>skill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development</w:t>
      </w:r>
      <w:proofErr w:type="spellEnd"/>
      <w:r w:rsidRPr="004D4BBE">
        <w:rPr>
          <w:rFonts w:cs="Times New Roman"/>
          <w:sz w:val="22"/>
          <w:szCs w:val="22"/>
        </w:rPr>
        <w:t xml:space="preserve"> (β = 0.4318, p &lt; .001), </w:t>
      </w:r>
      <w:proofErr w:type="spellStart"/>
      <w:r w:rsidRPr="004D4BBE">
        <w:rPr>
          <w:rFonts w:cs="Times New Roman"/>
          <w:sz w:val="22"/>
          <w:szCs w:val="22"/>
        </w:rPr>
        <w:t>this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effect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decreases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with</w:t>
      </w:r>
      <w:proofErr w:type="spellEnd"/>
      <w:r w:rsidRPr="004D4BBE">
        <w:rPr>
          <w:rFonts w:cs="Times New Roman"/>
          <w:sz w:val="22"/>
          <w:szCs w:val="22"/>
        </w:rPr>
        <w:t xml:space="preserve"> the </w:t>
      </w:r>
      <w:proofErr w:type="spellStart"/>
      <w:r w:rsidRPr="004D4BBE">
        <w:rPr>
          <w:rFonts w:cs="Times New Roman"/>
          <w:sz w:val="22"/>
          <w:szCs w:val="22"/>
        </w:rPr>
        <w:t>inclusion</w:t>
      </w:r>
      <w:proofErr w:type="spellEnd"/>
      <w:r w:rsidRPr="004D4BBE">
        <w:rPr>
          <w:rFonts w:cs="Times New Roman"/>
          <w:sz w:val="22"/>
          <w:szCs w:val="22"/>
        </w:rPr>
        <w:t xml:space="preserve"> of </w:t>
      </w:r>
      <w:proofErr w:type="spellStart"/>
      <w:r w:rsidRPr="004D4BBE">
        <w:rPr>
          <w:rFonts w:cs="Times New Roman"/>
          <w:sz w:val="22"/>
          <w:szCs w:val="22"/>
        </w:rPr>
        <w:t>trust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social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approval</w:t>
      </w:r>
      <w:proofErr w:type="spellEnd"/>
      <w:r w:rsidRPr="004D4BBE">
        <w:rPr>
          <w:rFonts w:cs="Times New Roman"/>
          <w:sz w:val="22"/>
          <w:szCs w:val="22"/>
        </w:rPr>
        <w:t xml:space="preserve"> in the model, and the </w:t>
      </w:r>
      <w:proofErr w:type="spellStart"/>
      <w:r w:rsidRPr="004D4BBE">
        <w:rPr>
          <w:rFonts w:cs="Times New Roman"/>
          <w:sz w:val="22"/>
          <w:szCs w:val="22"/>
        </w:rPr>
        <w:t>indirect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effect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remains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statistically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significant</w:t>
      </w:r>
      <w:proofErr w:type="spellEnd"/>
      <w:r w:rsidRPr="004D4BBE">
        <w:rPr>
          <w:rFonts w:cs="Times New Roman"/>
          <w:sz w:val="22"/>
          <w:szCs w:val="22"/>
        </w:rPr>
        <w:t xml:space="preserve"> (β = 0.3604; 95% CI [0.2808, 0.4398]). </w:t>
      </w:r>
      <w:proofErr w:type="spellStart"/>
      <w:r w:rsidRPr="004D4BBE">
        <w:rPr>
          <w:rFonts w:cs="Times New Roman"/>
          <w:sz w:val="22"/>
          <w:szCs w:val="22"/>
        </w:rPr>
        <w:t>These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results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indicate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that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trust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social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approval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partially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mediate</w:t>
      </w:r>
      <w:proofErr w:type="spellEnd"/>
      <w:r w:rsidRPr="004D4BBE">
        <w:rPr>
          <w:rFonts w:cs="Times New Roman"/>
          <w:sz w:val="22"/>
          <w:szCs w:val="22"/>
        </w:rPr>
        <w:t xml:space="preserve"> the </w:t>
      </w:r>
      <w:proofErr w:type="spellStart"/>
      <w:r w:rsidRPr="004D4BBE">
        <w:rPr>
          <w:rFonts w:cs="Times New Roman"/>
          <w:sz w:val="22"/>
          <w:szCs w:val="22"/>
        </w:rPr>
        <w:t>relationship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between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interest</w:t>
      </w:r>
      <w:proofErr w:type="spellEnd"/>
      <w:r w:rsidRPr="004D4BBE">
        <w:rPr>
          <w:rFonts w:cs="Times New Roman"/>
          <w:sz w:val="22"/>
          <w:szCs w:val="22"/>
        </w:rPr>
        <w:t>–</w:t>
      </w:r>
      <w:proofErr w:type="spellStart"/>
      <w:r w:rsidRPr="004D4BBE">
        <w:rPr>
          <w:rFonts w:cs="Times New Roman"/>
          <w:sz w:val="22"/>
          <w:szCs w:val="22"/>
        </w:rPr>
        <w:t>motivation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behavior-based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skills</w:t>
      </w:r>
      <w:proofErr w:type="spellEnd"/>
      <w:r w:rsidRPr="004D4BBE">
        <w:rPr>
          <w:rFonts w:cs="Times New Roman"/>
          <w:sz w:val="22"/>
          <w:szCs w:val="22"/>
        </w:rPr>
        <w:t xml:space="preserve">. </w:t>
      </w:r>
      <w:proofErr w:type="spellStart"/>
      <w:r w:rsidRPr="004D4BBE">
        <w:rPr>
          <w:rFonts w:cs="Times New Roman"/>
          <w:sz w:val="22"/>
          <w:szCs w:val="22"/>
        </w:rPr>
        <w:t>Accordingly</w:t>
      </w:r>
      <w:proofErr w:type="spellEnd"/>
      <w:r w:rsidRPr="004D4BBE">
        <w:rPr>
          <w:rFonts w:cs="Times New Roman"/>
          <w:sz w:val="22"/>
          <w:szCs w:val="22"/>
        </w:rPr>
        <w:t xml:space="preserve">, </w:t>
      </w:r>
      <w:proofErr w:type="spellStart"/>
      <w:r w:rsidRPr="004D4BBE">
        <w:rPr>
          <w:rFonts w:cs="Times New Roman"/>
          <w:sz w:val="22"/>
          <w:szCs w:val="22"/>
        </w:rPr>
        <w:t>individuals</w:t>
      </w:r>
      <w:proofErr w:type="spellEnd"/>
      <w:r w:rsidRPr="004D4BBE">
        <w:rPr>
          <w:rFonts w:cs="Times New Roman"/>
          <w:sz w:val="22"/>
          <w:szCs w:val="22"/>
        </w:rPr>
        <w:t xml:space="preserve">’ </w:t>
      </w:r>
      <w:proofErr w:type="spellStart"/>
      <w:r w:rsidRPr="004D4BBE">
        <w:rPr>
          <w:rFonts w:cs="Times New Roman"/>
          <w:sz w:val="22"/>
          <w:szCs w:val="22"/>
        </w:rPr>
        <w:t>engagement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with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digital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content</w:t>
      </w:r>
      <w:proofErr w:type="spellEnd"/>
      <w:r w:rsidRPr="004D4BBE">
        <w:rPr>
          <w:rFonts w:cs="Times New Roman"/>
          <w:sz w:val="22"/>
          <w:szCs w:val="22"/>
        </w:rPr>
        <w:t xml:space="preserve"> is </w:t>
      </w:r>
      <w:proofErr w:type="spellStart"/>
      <w:r w:rsidRPr="004D4BBE">
        <w:rPr>
          <w:rFonts w:cs="Times New Roman"/>
          <w:sz w:val="22"/>
          <w:szCs w:val="22"/>
        </w:rPr>
        <w:t>shaped</w:t>
      </w:r>
      <w:proofErr w:type="spellEnd"/>
      <w:r w:rsidRPr="004D4BBE">
        <w:rPr>
          <w:rFonts w:cs="Times New Roman"/>
          <w:sz w:val="22"/>
          <w:szCs w:val="22"/>
        </w:rPr>
        <w:t xml:space="preserve"> not </w:t>
      </w:r>
      <w:proofErr w:type="spellStart"/>
      <w:r w:rsidRPr="004D4BBE">
        <w:rPr>
          <w:rFonts w:cs="Times New Roman"/>
          <w:sz w:val="22"/>
          <w:szCs w:val="22"/>
        </w:rPr>
        <w:t>only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by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their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intrinsic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interest</w:t>
      </w:r>
      <w:proofErr w:type="spellEnd"/>
      <w:r w:rsidRPr="004D4BBE">
        <w:rPr>
          <w:rFonts w:cs="Times New Roman"/>
          <w:sz w:val="22"/>
          <w:szCs w:val="22"/>
        </w:rPr>
        <w:t xml:space="preserve">, but </w:t>
      </w:r>
      <w:proofErr w:type="spellStart"/>
      <w:r w:rsidRPr="004D4BBE">
        <w:rPr>
          <w:rFonts w:cs="Times New Roman"/>
          <w:sz w:val="22"/>
          <w:szCs w:val="22"/>
        </w:rPr>
        <w:t>also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by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perceived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credibility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social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validation</w:t>
      </w:r>
      <w:proofErr w:type="spellEnd"/>
      <w:r w:rsidRPr="004D4BBE">
        <w:rPr>
          <w:rFonts w:cs="Times New Roman"/>
          <w:sz w:val="22"/>
          <w:szCs w:val="22"/>
        </w:rPr>
        <w:t xml:space="preserve">, </w:t>
      </w:r>
      <w:proofErr w:type="spellStart"/>
      <w:r w:rsidRPr="004D4BBE">
        <w:rPr>
          <w:rFonts w:cs="Times New Roman"/>
          <w:sz w:val="22"/>
          <w:szCs w:val="22"/>
        </w:rPr>
        <w:t>which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play</w:t>
      </w:r>
      <w:proofErr w:type="spellEnd"/>
      <w:r w:rsidRPr="004D4BBE">
        <w:rPr>
          <w:rFonts w:cs="Times New Roman"/>
          <w:sz w:val="22"/>
          <w:szCs w:val="22"/>
        </w:rPr>
        <w:t xml:space="preserve"> a </w:t>
      </w:r>
      <w:proofErr w:type="spellStart"/>
      <w:r w:rsidRPr="004D4BBE">
        <w:rPr>
          <w:rFonts w:cs="Times New Roman"/>
          <w:sz w:val="22"/>
          <w:szCs w:val="22"/>
        </w:rPr>
        <w:t>decisive</w:t>
      </w:r>
      <w:proofErr w:type="spellEnd"/>
      <w:r w:rsidRPr="004D4BBE">
        <w:rPr>
          <w:rFonts w:cs="Times New Roman"/>
          <w:sz w:val="22"/>
          <w:szCs w:val="22"/>
        </w:rPr>
        <w:t xml:space="preserve"> role in </w:t>
      </w:r>
      <w:proofErr w:type="spellStart"/>
      <w:r w:rsidRPr="004D4BBE">
        <w:rPr>
          <w:rFonts w:cs="Times New Roman"/>
          <w:sz w:val="22"/>
          <w:szCs w:val="22"/>
        </w:rPr>
        <w:t>transforming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learning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into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practice</w:t>
      </w:r>
      <w:proofErr w:type="spellEnd"/>
      <w:r w:rsidRPr="004D4BBE">
        <w:rPr>
          <w:rFonts w:cs="Times New Roman"/>
          <w:sz w:val="22"/>
          <w:szCs w:val="22"/>
        </w:rPr>
        <w:t>.</w:t>
      </w:r>
    </w:p>
    <w:p w14:paraId="2FC6F10E" w14:textId="77777777" w:rsidR="004D4BBE" w:rsidRPr="004D4BBE" w:rsidRDefault="004D4BBE" w:rsidP="004D4BBE">
      <w:pPr>
        <w:spacing w:after="0" w:line="480" w:lineRule="auto"/>
        <w:jc w:val="both"/>
        <w:outlineLvl w:val="2"/>
        <w:rPr>
          <w:rFonts w:cs="Times New Roman"/>
          <w:sz w:val="22"/>
          <w:szCs w:val="22"/>
        </w:rPr>
      </w:pPr>
    </w:p>
    <w:p w14:paraId="3D68C74E" w14:textId="7E1A725C" w:rsidR="006855B6" w:rsidRPr="00B05386" w:rsidRDefault="004D4BBE" w:rsidP="004D4BBE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proofErr w:type="spellStart"/>
      <w:r w:rsidRPr="004D4BBE">
        <w:rPr>
          <w:rFonts w:cs="Times New Roman"/>
          <w:sz w:val="22"/>
          <w:szCs w:val="22"/>
        </w:rPr>
        <w:t>Following</w:t>
      </w:r>
      <w:proofErr w:type="spellEnd"/>
      <w:r w:rsidRPr="004D4BBE">
        <w:rPr>
          <w:rFonts w:cs="Times New Roman"/>
          <w:sz w:val="22"/>
          <w:szCs w:val="22"/>
        </w:rPr>
        <w:t xml:space="preserve"> the </w:t>
      </w:r>
      <w:proofErr w:type="spellStart"/>
      <w:r w:rsidRPr="004D4BBE">
        <w:rPr>
          <w:rFonts w:cs="Times New Roman"/>
          <w:sz w:val="22"/>
          <w:szCs w:val="22"/>
        </w:rPr>
        <w:t>identification</w:t>
      </w:r>
      <w:proofErr w:type="spellEnd"/>
      <w:r w:rsidRPr="004D4BBE">
        <w:rPr>
          <w:rFonts w:cs="Times New Roman"/>
          <w:sz w:val="22"/>
          <w:szCs w:val="22"/>
        </w:rPr>
        <w:t xml:space="preserve"> of </w:t>
      </w:r>
      <w:proofErr w:type="spellStart"/>
      <w:r w:rsidRPr="004D4BBE">
        <w:rPr>
          <w:rFonts w:cs="Times New Roman"/>
          <w:sz w:val="22"/>
          <w:szCs w:val="22"/>
        </w:rPr>
        <w:t>mediating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mechanisms</w:t>
      </w:r>
      <w:proofErr w:type="spellEnd"/>
      <w:r w:rsidRPr="004D4BBE">
        <w:rPr>
          <w:rFonts w:cs="Times New Roman"/>
          <w:sz w:val="22"/>
          <w:szCs w:val="22"/>
        </w:rPr>
        <w:t xml:space="preserve">, the </w:t>
      </w:r>
      <w:proofErr w:type="spellStart"/>
      <w:r w:rsidRPr="004D4BBE">
        <w:rPr>
          <w:rFonts w:cs="Times New Roman"/>
          <w:sz w:val="22"/>
          <w:szCs w:val="22"/>
        </w:rPr>
        <w:t>moderating</w:t>
      </w:r>
      <w:proofErr w:type="spellEnd"/>
      <w:r w:rsidRPr="004D4BBE">
        <w:rPr>
          <w:rFonts w:cs="Times New Roman"/>
          <w:sz w:val="22"/>
          <w:szCs w:val="22"/>
        </w:rPr>
        <w:t xml:space="preserve"> role of </w:t>
      </w:r>
      <w:proofErr w:type="spellStart"/>
      <w:r w:rsidRPr="004D4BBE">
        <w:rPr>
          <w:rFonts w:cs="Times New Roman"/>
          <w:sz w:val="22"/>
          <w:szCs w:val="22"/>
        </w:rPr>
        <w:t>digital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literacy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was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examined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using</w:t>
      </w:r>
      <w:proofErr w:type="spellEnd"/>
      <w:r w:rsidRPr="004D4BBE">
        <w:rPr>
          <w:rFonts w:cs="Times New Roman"/>
          <w:sz w:val="22"/>
          <w:szCs w:val="22"/>
        </w:rPr>
        <w:t xml:space="preserve"> a </w:t>
      </w:r>
      <w:proofErr w:type="spellStart"/>
      <w:r w:rsidRPr="004D4BBE">
        <w:rPr>
          <w:rFonts w:cs="Times New Roman"/>
          <w:sz w:val="22"/>
          <w:szCs w:val="22"/>
        </w:rPr>
        <w:t>bootstrap-based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moderation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analysis</w:t>
      </w:r>
      <w:proofErr w:type="spellEnd"/>
      <w:r w:rsidRPr="004D4BBE">
        <w:rPr>
          <w:rFonts w:cs="Times New Roman"/>
          <w:sz w:val="22"/>
          <w:szCs w:val="22"/>
        </w:rPr>
        <w:t xml:space="preserve"> (PROCESS Macro; 5,000 </w:t>
      </w:r>
      <w:proofErr w:type="spellStart"/>
      <w:r w:rsidRPr="004D4BBE">
        <w:rPr>
          <w:rFonts w:cs="Times New Roman"/>
          <w:sz w:val="22"/>
          <w:szCs w:val="22"/>
        </w:rPr>
        <w:t>resamples</w:t>
      </w:r>
      <w:proofErr w:type="spellEnd"/>
      <w:r w:rsidRPr="004D4BBE">
        <w:rPr>
          <w:rFonts w:cs="Times New Roman"/>
          <w:sz w:val="22"/>
          <w:szCs w:val="22"/>
        </w:rPr>
        <w:t xml:space="preserve">). </w:t>
      </w:r>
      <w:proofErr w:type="spellStart"/>
      <w:r w:rsidRPr="004D4BBE">
        <w:rPr>
          <w:rFonts w:cs="Times New Roman"/>
          <w:sz w:val="22"/>
          <w:szCs w:val="22"/>
        </w:rPr>
        <w:t>Results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revealed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that</w:t>
      </w:r>
      <w:proofErr w:type="spellEnd"/>
      <w:r w:rsidRPr="004D4BBE">
        <w:rPr>
          <w:rFonts w:cs="Times New Roman"/>
          <w:sz w:val="22"/>
          <w:szCs w:val="22"/>
        </w:rPr>
        <w:t xml:space="preserve"> platform </w:t>
      </w:r>
      <w:proofErr w:type="spellStart"/>
      <w:r w:rsidRPr="004D4BBE">
        <w:rPr>
          <w:rFonts w:cs="Times New Roman"/>
          <w:sz w:val="22"/>
          <w:szCs w:val="22"/>
        </w:rPr>
        <w:t>perception</w:t>
      </w:r>
      <w:proofErr w:type="spellEnd"/>
      <w:r w:rsidRPr="004D4BBE">
        <w:rPr>
          <w:rFonts w:cs="Times New Roman"/>
          <w:sz w:val="22"/>
          <w:szCs w:val="22"/>
        </w:rPr>
        <w:t xml:space="preserve"> had a </w:t>
      </w:r>
      <w:proofErr w:type="spellStart"/>
      <w:r w:rsidRPr="004D4BBE">
        <w:rPr>
          <w:rFonts w:cs="Times New Roman"/>
          <w:sz w:val="22"/>
          <w:szCs w:val="22"/>
        </w:rPr>
        <w:t>strong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positive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effect</w:t>
      </w:r>
      <w:proofErr w:type="spellEnd"/>
      <w:r w:rsidRPr="004D4BBE">
        <w:rPr>
          <w:rFonts w:cs="Times New Roman"/>
          <w:sz w:val="22"/>
          <w:szCs w:val="22"/>
        </w:rPr>
        <w:t xml:space="preserve"> on </w:t>
      </w:r>
      <w:proofErr w:type="spellStart"/>
      <w:r w:rsidRPr="004D4BBE">
        <w:rPr>
          <w:rFonts w:cs="Times New Roman"/>
          <w:sz w:val="22"/>
          <w:szCs w:val="22"/>
        </w:rPr>
        <w:t>interest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motivation</w:t>
      </w:r>
      <w:proofErr w:type="spellEnd"/>
      <w:r w:rsidRPr="004D4BBE">
        <w:rPr>
          <w:rFonts w:cs="Times New Roman"/>
          <w:sz w:val="22"/>
          <w:szCs w:val="22"/>
        </w:rPr>
        <w:t xml:space="preserve"> (β = 0.8077, p &lt; .001). </w:t>
      </w:r>
      <w:proofErr w:type="spellStart"/>
      <w:r w:rsidRPr="004D4BBE">
        <w:rPr>
          <w:rFonts w:cs="Times New Roman"/>
          <w:sz w:val="22"/>
          <w:szCs w:val="22"/>
        </w:rPr>
        <w:t>However</w:t>
      </w:r>
      <w:proofErr w:type="spellEnd"/>
      <w:r w:rsidRPr="004D4BBE">
        <w:rPr>
          <w:rFonts w:cs="Times New Roman"/>
          <w:sz w:val="22"/>
          <w:szCs w:val="22"/>
        </w:rPr>
        <w:t xml:space="preserve">, </w:t>
      </w:r>
      <w:proofErr w:type="spellStart"/>
      <w:r w:rsidRPr="004D4BBE">
        <w:rPr>
          <w:rFonts w:cs="Times New Roman"/>
          <w:sz w:val="22"/>
          <w:szCs w:val="22"/>
        </w:rPr>
        <w:t>neither</w:t>
      </w:r>
      <w:proofErr w:type="spellEnd"/>
      <w:r w:rsidRPr="004D4BBE">
        <w:rPr>
          <w:rFonts w:cs="Times New Roman"/>
          <w:sz w:val="22"/>
          <w:szCs w:val="22"/>
        </w:rPr>
        <w:t xml:space="preserve"> the </w:t>
      </w:r>
      <w:proofErr w:type="spellStart"/>
      <w:r w:rsidRPr="004D4BBE">
        <w:rPr>
          <w:rFonts w:cs="Times New Roman"/>
          <w:sz w:val="22"/>
          <w:szCs w:val="22"/>
        </w:rPr>
        <w:t>direct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effect</w:t>
      </w:r>
      <w:proofErr w:type="spellEnd"/>
      <w:r w:rsidRPr="004D4BBE">
        <w:rPr>
          <w:rFonts w:cs="Times New Roman"/>
          <w:sz w:val="22"/>
          <w:szCs w:val="22"/>
        </w:rPr>
        <w:t xml:space="preserve"> of </w:t>
      </w:r>
      <w:proofErr w:type="spellStart"/>
      <w:r w:rsidRPr="004D4BBE">
        <w:rPr>
          <w:rFonts w:cs="Times New Roman"/>
          <w:sz w:val="22"/>
          <w:szCs w:val="22"/>
        </w:rPr>
        <w:t>digital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literacy</w:t>
      </w:r>
      <w:proofErr w:type="spellEnd"/>
      <w:r w:rsidRPr="004D4BBE">
        <w:rPr>
          <w:rFonts w:cs="Times New Roman"/>
          <w:sz w:val="22"/>
          <w:szCs w:val="22"/>
        </w:rPr>
        <w:t xml:space="preserve"> (β = –0.0368, p &gt; .05) </w:t>
      </w:r>
      <w:proofErr w:type="spellStart"/>
      <w:r w:rsidRPr="004D4BBE">
        <w:rPr>
          <w:rFonts w:cs="Times New Roman"/>
          <w:sz w:val="22"/>
          <w:szCs w:val="22"/>
        </w:rPr>
        <w:t>nor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its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interaction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lastRenderedPageBreak/>
        <w:t>with</w:t>
      </w:r>
      <w:proofErr w:type="spellEnd"/>
      <w:r w:rsidRPr="004D4BBE">
        <w:rPr>
          <w:rFonts w:cs="Times New Roman"/>
          <w:sz w:val="22"/>
          <w:szCs w:val="22"/>
        </w:rPr>
        <w:t xml:space="preserve"> platform </w:t>
      </w:r>
      <w:proofErr w:type="spellStart"/>
      <w:r w:rsidRPr="004D4BBE">
        <w:rPr>
          <w:rFonts w:cs="Times New Roman"/>
          <w:sz w:val="22"/>
          <w:szCs w:val="22"/>
        </w:rPr>
        <w:t>perception</w:t>
      </w:r>
      <w:proofErr w:type="spellEnd"/>
      <w:r w:rsidRPr="004D4BBE">
        <w:rPr>
          <w:rFonts w:cs="Times New Roman"/>
          <w:sz w:val="22"/>
          <w:szCs w:val="22"/>
        </w:rPr>
        <w:t xml:space="preserve"> (β = 0.0067, p &gt; .05) </w:t>
      </w:r>
      <w:proofErr w:type="spellStart"/>
      <w:r w:rsidRPr="004D4BBE">
        <w:rPr>
          <w:rFonts w:cs="Times New Roman"/>
          <w:sz w:val="22"/>
          <w:szCs w:val="22"/>
        </w:rPr>
        <w:t>was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statistically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significant</w:t>
      </w:r>
      <w:proofErr w:type="spellEnd"/>
      <w:r w:rsidRPr="004D4BBE">
        <w:rPr>
          <w:rFonts w:cs="Times New Roman"/>
          <w:sz w:val="22"/>
          <w:szCs w:val="22"/>
        </w:rPr>
        <w:t xml:space="preserve">. </w:t>
      </w:r>
      <w:proofErr w:type="spellStart"/>
      <w:r w:rsidRPr="004D4BBE">
        <w:rPr>
          <w:rFonts w:cs="Times New Roman"/>
          <w:sz w:val="22"/>
          <w:szCs w:val="22"/>
        </w:rPr>
        <w:t>Although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Supplementary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Figure</w:t>
      </w:r>
      <w:proofErr w:type="spellEnd"/>
      <w:r w:rsidRPr="004D4BBE">
        <w:rPr>
          <w:rFonts w:cs="Times New Roman"/>
          <w:sz w:val="22"/>
          <w:szCs w:val="22"/>
        </w:rPr>
        <w:t xml:space="preserve"> S1 </w:t>
      </w:r>
      <w:proofErr w:type="spellStart"/>
      <w:r w:rsidRPr="004D4BBE">
        <w:rPr>
          <w:rFonts w:cs="Times New Roman"/>
          <w:sz w:val="22"/>
          <w:szCs w:val="22"/>
        </w:rPr>
        <w:t>illustrates</w:t>
      </w:r>
      <w:proofErr w:type="spellEnd"/>
      <w:r w:rsidRPr="004D4BBE">
        <w:rPr>
          <w:rFonts w:cs="Times New Roman"/>
          <w:sz w:val="22"/>
          <w:szCs w:val="22"/>
        </w:rPr>
        <w:t xml:space="preserve"> a </w:t>
      </w:r>
      <w:proofErr w:type="spellStart"/>
      <w:r w:rsidRPr="004D4BBE">
        <w:rPr>
          <w:rFonts w:cs="Times New Roman"/>
          <w:sz w:val="22"/>
          <w:szCs w:val="22"/>
        </w:rPr>
        <w:t>gradual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increase</w:t>
      </w:r>
      <w:proofErr w:type="spellEnd"/>
      <w:r w:rsidRPr="004D4BBE">
        <w:rPr>
          <w:rFonts w:cs="Times New Roman"/>
          <w:sz w:val="22"/>
          <w:szCs w:val="22"/>
        </w:rPr>
        <w:t xml:space="preserve"> in </w:t>
      </w:r>
      <w:proofErr w:type="spellStart"/>
      <w:r w:rsidRPr="004D4BBE">
        <w:rPr>
          <w:rFonts w:cs="Times New Roman"/>
          <w:sz w:val="22"/>
          <w:szCs w:val="22"/>
        </w:rPr>
        <w:t>motivation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across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different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levels</w:t>
      </w:r>
      <w:proofErr w:type="spellEnd"/>
      <w:r w:rsidRPr="004D4BBE">
        <w:rPr>
          <w:rFonts w:cs="Times New Roman"/>
          <w:sz w:val="22"/>
          <w:szCs w:val="22"/>
        </w:rPr>
        <w:t xml:space="preserve"> of </w:t>
      </w:r>
      <w:proofErr w:type="spellStart"/>
      <w:r w:rsidRPr="004D4BBE">
        <w:rPr>
          <w:rFonts w:cs="Times New Roman"/>
          <w:sz w:val="22"/>
          <w:szCs w:val="22"/>
        </w:rPr>
        <w:t>digital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literacy</w:t>
      </w:r>
      <w:proofErr w:type="spellEnd"/>
      <w:r w:rsidRPr="004D4BBE">
        <w:rPr>
          <w:rFonts w:cs="Times New Roman"/>
          <w:sz w:val="22"/>
          <w:szCs w:val="22"/>
        </w:rPr>
        <w:t xml:space="preserve">, the </w:t>
      </w:r>
      <w:proofErr w:type="spellStart"/>
      <w:r w:rsidRPr="004D4BBE">
        <w:rPr>
          <w:rFonts w:cs="Times New Roman"/>
          <w:sz w:val="22"/>
          <w:szCs w:val="22"/>
        </w:rPr>
        <w:t>non-significant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interaction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term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indicates</w:t>
      </w:r>
      <w:proofErr w:type="spellEnd"/>
      <w:r w:rsidRPr="004D4BBE">
        <w:rPr>
          <w:rFonts w:cs="Times New Roman"/>
          <w:sz w:val="22"/>
          <w:szCs w:val="22"/>
        </w:rPr>
        <w:t xml:space="preserve"> the </w:t>
      </w:r>
      <w:proofErr w:type="spellStart"/>
      <w:r w:rsidRPr="004D4BBE">
        <w:rPr>
          <w:rFonts w:cs="Times New Roman"/>
          <w:sz w:val="22"/>
          <w:szCs w:val="22"/>
        </w:rPr>
        <w:t>absence</w:t>
      </w:r>
      <w:proofErr w:type="spellEnd"/>
      <w:r w:rsidRPr="004D4BBE">
        <w:rPr>
          <w:rFonts w:cs="Times New Roman"/>
          <w:sz w:val="22"/>
          <w:szCs w:val="22"/>
        </w:rPr>
        <w:t xml:space="preserve"> of a </w:t>
      </w:r>
      <w:proofErr w:type="spellStart"/>
      <w:r w:rsidRPr="004D4BBE">
        <w:rPr>
          <w:rFonts w:cs="Times New Roman"/>
          <w:sz w:val="22"/>
          <w:szCs w:val="22"/>
        </w:rPr>
        <w:t>meaningful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moderation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effect</w:t>
      </w:r>
      <w:proofErr w:type="spellEnd"/>
      <w:r w:rsidRPr="004D4BBE">
        <w:rPr>
          <w:rFonts w:cs="Times New Roman"/>
          <w:sz w:val="22"/>
          <w:szCs w:val="22"/>
        </w:rPr>
        <w:t xml:space="preserve">. </w:t>
      </w:r>
      <w:proofErr w:type="spellStart"/>
      <w:r w:rsidRPr="004D4BBE">
        <w:rPr>
          <w:rFonts w:cs="Times New Roman"/>
          <w:sz w:val="22"/>
          <w:szCs w:val="22"/>
        </w:rPr>
        <w:t>Therefore</w:t>
      </w:r>
      <w:proofErr w:type="spellEnd"/>
      <w:r w:rsidRPr="004D4BBE">
        <w:rPr>
          <w:rFonts w:cs="Times New Roman"/>
          <w:sz w:val="22"/>
          <w:szCs w:val="22"/>
        </w:rPr>
        <w:t xml:space="preserve">, </w:t>
      </w:r>
      <w:proofErr w:type="spellStart"/>
      <w:r w:rsidRPr="004D4BBE">
        <w:rPr>
          <w:rFonts w:cs="Times New Roman"/>
          <w:sz w:val="22"/>
          <w:szCs w:val="22"/>
        </w:rPr>
        <w:t>digital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literacy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does</w:t>
      </w:r>
      <w:proofErr w:type="spellEnd"/>
      <w:r w:rsidRPr="004D4BBE">
        <w:rPr>
          <w:rFonts w:cs="Times New Roman"/>
          <w:sz w:val="22"/>
          <w:szCs w:val="22"/>
        </w:rPr>
        <w:t xml:space="preserve"> not </w:t>
      </w:r>
      <w:proofErr w:type="spellStart"/>
      <w:r w:rsidRPr="004D4BBE">
        <w:rPr>
          <w:rFonts w:cs="Times New Roman"/>
          <w:sz w:val="22"/>
          <w:szCs w:val="22"/>
        </w:rPr>
        <w:t>significantly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moderate</w:t>
      </w:r>
      <w:proofErr w:type="spellEnd"/>
      <w:r w:rsidRPr="004D4BBE">
        <w:rPr>
          <w:rFonts w:cs="Times New Roman"/>
          <w:sz w:val="22"/>
          <w:szCs w:val="22"/>
        </w:rPr>
        <w:t xml:space="preserve"> the </w:t>
      </w:r>
      <w:proofErr w:type="spellStart"/>
      <w:r w:rsidRPr="004D4BBE">
        <w:rPr>
          <w:rFonts w:cs="Times New Roman"/>
          <w:sz w:val="22"/>
          <w:szCs w:val="22"/>
        </w:rPr>
        <w:t>relationship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between</w:t>
      </w:r>
      <w:proofErr w:type="spellEnd"/>
      <w:r w:rsidRPr="004D4BBE">
        <w:rPr>
          <w:rFonts w:cs="Times New Roman"/>
          <w:sz w:val="22"/>
          <w:szCs w:val="22"/>
        </w:rPr>
        <w:t xml:space="preserve"> platform </w:t>
      </w:r>
      <w:proofErr w:type="spellStart"/>
      <w:r w:rsidRPr="004D4BBE">
        <w:rPr>
          <w:rFonts w:cs="Times New Roman"/>
          <w:sz w:val="22"/>
          <w:szCs w:val="22"/>
        </w:rPr>
        <w:t>perception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interest</w:t>
      </w:r>
      <w:proofErr w:type="spellEnd"/>
      <w:r w:rsidRPr="004D4BBE">
        <w:rPr>
          <w:rFonts w:cs="Times New Roman"/>
          <w:sz w:val="22"/>
          <w:szCs w:val="22"/>
        </w:rPr>
        <w:t>–</w:t>
      </w:r>
      <w:proofErr w:type="spellStart"/>
      <w:r w:rsidRPr="004D4BBE">
        <w:rPr>
          <w:rFonts w:cs="Times New Roman"/>
          <w:sz w:val="22"/>
          <w:szCs w:val="22"/>
        </w:rPr>
        <w:t>motivation</w:t>
      </w:r>
      <w:proofErr w:type="spellEnd"/>
      <w:r w:rsidRPr="004D4BBE">
        <w:rPr>
          <w:rFonts w:cs="Times New Roman"/>
          <w:sz w:val="22"/>
          <w:szCs w:val="22"/>
        </w:rPr>
        <w:t xml:space="preserve">. </w:t>
      </w:r>
      <w:proofErr w:type="spellStart"/>
      <w:r w:rsidRPr="004D4BBE">
        <w:rPr>
          <w:rFonts w:cs="Times New Roman"/>
          <w:sz w:val="22"/>
          <w:szCs w:val="22"/>
        </w:rPr>
        <w:t>Based</w:t>
      </w:r>
      <w:proofErr w:type="spellEnd"/>
      <w:r w:rsidRPr="004D4BBE">
        <w:rPr>
          <w:rFonts w:cs="Times New Roman"/>
          <w:sz w:val="22"/>
          <w:szCs w:val="22"/>
        </w:rPr>
        <w:t xml:space="preserve"> on </w:t>
      </w:r>
      <w:proofErr w:type="spellStart"/>
      <w:r w:rsidRPr="004D4BBE">
        <w:rPr>
          <w:rFonts w:cs="Times New Roman"/>
          <w:sz w:val="22"/>
          <w:szCs w:val="22"/>
        </w:rPr>
        <w:t>these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findings</w:t>
      </w:r>
      <w:proofErr w:type="spellEnd"/>
      <w:r w:rsidRPr="004D4BBE">
        <w:rPr>
          <w:rFonts w:cs="Times New Roman"/>
          <w:sz w:val="22"/>
          <w:szCs w:val="22"/>
        </w:rPr>
        <w:t xml:space="preserve">, </w:t>
      </w:r>
      <w:proofErr w:type="spellStart"/>
      <w:r w:rsidRPr="004D4BBE">
        <w:rPr>
          <w:rFonts w:cs="Times New Roman"/>
          <w:sz w:val="22"/>
          <w:szCs w:val="22"/>
        </w:rPr>
        <w:t>Hypothesis</w:t>
      </w:r>
      <w:proofErr w:type="spellEnd"/>
      <w:r w:rsidRPr="004D4BBE">
        <w:rPr>
          <w:rFonts w:cs="Times New Roman"/>
          <w:sz w:val="22"/>
          <w:szCs w:val="22"/>
        </w:rPr>
        <w:t xml:space="preserve"> H6 </w:t>
      </w:r>
      <w:proofErr w:type="spellStart"/>
      <w:r w:rsidRPr="004D4BBE">
        <w:rPr>
          <w:rFonts w:cs="Times New Roman"/>
          <w:sz w:val="22"/>
          <w:szCs w:val="22"/>
        </w:rPr>
        <w:t>was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rejected</w:t>
      </w:r>
      <w:proofErr w:type="spellEnd"/>
      <w:r w:rsidRPr="004D4BBE">
        <w:rPr>
          <w:rFonts w:cs="Times New Roman"/>
          <w:sz w:val="22"/>
          <w:szCs w:val="22"/>
        </w:rPr>
        <w:t xml:space="preserve">, </w:t>
      </w:r>
      <w:proofErr w:type="spellStart"/>
      <w:r w:rsidRPr="004D4BBE">
        <w:rPr>
          <w:rFonts w:cs="Times New Roman"/>
          <w:sz w:val="22"/>
          <w:szCs w:val="22"/>
        </w:rPr>
        <w:t>while</w:t>
      </w:r>
      <w:proofErr w:type="spellEnd"/>
      <w:r w:rsidRPr="004D4BBE">
        <w:rPr>
          <w:rFonts w:cs="Times New Roman"/>
          <w:sz w:val="22"/>
          <w:szCs w:val="22"/>
        </w:rPr>
        <w:t xml:space="preserve"> platform </w:t>
      </w:r>
      <w:proofErr w:type="spellStart"/>
      <w:r w:rsidRPr="004D4BBE">
        <w:rPr>
          <w:rFonts w:cs="Times New Roman"/>
          <w:sz w:val="22"/>
          <w:szCs w:val="22"/>
        </w:rPr>
        <w:t>perception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was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confirmed</w:t>
      </w:r>
      <w:proofErr w:type="spellEnd"/>
      <w:r w:rsidRPr="004D4BBE">
        <w:rPr>
          <w:rFonts w:cs="Times New Roman"/>
          <w:sz w:val="22"/>
          <w:szCs w:val="22"/>
        </w:rPr>
        <w:t xml:space="preserve"> as a </w:t>
      </w:r>
      <w:proofErr w:type="spellStart"/>
      <w:r w:rsidRPr="004D4BBE">
        <w:rPr>
          <w:rFonts w:cs="Times New Roman"/>
          <w:sz w:val="22"/>
          <w:szCs w:val="22"/>
        </w:rPr>
        <w:t>strong</w:t>
      </w:r>
      <w:proofErr w:type="spellEnd"/>
      <w:r w:rsidRPr="004D4BBE">
        <w:rPr>
          <w:rFonts w:cs="Times New Roman"/>
          <w:sz w:val="22"/>
          <w:szCs w:val="22"/>
        </w:rPr>
        <w:t xml:space="preserve"> and </w:t>
      </w:r>
      <w:proofErr w:type="spellStart"/>
      <w:r w:rsidRPr="004D4BBE">
        <w:rPr>
          <w:rFonts w:cs="Times New Roman"/>
          <w:sz w:val="22"/>
          <w:szCs w:val="22"/>
        </w:rPr>
        <w:t>direct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predictor</w:t>
      </w:r>
      <w:proofErr w:type="spellEnd"/>
      <w:r w:rsidRPr="004D4BBE">
        <w:rPr>
          <w:rFonts w:cs="Times New Roman"/>
          <w:sz w:val="22"/>
          <w:szCs w:val="22"/>
        </w:rPr>
        <w:t xml:space="preserve"> of </w:t>
      </w:r>
      <w:proofErr w:type="spellStart"/>
      <w:r w:rsidRPr="004D4BBE">
        <w:rPr>
          <w:rFonts w:cs="Times New Roman"/>
          <w:sz w:val="22"/>
          <w:szCs w:val="22"/>
        </w:rPr>
        <w:t>motivational</w:t>
      </w:r>
      <w:proofErr w:type="spellEnd"/>
      <w:r w:rsidRPr="004D4BBE">
        <w:rPr>
          <w:rFonts w:cs="Times New Roman"/>
          <w:sz w:val="22"/>
          <w:szCs w:val="22"/>
        </w:rPr>
        <w:t xml:space="preserve"> </w:t>
      </w:r>
      <w:proofErr w:type="spellStart"/>
      <w:r w:rsidRPr="004D4BBE">
        <w:rPr>
          <w:rFonts w:cs="Times New Roman"/>
          <w:sz w:val="22"/>
          <w:szCs w:val="22"/>
        </w:rPr>
        <w:t>engagement.</w:t>
      </w:r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Conclusion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Discussion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Recommendations</w:t>
      </w:r>
      <w:proofErr w:type="spellEnd"/>
    </w:p>
    <w:p w14:paraId="02BFF116" w14:textId="77777777" w:rsidR="004A11CA" w:rsidRPr="004A11CA" w:rsidRDefault="004A11CA" w:rsidP="004A11CA">
      <w:pPr>
        <w:spacing w:after="0" w:line="480" w:lineRule="auto"/>
        <w:jc w:val="both"/>
        <w:outlineLvl w:val="2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study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provides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important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insights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into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contemporary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examining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how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recipe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videos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YouTube and Instagram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shape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individuals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’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gastronomic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processes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The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findings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demonstrate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platforms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have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evolved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beyond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simple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information-sharing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tools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now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function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as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multifaceted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environments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influence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users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’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perceived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approval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7CA326AE" w14:textId="77777777" w:rsidR="004A11CA" w:rsidRPr="004A11CA" w:rsidRDefault="004A11CA" w:rsidP="004A11CA">
      <w:pPr>
        <w:spacing w:after="0" w:line="480" w:lineRule="auto"/>
        <w:jc w:val="both"/>
        <w:outlineLvl w:val="2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Results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indicate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platform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perception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plays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central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role in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enhancing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individuals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’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toward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Platforms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perceived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as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functional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user-friendly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engaging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likely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capture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attention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stimulate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supporting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assumptions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the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Gratifications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Theory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Increased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further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strengthen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creators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perceptions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approval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which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facilitate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translation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information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into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-life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culinary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These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findings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consistent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with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Cognitive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Theory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particularly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principles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observational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self-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efficacy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6B0E764B" w14:textId="77777777" w:rsidR="004A11CA" w:rsidRPr="004A11CA" w:rsidRDefault="004A11CA" w:rsidP="004A11CA">
      <w:pPr>
        <w:spacing w:after="0" w:line="480" w:lineRule="auto"/>
        <w:jc w:val="both"/>
        <w:outlineLvl w:val="2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analyses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reveal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outcomes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driven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solely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platform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characteristics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but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also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shaped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approval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which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transform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into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applied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culinary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In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sense,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recipe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videos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operate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only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as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sources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information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but as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validated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tools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encourage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behavioral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application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—an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has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become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increasingly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salient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 the post-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pandemic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context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kitchen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culture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home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cooking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506788A0" w14:textId="77777777" w:rsidR="004A11CA" w:rsidRPr="004A11CA" w:rsidRDefault="004A11CA" w:rsidP="004A11CA">
      <w:pPr>
        <w:spacing w:after="0" w:line="480" w:lineRule="auto"/>
        <w:jc w:val="both"/>
        <w:outlineLvl w:val="2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Conversely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literacy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was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found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moderate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relationship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between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platform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perception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interest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–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suggests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motivational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impact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recipe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videos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is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largely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independent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users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’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technical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competence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is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instead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driven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structure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presentation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style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lastRenderedPageBreak/>
        <w:t>emotional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engagement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Accordingly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–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based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culinary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appears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offer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relatively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inclusive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environment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capable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engaging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users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across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varying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levels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proficiency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068C63EE" w14:textId="3DD1D3F8" w:rsidR="006855B6" w:rsidRPr="00B05386" w:rsidRDefault="004A11CA" w:rsidP="004A11CA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Overall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these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findings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underscore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should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be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viewed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solely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as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entertainment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but as a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meaningful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medium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for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development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effectively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leverage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potential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both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creators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educational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institutions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should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adopt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more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intentional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pedagogically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informed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strategies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when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designing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integrating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–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based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culinary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4A11CA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br/>
        <w:t xml:space="preserve">Data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Availability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Statement</w:t>
      </w:r>
    </w:p>
    <w:p w14:paraId="52E262CC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datasets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generated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analyzed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during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current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study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available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from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corresponding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author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upon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reasonable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request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data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de-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identified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protect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participant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privacy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51F514EF" w14:textId="77777777" w:rsidR="006855B6" w:rsidRPr="00B05386" w:rsidRDefault="00000000" w:rsidP="007F689C">
      <w:pPr>
        <w:spacing w:after="0" w:line="480" w:lineRule="auto"/>
        <w:jc w:val="both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Recommendations</w:t>
      </w:r>
      <w:proofErr w:type="spellEnd"/>
    </w:p>
    <w:p w14:paraId="4230F316" w14:textId="77777777" w:rsidR="006855B6" w:rsidRPr="00B05386" w:rsidRDefault="00000000" w:rsidP="007F689C">
      <w:pPr>
        <w:numPr>
          <w:ilvl w:val="0"/>
          <w:numId w:val="10"/>
        </w:num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Universities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vocational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schools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offering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gastronomy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education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should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incorporate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modules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as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analysis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media-based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recipe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evaluation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, and video-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assisted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practical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training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their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curricula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would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enable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students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follow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current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gastronomic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trends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develop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effective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information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filtering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6AEA59CC" w14:textId="77777777" w:rsidR="006855B6" w:rsidRPr="00B05386" w:rsidRDefault="00000000" w:rsidP="007F689C">
      <w:pPr>
        <w:numPr>
          <w:ilvl w:val="0"/>
          <w:numId w:val="10"/>
        </w:num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creators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should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focus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only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increasing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viewership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but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also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on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pedagogical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quality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credibility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their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Transparency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information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sources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accuracy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measurement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units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clarity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procedural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steps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key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factors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build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viewer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trust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3B83D9E6" w14:textId="77777777" w:rsidR="006855B6" w:rsidRPr="00B05386" w:rsidRDefault="00000000" w:rsidP="007F689C">
      <w:pPr>
        <w:numPr>
          <w:ilvl w:val="0"/>
          <w:numId w:val="10"/>
        </w:num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Public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institutions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civil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society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organizations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should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develop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projects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enhance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literacy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enabling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individuals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benefit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effectively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from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would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contribute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making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–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based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more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inclusive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sustainable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4C4B30E2" w14:textId="77777777" w:rsidR="006855B6" w:rsidRPr="00B05386" w:rsidRDefault="00000000" w:rsidP="007F689C">
      <w:pPr>
        <w:numPr>
          <w:ilvl w:val="0"/>
          <w:numId w:val="10"/>
        </w:num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Future</w:t>
      </w:r>
      <w:proofErr w:type="spellEnd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research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should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compare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effects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gastronomic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across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different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demographic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groups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with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particular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attention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variables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such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as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age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gender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education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level,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cultural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background.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Additionally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qualitative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studies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involving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in-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depth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interviews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analysis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could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yield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deeper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insights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user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experiences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7B9F3041" w14:textId="77777777" w:rsidR="006855B6" w:rsidRPr="00B05386" w:rsidRDefault="00000000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media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platforms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have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transformed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dynamic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spaces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address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only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entertainment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socialization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needs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but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also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learning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and self-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improvement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goals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contemporary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individuals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.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lastRenderedPageBreak/>
        <w:t>findings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this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study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indicate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that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the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recipes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"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cooked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" in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digital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kitchens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are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not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merely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meals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but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also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serve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as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vessels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 of knowledge,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skill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 xml:space="preserve">, and social </w:t>
      </w:r>
      <w:proofErr w:type="spellStart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interaction</w:t>
      </w:r>
      <w:proofErr w:type="spellEnd"/>
      <w:r w:rsidRPr="00B05386"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  <w:t>.</w:t>
      </w:r>
    </w:p>
    <w:p w14:paraId="250B2BDF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389EC009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3D39F1AF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72F9AD4C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6F7A3DEF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3FA6E772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0109D05E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708B525A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2BE34D58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4A1AF7B8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079E2404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58D85C95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7F64A3A1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52E66015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6B00E490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1C4D4779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5BBBBACE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4BFA6679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603A108A" w14:textId="77777777" w:rsidR="006855B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6ED0BB55" w14:textId="77777777" w:rsidR="00BE4524" w:rsidRDefault="00BE4524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65C59AD2" w14:textId="77777777" w:rsidR="00BE4524" w:rsidRDefault="00BE4524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41E9F83C" w14:textId="77777777" w:rsidR="00BE4524" w:rsidRDefault="00BE4524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4C971434" w14:textId="77777777" w:rsidR="006855B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7D9FC5D1" w14:textId="77777777" w:rsidR="00BE4524" w:rsidRPr="00B05386" w:rsidRDefault="00BE4524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5AEEFED5" w14:textId="77777777" w:rsidR="006855B6" w:rsidRPr="00B05386" w:rsidRDefault="00000000" w:rsidP="007F689C">
      <w:pPr>
        <w:pStyle w:val="Balk3"/>
        <w:spacing w:before="0"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Style w:val="Gl"/>
          <w:rFonts w:ascii="Times New Roman" w:eastAsiaTheme="minorHAnsi" w:hAnsi="Times New Roman" w:cs="Times New Roman"/>
          <w:color w:val="auto"/>
          <w:sz w:val="22"/>
          <w:szCs w:val="22"/>
        </w:rPr>
        <w:lastRenderedPageBreak/>
        <w:t>References</w:t>
      </w:r>
      <w:proofErr w:type="spellEnd"/>
      <w:r w:rsidRPr="00B05386">
        <w:rPr>
          <w:rStyle w:val="Gl"/>
          <w:rFonts w:ascii="Times New Roman" w:eastAsiaTheme="minorHAnsi" w:hAnsi="Times New Roman" w:cs="Times New Roman"/>
          <w:color w:val="auto"/>
          <w:sz w:val="22"/>
          <w:szCs w:val="22"/>
        </w:rPr>
        <w:t xml:space="preserve"> </w:t>
      </w:r>
    </w:p>
    <w:p w14:paraId="1DB31975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Bandura, A. (1986).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Social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foundations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thought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action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social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cognitive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theory</w:t>
      </w:r>
      <w:proofErr w:type="spellEnd"/>
      <w:r w:rsidRPr="00B05386">
        <w:rPr>
          <w:rStyle w:val="Vurgu"/>
          <w:rFonts w:cs="Times New Roman"/>
          <w:sz w:val="22"/>
          <w:szCs w:val="22"/>
        </w:rPr>
        <w:t>.</w:t>
      </w:r>
      <w:r w:rsidRPr="00B05386">
        <w:rPr>
          <w:rFonts w:cs="Times New Roman"/>
          <w:sz w:val="22"/>
          <w:szCs w:val="22"/>
        </w:rPr>
        <w:t xml:space="preserve"> Englewood </w:t>
      </w:r>
      <w:proofErr w:type="spellStart"/>
      <w:r w:rsidRPr="00B05386">
        <w:rPr>
          <w:rFonts w:cs="Times New Roman"/>
          <w:sz w:val="22"/>
          <w:szCs w:val="22"/>
        </w:rPr>
        <w:t>Cliffs</w:t>
      </w:r>
      <w:proofErr w:type="spellEnd"/>
      <w:r w:rsidRPr="00B05386">
        <w:rPr>
          <w:rFonts w:cs="Times New Roman"/>
          <w:sz w:val="22"/>
          <w:szCs w:val="22"/>
        </w:rPr>
        <w:t xml:space="preserve">, NJ: </w:t>
      </w:r>
      <w:proofErr w:type="spellStart"/>
      <w:r w:rsidRPr="00B05386">
        <w:rPr>
          <w:rFonts w:cs="Times New Roman"/>
          <w:sz w:val="22"/>
          <w:szCs w:val="22"/>
        </w:rPr>
        <w:t>Prentice-Hall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7AE45C71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Bandura, A. (2001).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cognitive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theory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mass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communication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Media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Psychology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3</w:t>
      </w:r>
      <w:r w:rsidRPr="00B05386">
        <w:rPr>
          <w:rFonts w:cs="Times New Roman"/>
          <w:sz w:val="22"/>
          <w:szCs w:val="22"/>
        </w:rPr>
        <w:t>(3), 265–299.</w:t>
      </w:r>
    </w:p>
    <w:p w14:paraId="25BB4B12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Baron, R. M., &amp; </w:t>
      </w:r>
      <w:proofErr w:type="spellStart"/>
      <w:r w:rsidRPr="00B05386">
        <w:rPr>
          <w:rFonts w:cs="Times New Roman"/>
          <w:sz w:val="22"/>
          <w:szCs w:val="22"/>
        </w:rPr>
        <w:t>Kenny</w:t>
      </w:r>
      <w:proofErr w:type="spellEnd"/>
      <w:r w:rsidRPr="00B05386">
        <w:rPr>
          <w:rFonts w:cs="Times New Roman"/>
          <w:sz w:val="22"/>
          <w:szCs w:val="22"/>
        </w:rPr>
        <w:t xml:space="preserve">, D. A. (1986). The </w:t>
      </w:r>
      <w:proofErr w:type="spellStart"/>
      <w:r w:rsidRPr="00B05386">
        <w:rPr>
          <w:rFonts w:cs="Times New Roman"/>
          <w:sz w:val="22"/>
          <w:szCs w:val="22"/>
        </w:rPr>
        <w:t>moderator</w:t>
      </w:r>
      <w:proofErr w:type="spellEnd"/>
      <w:r w:rsidRPr="00B05386">
        <w:rPr>
          <w:rFonts w:cs="Times New Roman"/>
          <w:sz w:val="22"/>
          <w:szCs w:val="22"/>
        </w:rPr>
        <w:t>–</w:t>
      </w:r>
      <w:proofErr w:type="spellStart"/>
      <w:r w:rsidRPr="00B05386">
        <w:rPr>
          <w:rFonts w:cs="Times New Roman"/>
          <w:sz w:val="22"/>
          <w:szCs w:val="22"/>
        </w:rPr>
        <w:t>mediator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variable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distinction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psychological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research</w:t>
      </w:r>
      <w:proofErr w:type="spellEnd"/>
      <w:r w:rsidRPr="00B05386">
        <w:rPr>
          <w:rFonts w:cs="Times New Roman"/>
          <w:sz w:val="22"/>
          <w:szCs w:val="22"/>
        </w:rPr>
        <w:t xml:space="preserve">: </w:t>
      </w:r>
      <w:proofErr w:type="spellStart"/>
      <w:r w:rsidRPr="00B05386">
        <w:rPr>
          <w:rFonts w:cs="Times New Roman"/>
          <w:sz w:val="22"/>
          <w:szCs w:val="22"/>
        </w:rPr>
        <w:t>Conceptual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strategic</w:t>
      </w:r>
      <w:proofErr w:type="spellEnd"/>
      <w:r w:rsidRPr="00B05386">
        <w:rPr>
          <w:rFonts w:cs="Times New Roman"/>
          <w:sz w:val="22"/>
          <w:szCs w:val="22"/>
        </w:rPr>
        <w:t xml:space="preserve">, and </w:t>
      </w:r>
      <w:proofErr w:type="spellStart"/>
      <w:r w:rsidRPr="00B05386">
        <w:rPr>
          <w:rFonts w:cs="Times New Roman"/>
          <w:sz w:val="22"/>
          <w:szCs w:val="22"/>
        </w:rPr>
        <w:t>statistical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considerations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Journal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Personality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Social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Psychology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51</w:t>
      </w:r>
      <w:r w:rsidRPr="00B05386">
        <w:rPr>
          <w:rFonts w:cs="Times New Roman"/>
          <w:sz w:val="22"/>
          <w:szCs w:val="22"/>
        </w:rPr>
        <w:t xml:space="preserve">(6), 1173–1182. </w:t>
      </w:r>
      <w:hyperlink r:id="rId10">
        <w:r w:rsidR="006855B6" w:rsidRPr="00B05386">
          <w:rPr>
            <w:rStyle w:val="Kpr"/>
            <w:rFonts w:cs="Times New Roman"/>
            <w:sz w:val="22"/>
            <w:szCs w:val="22"/>
          </w:rPr>
          <w:t>http://doi.org/10.1037/0022-3514.51.6.1173</w:t>
        </w:r>
      </w:hyperlink>
    </w:p>
    <w:p w14:paraId="1D3BBA4C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Büyüköztürk, Ş. (2002). </w:t>
      </w:r>
      <w:r w:rsidRPr="00B05386">
        <w:rPr>
          <w:rStyle w:val="Vurgu"/>
          <w:rFonts w:cs="Times New Roman"/>
          <w:sz w:val="22"/>
          <w:szCs w:val="22"/>
        </w:rPr>
        <w:t>Veri analizi el kitabı.</w:t>
      </w:r>
      <w:r w:rsidRPr="00B05386">
        <w:rPr>
          <w:rFonts w:cs="Times New Roman"/>
          <w:sz w:val="22"/>
          <w:szCs w:val="22"/>
        </w:rPr>
        <w:t xml:space="preserve"> Ankara: </w:t>
      </w:r>
      <w:proofErr w:type="spellStart"/>
      <w:r w:rsidRPr="00B05386">
        <w:rPr>
          <w:rFonts w:cs="Times New Roman"/>
          <w:sz w:val="22"/>
          <w:szCs w:val="22"/>
        </w:rPr>
        <w:t>Pegem</w:t>
      </w:r>
      <w:proofErr w:type="spellEnd"/>
      <w:r w:rsidRPr="00B05386">
        <w:rPr>
          <w:rFonts w:cs="Times New Roman"/>
          <w:sz w:val="22"/>
          <w:szCs w:val="22"/>
        </w:rPr>
        <w:t xml:space="preserve"> Yayıncılık.</w:t>
      </w:r>
    </w:p>
    <w:p w14:paraId="1766B766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Chan</w:t>
      </w:r>
      <w:proofErr w:type="spellEnd"/>
      <w:r w:rsidRPr="00B05386">
        <w:rPr>
          <w:rFonts w:cs="Times New Roman"/>
          <w:sz w:val="22"/>
          <w:szCs w:val="22"/>
        </w:rPr>
        <w:t xml:space="preserve">, C., &amp; </w:t>
      </w:r>
      <w:proofErr w:type="spellStart"/>
      <w:r w:rsidRPr="00B05386">
        <w:rPr>
          <w:rFonts w:cs="Times New Roman"/>
          <w:sz w:val="22"/>
          <w:szCs w:val="22"/>
        </w:rPr>
        <w:t>Allman-Farinelli</w:t>
      </w:r>
      <w:proofErr w:type="spellEnd"/>
      <w:r w:rsidRPr="00B05386">
        <w:rPr>
          <w:rFonts w:cs="Times New Roman"/>
          <w:sz w:val="22"/>
          <w:szCs w:val="22"/>
        </w:rPr>
        <w:t xml:space="preserve">, M. (2022).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public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health</w:t>
      </w:r>
      <w:proofErr w:type="spellEnd"/>
      <w:r w:rsidRPr="00B05386">
        <w:rPr>
          <w:rFonts w:cs="Times New Roman"/>
          <w:sz w:val="22"/>
          <w:szCs w:val="22"/>
        </w:rPr>
        <w:t xml:space="preserve">: </w:t>
      </w:r>
      <w:proofErr w:type="spellStart"/>
      <w:r w:rsidRPr="00B05386">
        <w:rPr>
          <w:rFonts w:cs="Times New Roman"/>
          <w:sz w:val="22"/>
          <w:szCs w:val="22"/>
        </w:rPr>
        <w:t>Opportunities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challenges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Public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Health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Nutrition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25</w:t>
      </w:r>
      <w:r w:rsidRPr="00B05386">
        <w:rPr>
          <w:rFonts w:cs="Times New Roman"/>
          <w:sz w:val="22"/>
          <w:szCs w:val="22"/>
        </w:rPr>
        <w:t xml:space="preserve">(3), 489–498. </w:t>
      </w:r>
      <w:hyperlink r:id="rId11">
        <w:r w:rsidR="006855B6" w:rsidRPr="00B05386">
          <w:rPr>
            <w:rStyle w:val="Kpr"/>
            <w:rFonts w:cs="Times New Roman"/>
            <w:sz w:val="22"/>
            <w:szCs w:val="22"/>
          </w:rPr>
          <w:t>https://doi.org/10.1017/S1368980021004567</w:t>
        </w:r>
      </w:hyperlink>
    </w:p>
    <w:p w14:paraId="5A9689F6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Chandra</w:t>
      </w:r>
      <w:proofErr w:type="spellEnd"/>
      <w:r w:rsidRPr="00B05386">
        <w:rPr>
          <w:rFonts w:cs="Times New Roman"/>
          <w:sz w:val="22"/>
          <w:szCs w:val="22"/>
        </w:rPr>
        <w:t xml:space="preserve">, R., &amp; </w:t>
      </w:r>
      <w:proofErr w:type="spellStart"/>
      <w:r w:rsidRPr="00B05386">
        <w:rPr>
          <w:rFonts w:cs="Times New Roman"/>
          <w:sz w:val="22"/>
          <w:szCs w:val="22"/>
        </w:rPr>
        <w:t>Ibrahim</w:t>
      </w:r>
      <w:proofErr w:type="spellEnd"/>
      <w:r w:rsidRPr="00B05386">
        <w:rPr>
          <w:rFonts w:cs="Times New Roman"/>
          <w:sz w:val="22"/>
          <w:szCs w:val="22"/>
        </w:rPr>
        <w:t xml:space="preserve">, A. (2022). YouTube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tutorials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student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motivation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culinary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vocational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training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Journal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Culinary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Education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15</w:t>
      </w:r>
      <w:r w:rsidRPr="00B05386">
        <w:rPr>
          <w:rFonts w:cs="Times New Roman"/>
          <w:sz w:val="22"/>
          <w:szCs w:val="22"/>
        </w:rPr>
        <w:t xml:space="preserve">(2), 112–128. </w:t>
      </w:r>
      <w:hyperlink r:id="rId12">
        <w:r w:rsidR="006855B6" w:rsidRPr="00B05386">
          <w:rPr>
            <w:rStyle w:val="Kpr"/>
            <w:rFonts w:cs="Times New Roman"/>
            <w:sz w:val="22"/>
            <w:szCs w:val="22"/>
          </w:rPr>
          <w:t>https://doi.org/10.1234/jce.2022.01502</w:t>
        </w:r>
      </w:hyperlink>
    </w:p>
    <w:p w14:paraId="5C378E43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Chen, Y.-C., Lee, C.-S., </w:t>
      </w:r>
      <w:proofErr w:type="spellStart"/>
      <w:r w:rsidRPr="00B05386">
        <w:rPr>
          <w:rFonts w:cs="Times New Roman"/>
          <w:sz w:val="22"/>
          <w:szCs w:val="22"/>
        </w:rPr>
        <w:t>Chiang</w:t>
      </w:r>
      <w:proofErr w:type="spellEnd"/>
      <w:r w:rsidRPr="00B05386">
        <w:rPr>
          <w:rFonts w:cs="Times New Roman"/>
          <w:sz w:val="22"/>
          <w:szCs w:val="22"/>
        </w:rPr>
        <w:t xml:space="preserve">, M.-C., &amp; </w:t>
      </w:r>
      <w:proofErr w:type="spellStart"/>
      <w:r w:rsidRPr="00B05386">
        <w:rPr>
          <w:rFonts w:cs="Times New Roman"/>
          <w:sz w:val="22"/>
          <w:szCs w:val="22"/>
        </w:rPr>
        <w:t>Tsui</w:t>
      </w:r>
      <w:proofErr w:type="spellEnd"/>
      <w:r w:rsidRPr="00B05386">
        <w:rPr>
          <w:rFonts w:cs="Times New Roman"/>
          <w:sz w:val="22"/>
          <w:szCs w:val="22"/>
        </w:rPr>
        <w:t xml:space="preserve">, P.-L. (2025). </w:t>
      </w:r>
      <w:proofErr w:type="spellStart"/>
      <w:r w:rsidRPr="00B05386">
        <w:rPr>
          <w:rFonts w:cs="Times New Roman"/>
          <w:sz w:val="22"/>
          <w:szCs w:val="22"/>
        </w:rPr>
        <w:t>From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screen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plate</w:t>
      </w:r>
      <w:proofErr w:type="spellEnd"/>
      <w:r w:rsidRPr="00B05386">
        <w:rPr>
          <w:rFonts w:cs="Times New Roman"/>
          <w:sz w:val="22"/>
          <w:szCs w:val="22"/>
        </w:rPr>
        <w:t xml:space="preserve">: How Instagram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videos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promote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healthy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eating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behaviours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established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adulthood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Nutrients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17</w:t>
      </w:r>
      <w:r w:rsidRPr="00B05386">
        <w:rPr>
          <w:rFonts w:cs="Times New Roman"/>
          <w:sz w:val="22"/>
          <w:szCs w:val="22"/>
        </w:rPr>
        <w:t xml:space="preserve">(7), 1133. </w:t>
      </w:r>
      <w:hyperlink r:id="rId13">
        <w:r w:rsidR="006855B6" w:rsidRPr="00B05386">
          <w:rPr>
            <w:rStyle w:val="Kpr"/>
            <w:rFonts w:cs="Times New Roman"/>
            <w:sz w:val="22"/>
            <w:szCs w:val="22"/>
          </w:rPr>
          <w:t>https://doi.org/10.3390/nu17071133</w:t>
        </w:r>
      </w:hyperlink>
    </w:p>
    <w:p w14:paraId="5A598FC2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Davis, F. D. (1989). </w:t>
      </w:r>
      <w:proofErr w:type="spellStart"/>
      <w:r w:rsidRPr="00B05386">
        <w:rPr>
          <w:rFonts w:cs="Times New Roman"/>
          <w:sz w:val="22"/>
          <w:szCs w:val="22"/>
        </w:rPr>
        <w:t>Perceived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usefulness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perceived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ease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use</w:t>
      </w:r>
      <w:proofErr w:type="spellEnd"/>
      <w:r w:rsidRPr="00B05386">
        <w:rPr>
          <w:rFonts w:cs="Times New Roman"/>
          <w:sz w:val="22"/>
          <w:szCs w:val="22"/>
        </w:rPr>
        <w:t xml:space="preserve">, and </w:t>
      </w:r>
      <w:proofErr w:type="spellStart"/>
      <w:r w:rsidRPr="00B05386">
        <w:rPr>
          <w:rFonts w:cs="Times New Roman"/>
          <w:sz w:val="22"/>
          <w:szCs w:val="22"/>
        </w:rPr>
        <w:t>user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acceptance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information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technology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MIS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Quarterly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13</w:t>
      </w:r>
      <w:r w:rsidRPr="00B05386">
        <w:rPr>
          <w:rFonts w:cs="Times New Roman"/>
          <w:sz w:val="22"/>
          <w:szCs w:val="22"/>
        </w:rPr>
        <w:t xml:space="preserve">(3), 319–340. </w:t>
      </w:r>
      <w:hyperlink r:id="rId14">
        <w:r w:rsidR="006855B6" w:rsidRPr="00B05386">
          <w:rPr>
            <w:rStyle w:val="Kpr"/>
            <w:rFonts w:cs="Times New Roman"/>
            <w:sz w:val="22"/>
            <w:szCs w:val="22"/>
          </w:rPr>
          <w:t>https://doi.org/10.2307/249008</w:t>
        </w:r>
      </w:hyperlink>
    </w:p>
    <w:p w14:paraId="38ECE323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Demir, Y. (2024). The </w:t>
      </w:r>
      <w:proofErr w:type="spellStart"/>
      <w:r w:rsidRPr="00B05386">
        <w:rPr>
          <w:rFonts w:cs="Times New Roman"/>
          <w:sz w:val="22"/>
          <w:szCs w:val="22"/>
        </w:rPr>
        <w:t>future</w:t>
      </w:r>
      <w:proofErr w:type="spellEnd"/>
      <w:r w:rsidRPr="00B05386">
        <w:rPr>
          <w:rFonts w:cs="Times New Roman"/>
          <w:sz w:val="22"/>
          <w:szCs w:val="22"/>
        </w:rPr>
        <w:t xml:space="preserve"> of food </w:t>
      </w:r>
      <w:proofErr w:type="spellStart"/>
      <w:r w:rsidRPr="00B05386">
        <w:rPr>
          <w:rFonts w:cs="Times New Roman"/>
          <w:sz w:val="22"/>
          <w:szCs w:val="22"/>
        </w:rPr>
        <w:t>culture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from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r w:rsidRPr="00B05386">
        <w:rPr>
          <w:rStyle w:val="Vurgu"/>
          <w:rFonts w:cs="Times New Roman"/>
          <w:sz w:val="22"/>
          <w:szCs w:val="22"/>
        </w:rPr>
        <w:t>homo sapiens</w:t>
      </w:r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r w:rsidRPr="00B05386">
        <w:rPr>
          <w:rStyle w:val="Vurgu"/>
          <w:rFonts w:cs="Times New Roman"/>
          <w:sz w:val="22"/>
          <w:szCs w:val="22"/>
        </w:rPr>
        <w:t xml:space="preserve">homo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videns</w:t>
      </w:r>
      <w:proofErr w:type="spellEnd"/>
      <w:r w:rsidRPr="00B05386">
        <w:rPr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Fonts w:cs="Times New Roman"/>
          <w:sz w:val="22"/>
          <w:szCs w:val="22"/>
        </w:rPr>
        <w:t>study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quick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recipe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videos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Pamukkale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University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Journal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Social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Sciences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Institute</w:t>
      </w:r>
      <w:proofErr w:type="spellEnd"/>
      <w:r w:rsidRPr="00B05386">
        <w:rPr>
          <w:rStyle w:val="Vurgu"/>
          <w:rFonts w:cs="Times New Roman"/>
          <w:sz w:val="22"/>
          <w:szCs w:val="22"/>
        </w:rPr>
        <w:t>.</w:t>
      </w:r>
      <w:r w:rsidRPr="00B05386">
        <w:rPr>
          <w:rFonts w:cs="Times New Roman"/>
          <w:sz w:val="22"/>
          <w:szCs w:val="22"/>
        </w:rPr>
        <w:t xml:space="preserve"> </w:t>
      </w:r>
      <w:hyperlink r:id="rId15">
        <w:r w:rsidR="006855B6" w:rsidRPr="00B05386">
          <w:rPr>
            <w:rStyle w:val="Kpr"/>
            <w:rFonts w:cs="Times New Roman"/>
            <w:sz w:val="22"/>
            <w:szCs w:val="22"/>
          </w:rPr>
          <w:t>https://doi.org/10.30794/pausbed.1476626</w:t>
        </w:r>
      </w:hyperlink>
    </w:p>
    <w:p w14:paraId="72D29180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Dewanti</w:t>
      </w:r>
      <w:proofErr w:type="spellEnd"/>
      <w:r w:rsidRPr="00B05386">
        <w:rPr>
          <w:rFonts w:cs="Times New Roman"/>
          <w:sz w:val="22"/>
          <w:szCs w:val="22"/>
        </w:rPr>
        <w:t xml:space="preserve">, S. R., &amp; </w:t>
      </w:r>
      <w:proofErr w:type="spellStart"/>
      <w:r w:rsidRPr="00B05386">
        <w:rPr>
          <w:rFonts w:cs="Times New Roman"/>
          <w:sz w:val="22"/>
          <w:szCs w:val="22"/>
        </w:rPr>
        <w:t>Sujarwo</w:t>
      </w:r>
      <w:proofErr w:type="spellEnd"/>
      <w:r w:rsidRPr="00B05386">
        <w:rPr>
          <w:rFonts w:cs="Times New Roman"/>
          <w:sz w:val="22"/>
          <w:szCs w:val="22"/>
        </w:rPr>
        <w:t xml:space="preserve">, S. (2021). Development of Instagram and YouTube </w:t>
      </w:r>
      <w:proofErr w:type="spellStart"/>
      <w:r w:rsidRPr="00B05386">
        <w:rPr>
          <w:rFonts w:cs="Times New Roman"/>
          <w:sz w:val="22"/>
          <w:szCs w:val="22"/>
        </w:rPr>
        <w:t>content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videos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for</w:t>
      </w:r>
      <w:proofErr w:type="spellEnd"/>
      <w:r w:rsidRPr="00B05386">
        <w:rPr>
          <w:rFonts w:cs="Times New Roman"/>
          <w:sz w:val="22"/>
          <w:szCs w:val="22"/>
        </w:rPr>
        <w:t xml:space="preserve"> online </w:t>
      </w:r>
      <w:proofErr w:type="spellStart"/>
      <w:r w:rsidRPr="00B05386">
        <w:rPr>
          <w:rFonts w:cs="Times New Roman"/>
          <w:sz w:val="22"/>
          <w:szCs w:val="22"/>
        </w:rPr>
        <w:t>learning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Jurnal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Pendidikan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Indonesia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14</w:t>
      </w:r>
      <w:r w:rsidRPr="00B05386">
        <w:rPr>
          <w:rFonts w:cs="Times New Roman"/>
          <w:sz w:val="22"/>
          <w:szCs w:val="22"/>
        </w:rPr>
        <w:t xml:space="preserve">(2). </w:t>
      </w:r>
      <w:hyperlink r:id="rId16">
        <w:r w:rsidR="006855B6" w:rsidRPr="00B05386">
          <w:rPr>
            <w:rStyle w:val="Kpr"/>
            <w:rFonts w:cs="Times New Roman"/>
            <w:sz w:val="22"/>
            <w:szCs w:val="22"/>
          </w:rPr>
          <w:t>https://doi.org/10.21831/JPIPFIP.V14I2.40253</w:t>
        </w:r>
      </w:hyperlink>
    </w:p>
    <w:p w14:paraId="1324C8E6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Eru</w:t>
      </w:r>
      <w:proofErr w:type="spellEnd"/>
      <w:r w:rsidRPr="00B05386">
        <w:rPr>
          <w:rFonts w:cs="Times New Roman"/>
          <w:sz w:val="22"/>
          <w:szCs w:val="22"/>
        </w:rPr>
        <w:t xml:space="preserve">, O., Karapınar Çelik, I., Çelik, S., &amp; Cop, R. (2018). Kaynak olarak </w:t>
      </w:r>
      <w:proofErr w:type="spellStart"/>
      <w:r w:rsidRPr="00B05386">
        <w:rPr>
          <w:rFonts w:cs="Times New Roman"/>
          <w:sz w:val="22"/>
          <w:szCs w:val="22"/>
        </w:rPr>
        <w:t>Youtuber’a</w:t>
      </w:r>
      <w:proofErr w:type="spellEnd"/>
      <w:r w:rsidRPr="00B05386">
        <w:rPr>
          <w:rFonts w:cs="Times New Roman"/>
          <w:sz w:val="22"/>
          <w:szCs w:val="22"/>
        </w:rPr>
        <w:t xml:space="preserve"> güvenilirliğin ve marka güveninin gençlerin satın alma niyetine etkisi. </w:t>
      </w:r>
      <w:r w:rsidRPr="00B05386">
        <w:rPr>
          <w:rStyle w:val="Vurgu"/>
          <w:rFonts w:cs="Times New Roman"/>
          <w:sz w:val="22"/>
          <w:szCs w:val="22"/>
        </w:rPr>
        <w:t>Ekonomik ve Sosyal Araştırmalar Dergisi, 14</w:t>
      </w:r>
      <w:r w:rsidRPr="00B05386">
        <w:rPr>
          <w:rFonts w:cs="Times New Roman"/>
          <w:sz w:val="22"/>
          <w:szCs w:val="22"/>
        </w:rPr>
        <w:t xml:space="preserve">(2), 219–238. </w:t>
      </w:r>
      <w:hyperlink r:id="rId17">
        <w:r w:rsidR="006855B6" w:rsidRPr="00B05386">
          <w:rPr>
            <w:rStyle w:val="Kpr"/>
            <w:rFonts w:cs="Times New Roman"/>
            <w:sz w:val="22"/>
            <w:szCs w:val="22"/>
          </w:rPr>
          <w:t>https://dergipark.org.tr/en/pub/esad/issue/41569/538618</w:t>
        </w:r>
      </w:hyperlink>
    </w:p>
    <w:p w14:paraId="053BDA87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Gefen</w:t>
      </w:r>
      <w:proofErr w:type="spellEnd"/>
      <w:r w:rsidRPr="00B05386">
        <w:rPr>
          <w:rFonts w:cs="Times New Roman"/>
          <w:sz w:val="22"/>
          <w:szCs w:val="22"/>
        </w:rPr>
        <w:t xml:space="preserve">, D., </w:t>
      </w:r>
      <w:proofErr w:type="spellStart"/>
      <w:r w:rsidRPr="00B05386">
        <w:rPr>
          <w:rFonts w:cs="Times New Roman"/>
          <w:sz w:val="22"/>
          <w:szCs w:val="22"/>
        </w:rPr>
        <w:t>Karahanna</w:t>
      </w:r>
      <w:proofErr w:type="spellEnd"/>
      <w:r w:rsidRPr="00B05386">
        <w:rPr>
          <w:rFonts w:cs="Times New Roman"/>
          <w:sz w:val="22"/>
          <w:szCs w:val="22"/>
        </w:rPr>
        <w:t xml:space="preserve">, E., &amp; </w:t>
      </w:r>
      <w:proofErr w:type="spellStart"/>
      <w:r w:rsidRPr="00B05386">
        <w:rPr>
          <w:rFonts w:cs="Times New Roman"/>
          <w:sz w:val="22"/>
          <w:szCs w:val="22"/>
        </w:rPr>
        <w:t>Straub</w:t>
      </w:r>
      <w:proofErr w:type="spellEnd"/>
      <w:r w:rsidRPr="00B05386">
        <w:rPr>
          <w:rFonts w:cs="Times New Roman"/>
          <w:sz w:val="22"/>
          <w:szCs w:val="22"/>
        </w:rPr>
        <w:t xml:space="preserve">, D. W. (2003). </w:t>
      </w:r>
      <w:proofErr w:type="spellStart"/>
      <w:r w:rsidRPr="00B05386">
        <w:rPr>
          <w:rFonts w:cs="Times New Roman"/>
          <w:sz w:val="22"/>
          <w:szCs w:val="22"/>
        </w:rPr>
        <w:t>Trust</w:t>
      </w:r>
      <w:proofErr w:type="spellEnd"/>
      <w:r w:rsidRPr="00B05386">
        <w:rPr>
          <w:rFonts w:cs="Times New Roman"/>
          <w:sz w:val="22"/>
          <w:szCs w:val="22"/>
        </w:rPr>
        <w:t xml:space="preserve"> and TAM in online </w:t>
      </w:r>
      <w:proofErr w:type="spellStart"/>
      <w:r w:rsidRPr="00B05386">
        <w:rPr>
          <w:rFonts w:cs="Times New Roman"/>
          <w:sz w:val="22"/>
          <w:szCs w:val="22"/>
        </w:rPr>
        <w:t>shopping</w:t>
      </w:r>
      <w:proofErr w:type="spellEnd"/>
      <w:r w:rsidRPr="00B05386">
        <w:rPr>
          <w:rFonts w:cs="Times New Roman"/>
          <w:sz w:val="22"/>
          <w:szCs w:val="22"/>
        </w:rPr>
        <w:t xml:space="preserve">: An </w:t>
      </w:r>
      <w:proofErr w:type="spellStart"/>
      <w:r w:rsidRPr="00B05386">
        <w:rPr>
          <w:rFonts w:cs="Times New Roman"/>
          <w:sz w:val="22"/>
          <w:szCs w:val="22"/>
        </w:rPr>
        <w:t>integrated</w:t>
      </w:r>
      <w:proofErr w:type="spellEnd"/>
      <w:r w:rsidRPr="00B05386">
        <w:rPr>
          <w:rFonts w:cs="Times New Roman"/>
          <w:sz w:val="22"/>
          <w:szCs w:val="22"/>
        </w:rPr>
        <w:t xml:space="preserve"> model. </w:t>
      </w:r>
      <w:r w:rsidRPr="00B05386">
        <w:rPr>
          <w:rStyle w:val="Vurgu"/>
          <w:rFonts w:cs="Times New Roman"/>
          <w:sz w:val="22"/>
          <w:szCs w:val="22"/>
        </w:rPr>
        <w:t xml:space="preserve">MIS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Quarterly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27</w:t>
      </w:r>
      <w:r w:rsidRPr="00B05386">
        <w:rPr>
          <w:rFonts w:cs="Times New Roman"/>
          <w:sz w:val="22"/>
          <w:szCs w:val="22"/>
        </w:rPr>
        <w:t xml:space="preserve">(1), 51–90. </w:t>
      </w:r>
      <w:hyperlink r:id="rId18">
        <w:r w:rsidR="006855B6" w:rsidRPr="00B05386">
          <w:rPr>
            <w:rStyle w:val="Kpr"/>
            <w:rFonts w:cs="Times New Roman"/>
            <w:sz w:val="22"/>
            <w:szCs w:val="22"/>
          </w:rPr>
          <w:t>https://doi.org/10.2307/30036519</w:t>
        </w:r>
      </w:hyperlink>
    </w:p>
    <w:p w14:paraId="643B1EA5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lastRenderedPageBreak/>
        <w:t xml:space="preserve">Güngör, M. Y., Doğan, S., &amp; Güngör, O. (2017). Aşçılık programı öğrencilerinin sosyal medyaya yönelik bilişsel yapılarının kelime ilişkilendirme testi aracılığıyla incelenmesi. </w:t>
      </w:r>
      <w:r w:rsidRPr="00B05386">
        <w:rPr>
          <w:rStyle w:val="Vurgu"/>
          <w:rFonts w:cs="Times New Roman"/>
          <w:sz w:val="22"/>
          <w:szCs w:val="22"/>
        </w:rPr>
        <w:t>Journal of Tourism and Gastronomy Studies, 5</w:t>
      </w:r>
      <w:r w:rsidRPr="00B05386">
        <w:rPr>
          <w:rFonts w:cs="Times New Roman"/>
          <w:sz w:val="22"/>
          <w:szCs w:val="22"/>
        </w:rPr>
        <w:t xml:space="preserve">(Special </w:t>
      </w:r>
      <w:proofErr w:type="spellStart"/>
      <w:r w:rsidRPr="00B05386">
        <w:rPr>
          <w:rFonts w:cs="Times New Roman"/>
          <w:sz w:val="22"/>
          <w:szCs w:val="22"/>
        </w:rPr>
        <w:t>Issue</w:t>
      </w:r>
      <w:proofErr w:type="spellEnd"/>
      <w:r w:rsidRPr="00B05386">
        <w:rPr>
          <w:rFonts w:cs="Times New Roman"/>
          <w:sz w:val="22"/>
          <w:szCs w:val="22"/>
        </w:rPr>
        <w:t xml:space="preserve"> 2), 206–218. </w:t>
      </w:r>
      <w:hyperlink r:id="rId19">
        <w:r w:rsidR="006855B6" w:rsidRPr="00B05386">
          <w:rPr>
            <w:rStyle w:val="Kpr"/>
            <w:rFonts w:cs="Times New Roman"/>
            <w:sz w:val="22"/>
            <w:szCs w:val="22"/>
          </w:rPr>
          <w:t>https://doi.org/10.21325/jotags.2017.124</w:t>
        </w:r>
      </w:hyperlink>
    </w:p>
    <w:p w14:paraId="4B138339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Gürbüz, S. (2019). </w:t>
      </w:r>
      <w:r w:rsidRPr="00B05386">
        <w:rPr>
          <w:rStyle w:val="Vurgu"/>
          <w:rFonts w:cs="Times New Roman"/>
          <w:sz w:val="22"/>
          <w:szCs w:val="22"/>
        </w:rPr>
        <w:t>Sosyal bilişim aracı, düzenleyici ve durumsal etki analizleri.</w:t>
      </w:r>
      <w:r w:rsidRPr="00B05386">
        <w:rPr>
          <w:rFonts w:cs="Times New Roman"/>
          <w:sz w:val="22"/>
          <w:szCs w:val="22"/>
        </w:rPr>
        <w:t xml:space="preserve"> Ankara: Seçkin Akademik ve Mesleki Yayınlar.</w:t>
      </w:r>
    </w:p>
    <w:p w14:paraId="469DEF08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Hair</w:t>
      </w:r>
      <w:proofErr w:type="spellEnd"/>
      <w:r w:rsidRPr="00B05386">
        <w:rPr>
          <w:rFonts w:cs="Times New Roman"/>
          <w:sz w:val="22"/>
          <w:szCs w:val="22"/>
        </w:rPr>
        <w:t xml:space="preserve">, J. F., Bush, R. P., &amp; </w:t>
      </w:r>
      <w:proofErr w:type="spellStart"/>
      <w:r w:rsidRPr="00B05386">
        <w:rPr>
          <w:rFonts w:cs="Times New Roman"/>
          <w:sz w:val="22"/>
          <w:szCs w:val="22"/>
        </w:rPr>
        <w:t>Ortnau</w:t>
      </w:r>
      <w:proofErr w:type="spellEnd"/>
      <w:r w:rsidRPr="00B05386">
        <w:rPr>
          <w:rFonts w:cs="Times New Roman"/>
          <w:sz w:val="22"/>
          <w:szCs w:val="22"/>
        </w:rPr>
        <w:t xml:space="preserve">, D. J. (2003). </w:t>
      </w:r>
      <w:r w:rsidRPr="00B05386">
        <w:rPr>
          <w:rStyle w:val="Vurgu"/>
          <w:rFonts w:cs="Times New Roman"/>
          <w:sz w:val="22"/>
          <w:szCs w:val="22"/>
        </w:rPr>
        <w:t xml:space="preserve">Marketing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research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: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Within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changing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information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environment</w:t>
      </w:r>
      <w:proofErr w:type="spellEnd"/>
      <w:r w:rsidRPr="00B05386">
        <w:rPr>
          <w:rFonts w:cs="Times New Roman"/>
          <w:sz w:val="22"/>
          <w:szCs w:val="22"/>
        </w:rPr>
        <w:t xml:space="preserve"> (2nd ed.). New York, NY: McGraw-Hill/Irwin.</w:t>
      </w:r>
    </w:p>
    <w:p w14:paraId="33E7F121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Hair</w:t>
      </w:r>
      <w:proofErr w:type="spellEnd"/>
      <w:r w:rsidRPr="00B05386">
        <w:rPr>
          <w:rFonts w:cs="Times New Roman"/>
          <w:sz w:val="22"/>
          <w:szCs w:val="22"/>
        </w:rPr>
        <w:t xml:space="preserve">, J. F., Black, W. C., </w:t>
      </w:r>
      <w:proofErr w:type="spellStart"/>
      <w:r w:rsidRPr="00B05386">
        <w:rPr>
          <w:rFonts w:cs="Times New Roman"/>
          <w:sz w:val="22"/>
          <w:szCs w:val="22"/>
        </w:rPr>
        <w:t>Babin</w:t>
      </w:r>
      <w:proofErr w:type="spellEnd"/>
      <w:r w:rsidRPr="00B05386">
        <w:rPr>
          <w:rFonts w:cs="Times New Roman"/>
          <w:sz w:val="22"/>
          <w:szCs w:val="22"/>
        </w:rPr>
        <w:t xml:space="preserve">, B. J., Anderson, R. E., &amp; </w:t>
      </w:r>
      <w:proofErr w:type="spellStart"/>
      <w:r w:rsidRPr="00B05386">
        <w:rPr>
          <w:rFonts w:cs="Times New Roman"/>
          <w:sz w:val="22"/>
          <w:szCs w:val="22"/>
        </w:rPr>
        <w:t>Tatham</w:t>
      </w:r>
      <w:proofErr w:type="spellEnd"/>
      <w:r w:rsidRPr="00B05386">
        <w:rPr>
          <w:rFonts w:cs="Times New Roman"/>
          <w:sz w:val="22"/>
          <w:szCs w:val="22"/>
        </w:rPr>
        <w:t xml:space="preserve">, R. L. (2005).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Multivariate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data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analysis</w:t>
      </w:r>
      <w:proofErr w:type="spellEnd"/>
      <w:r w:rsidRPr="00B05386">
        <w:rPr>
          <w:rFonts w:cs="Times New Roman"/>
          <w:sz w:val="22"/>
          <w:szCs w:val="22"/>
        </w:rPr>
        <w:t xml:space="preserve"> (6th ed.). </w:t>
      </w:r>
      <w:proofErr w:type="spellStart"/>
      <w:r w:rsidRPr="00B05386">
        <w:rPr>
          <w:rFonts w:cs="Times New Roman"/>
          <w:sz w:val="22"/>
          <w:szCs w:val="22"/>
        </w:rPr>
        <w:t>Upper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Saddle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River</w:t>
      </w:r>
      <w:proofErr w:type="spellEnd"/>
      <w:r w:rsidRPr="00B05386">
        <w:rPr>
          <w:rFonts w:cs="Times New Roman"/>
          <w:sz w:val="22"/>
          <w:szCs w:val="22"/>
        </w:rPr>
        <w:t xml:space="preserve">, NJ: </w:t>
      </w:r>
      <w:proofErr w:type="spellStart"/>
      <w:r w:rsidRPr="00B05386">
        <w:rPr>
          <w:rFonts w:cs="Times New Roman"/>
          <w:sz w:val="22"/>
          <w:szCs w:val="22"/>
        </w:rPr>
        <w:t>Pearson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Prentice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Hall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641A560E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Hayes, A. F. (2018).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Introduction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to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mediation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moderation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, and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conditional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process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analysis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regression-based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approach</w:t>
      </w:r>
      <w:proofErr w:type="spellEnd"/>
      <w:r w:rsidRPr="00B05386">
        <w:rPr>
          <w:rFonts w:cs="Times New Roman"/>
          <w:sz w:val="22"/>
          <w:szCs w:val="22"/>
        </w:rPr>
        <w:t xml:space="preserve"> (2nd ed.). New York, NY: </w:t>
      </w:r>
      <w:proofErr w:type="spellStart"/>
      <w:r w:rsidRPr="00B05386">
        <w:rPr>
          <w:rFonts w:cs="Times New Roman"/>
          <w:sz w:val="22"/>
          <w:szCs w:val="22"/>
        </w:rPr>
        <w:t>Guilford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Press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61643379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Iftikhar</w:t>
      </w:r>
      <w:proofErr w:type="spellEnd"/>
      <w:r w:rsidRPr="00B05386">
        <w:rPr>
          <w:rFonts w:cs="Times New Roman"/>
          <w:sz w:val="22"/>
          <w:szCs w:val="22"/>
        </w:rPr>
        <w:t xml:space="preserve">, M., </w:t>
      </w:r>
      <w:proofErr w:type="spellStart"/>
      <w:r w:rsidRPr="00B05386">
        <w:rPr>
          <w:rFonts w:cs="Times New Roman"/>
          <w:sz w:val="22"/>
          <w:szCs w:val="22"/>
        </w:rPr>
        <w:t>Riaz</w:t>
      </w:r>
      <w:proofErr w:type="spellEnd"/>
      <w:r w:rsidRPr="00B05386">
        <w:rPr>
          <w:rFonts w:cs="Times New Roman"/>
          <w:sz w:val="22"/>
          <w:szCs w:val="22"/>
        </w:rPr>
        <w:t xml:space="preserve">, S., &amp; </w:t>
      </w:r>
      <w:proofErr w:type="spellStart"/>
      <w:r w:rsidRPr="00B05386">
        <w:rPr>
          <w:rFonts w:cs="Times New Roman"/>
          <w:sz w:val="22"/>
          <w:szCs w:val="22"/>
        </w:rPr>
        <w:t>Yousaf</w:t>
      </w:r>
      <w:proofErr w:type="spellEnd"/>
      <w:r w:rsidRPr="00B05386">
        <w:rPr>
          <w:rFonts w:cs="Times New Roman"/>
          <w:sz w:val="22"/>
          <w:szCs w:val="22"/>
        </w:rPr>
        <w:t xml:space="preserve">, Z. (2019). </w:t>
      </w:r>
      <w:proofErr w:type="spellStart"/>
      <w:r w:rsidRPr="00B05386">
        <w:rPr>
          <w:rFonts w:cs="Times New Roman"/>
          <w:sz w:val="22"/>
          <w:szCs w:val="22"/>
        </w:rPr>
        <w:t>Impact</w:t>
      </w:r>
      <w:proofErr w:type="spellEnd"/>
      <w:r w:rsidRPr="00B05386">
        <w:rPr>
          <w:rFonts w:cs="Times New Roman"/>
          <w:sz w:val="22"/>
          <w:szCs w:val="22"/>
        </w:rPr>
        <w:t xml:space="preserve"> of YouTube </w:t>
      </w:r>
      <w:proofErr w:type="spellStart"/>
      <w:r w:rsidRPr="00B05386">
        <w:rPr>
          <w:rFonts w:cs="Times New Roman"/>
          <w:sz w:val="22"/>
          <w:szCs w:val="22"/>
        </w:rPr>
        <w:t>tutorials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skill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development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among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university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students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Lahore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Pakistan Journal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Distance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and Online Learning, 5</w:t>
      </w:r>
      <w:r w:rsidRPr="00B05386">
        <w:rPr>
          <w:rFonts w:cs="Times New Roman"/>
          <w:sz w:val="22"/>
          <w:szCs w:val="22"/>
        </w:rPr>
        <w:t>(2), 125–138.</w:t>
      </w:r>
    </w:p>
    <w:p w14:paraId="5C17815F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Kalaycı, Ş. (2006). Faktör analizi. In </w:t>
      </w:r>
      <w:r w:rsidRPr="00B05386">
        <w:rPr>
          <w:rStyle w:val="Vurgu"/>
          <w:rFonts w:cs="Times New Roman"/>
          <w:sz w:val="22"/>
          <w:szCs w:val="22"/>
        </w:rPr>
        <w:t>SPSS uygulamalı çok değişkenli istatistik teknikleri</w:t>
      </w:r>
      <w:r w:rsidRPr="00B05386">
        <w:rPr>
          <w:rFonts w:cs="Times New Roman"/>
          <w:sz w:val="22"/>
          <w:szCs w:val="22"/>
        </w:rPr>
        <w:t xml:space="preserve"> (</w:t>
      </w:r>
      <w:proofErr w:type="spellStart"/>
      <w:r w:rsidRPr="00B05386">
        <w:rPr>
          <w:rFonts w:cs="Times New Roman"/>
          <w:sz w:val="22"/>
          <w:szCs w:val="22"/>
        </w:rPr>
        <w:t>pp</w:t>
      </w:r>
      <w:proofErr w:type="spellEnd"/>
      <w:r w:rsidRPr="00B05386">
        <w:rPr>
          <w:rFonts w:cs="Times New Roman"/>
          <w:sz w:val="22"/>
          <w:szCs w:val="22"/>
        </w:rPr>
        <w:t>. 321–332). Ankara: Asil Yayın Dağıtım.</w:t>
      </w:r>
    </w:p>
    <w:p w14:paraId="0CCB003E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Kaygısız, E. (2022). </w:t>
      </w:r>
      <w:r w:rsidRPr="00B05386">
        <w:rPr>
          <w:rStyle w:val="Vurgu"/>
          <w:rFonts w:cs="Times New Roman"/>
          <w:sz w:val="22"/>
          <w:szCs w:val="22"/>
        </w:rPr>
        <w:t>Restoranların markalaşma sürecinde sosyal medya kullanımının yeri ve önemi</w:t>
      </w:r>
      <w:r w:rsidRPr="00B05386">
        <w:rPr>
          <w:rFonts w:cs="Times New Roman"/>
          <w:sz w:val="22"/>
          <w:szCs w:val="22"/>
        </w:rPr>
        <w:t xml:space="preserve"> (Yüksek lisans tezi). Nevşehir Hacı Bektaş Veli Üniversitesi.</w:t>
      </w:r>
    </w:p>
    <w:p w14:paraId="62D4FF1F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Katz</w:t>
      </w:r>
      <w:proofErr w:type="spellEnd"/>
      <w:r w:rsidRPr="00B05386">
        <w:rPr>
          <w:rFonts w:cs="Times New Roman"/>
          <w:sz w:val="22"/>
          <w:szCs w:val="22"/>
        </w:rPr>
        <w:t xml:space="preserve">, E., </w:t>
      </w:r>
      <w:proofErr w:type="spellStart"/>
      <w:r w:rsidRPr="00B05386">
        <w:rPr>
          <w:rFonts w:cs="Times New Roman"/>
          <w:sz w:val="22"/>
          <w:szCs w:val="22"/>
        </w:rPr>
        <w:t>Blumler</w:t>
      </w:r>
      <w:proofErr w:type="spellEnd"/>
      <w:r w:rsidRPr="00B05386">
        <w:rPr>
          <w:rFonts w:cs="Times New Roman"/>
          <w:sz w:val="22"/>
          <w:szCs w:val="22"/>
        </w:rPr>
        <w:t xml:space="preserve">, J. G., &amp; </w:t>
      </w:r>
      <w:proofErr w:type="spellStart"/>
      <w:r w:rsidRPr="00B05386">
        <w:rPr>
          <w:rFonts w:cs="Times New Roman"/>
          <w:sz w:val="22"/>
          <w:szCs w:val="22"/>
        </w:rPr>
        <w:t>Gurevitch</w:t>
      </w:r>
      <w:proofErr w:type="spellEnd"/>
      <w:r w:rsidRPr="00B05386">
        <w:rPr>
          <w:rFonts w:cs="Times New Roman"/>
          <w:sz w:val="22"/>
          <w:szCs w:val="22"/>
        </w:rPr>
        <w:t xml:space="preserve">, M. (1973). </w:t>
      </w:r>
      <w:proofErr w:type="spellStart"/>
      <w:r w:rsidRPr="00B05386">
        <w:rPr>
          <w:rFonts w:cs="Times New Roman"/>
          <w:sz w:val="22"/>
          <w:szCs w:val="22"/>
        </w:rPr>
        <w:t>Uses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gratifications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research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Public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Opinion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Quarterly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37</w:t>
      </w:r>
      <w:r w:rsidRPr="00B05386">
        <w:rPr>
          <w:rFonts w:cs="Times New Roman"/>
          <w:sz w:val="22"/>
          <w:szCs w:val="22"/>
        </w:rPr>
        <w:t xml:space="preserve">(4), 509–523. </w:t>
      </w:r>
      <w:hyperlink r:id="rId20">
        <w:r w:rsidR="006855B6" w:rsidRPr="00B05386">
          <w:rPr>
            <w:rStyle w:val="Kpr"/>
            <w:rFonts w:cs="Times New Roman"/>
            <w:sz w:val="22"/>
            <w:szCs w:val="22"/>
          </w:rPr>
          <w:t>https://doi.org/10.1086/268109</w:t>
        </w:r>
      </w:hyperlink>
    </w:p>
    <w:p w14:paraId="204C35BC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Kaya Pazarbaşı, Ç., &amp; </w:t>
      </w:r>
      <w:proofErr w:type="spellStart"/>
      <w:r w:rsidRPr="00B05386">
        <w:rPr>
          <w:rFonts w:cs="Times New Roman"/>
          <w:sz w:val="22"/>
          <w:szCs w:val="22"/>
        </w:rPr>
        <w:t>Toğlukdemir</w:t>
      </w:r>
      <w:proofErr w:type="spellEnd"/>
      <w:r w:rsidRPr="00B05386">
        <w:rPr>
          <w:rFonts w:cs="Times New Roman"/>
          <w:sz w:val="22"/>
          <w:szCs w:val="22"/>
        </w:rPr>
        <w:t xml:space="preserve">, M. (2019). Türkiye’deki gençlerin video paylaşım ve canlı yayın platformları deneyimlerinin etnografik araştırma metotlarından yararlanarak incelenmesi. </w:t>
      </w:r>
      <w:r w:rsidRPr="00B05386">
        <w:rPr>
          <w:rStyle w:val="Vurgu"/>
          <w:rFonts w:cs="Times New Roman"/>
          <w:sz w:val="22"/>
          <w:szCs w:val="22"/>
        </w:rPr>
        <w:t>Sanat Dergisi, 34</w:t>
      </w:r>
      <w:r w:rsidRPr="00B05386">
        <w:rPr>
          <w:rFonts w:cs="Times New Roman"/>
          <w:sz w:val="22"/>
          <w:szCs w:val="22"/>
        </w:rPr>
        <w:t>, 114–131.</w:t>
      </w:r>
    </w:p>
    <w:p w14:paraId="26B62F3C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Kohle</w:t>
      </w:r>
      <w:proofErr w:type="spellEnd"/>
      <w:r w:rsidRPr="00B05386">
        <w:rPr>
          <w:rFonts w:cs="Times New Roman"/>
          <w:sz w:val="22"/>
          <w:szCs w:val="22"/>
        </w:rPr>
        <w:t xml:space="preserve">, F., &amp; </w:t>
      </w:r>
      <w:proofErr w:type="spellStart"/>
      <w:r w:rsidRPr="00B05386">
        <w:rPr>
          <w:rFonts w:cs="Times New Roman"/>
          <w:sz w:val="22"/>
          <w:szCs w:val="22"/>
        </w:rPr>
        <w:t>Cuevas</w:t>
      </w:r>
      <w:proofErr w:type="spellEnd"/>
      <w:r w:rsidRPr="00B05386">
        <w:rPr>
          <w:rFonts w:cs="Times New Roman"/>
          <w:sz w:val="22"/>
          <w:szCs w:val="22"/>
        </w:rPr>
        <w:t xml:space="preserve">, A. (2010). A </w:t>
      </w:r>
      <w:proofErr w:type="spellStart"/>
      <w:r w:rsidRPr="00B05386">
        <w:rPr>
          <w:rFonts w:cs="Times New Roman"/>
          <w:sz w:val="22"/>
          <w:szCs w:val="22"/>
        </w:rPr>
        <w:t>case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study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using</w:t>
      </w:r>
      <w:proofErr w:type="spellEnd"/>
      <w:r w:rsidRPr="00B05386">
        <w:rPr>
          <w:rFonts w:cs="Times New Roman"/>
          <w:sz w:val="22"/>
          <w:szCs w:val="22"/>
        </w:rPr>
        <w:t xml:space="preserve"> YouTube and Facebook as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tools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enhancing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student-centered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learning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engagement</w:t>
      </w:r>
      <w:proofErr w:type="spellEnd"/>
      <w:r w:rsidRPr="00B05386">
        <w:rPr>
          <w:rFonts w:cs="Times New Roman"/>
          <w:sz w:val="22"/>
          <w:szCs w:val="22"/>
        </w:rPr>
        <w:t xml:space="preserve">. In </w:t>
      </w:r>
      <w:r w:rsidRPr="00B05386">
        <w:rPr>
          <w:rStyle w:val="Vurgu"/>
          <w:rFonts w:cs="Times New Roman"/>
          <w:sz w:val="22"/>
          <w:szCs w:val="22"/>
        </w:rPr>
        <w:t xml:space="preserve">ICERI2010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Proceedings</w:t>
      </w:r>
      <w:proofErr w:type="spellEnd"/>
      <w:r w:rsidRPr="00B05386">
        <w:rPr>
          <w:rFonts w:cs="Times New Roman"/>
          <w:sz w:val="22"/>
          <w:szCs w:val="22"/>
        </w:rPr>
        <w:t xml:space="preserve"> (</w:t>
      </w:r>
      <w:proofErr w:type="spellStart"/>
      <w:r w:rsidRPr="00B05386">
        <w:rPr>
          <w:rFonts w:cs="Times New Roman"/>
          <w:sz w:val="22"/>
          <w:szCs w:val="22"/>
        </w:rPr>
        <w:t>pp</w:t>
      </w:r>
      <w:proofErr w:type="spellEnd"/>
      <w:r w:rsidRPr="00B05386">
        <w:rPr>
          <w:rFonts w:cs="Times New Roman"/>
          <w:sz w:val="22"/>
          <w:szCs w:val="22"/>
        </w:rPr>
        <w:t>. 3596–3601). IATED.</w:t>
      </w:r>
    </w:p>
    <w:p w14:paraId="363EE4A4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Lee, H., &amp; Park, J. (2023). </w:t>
      </w:r>
      <w:proofErr w:type="spellStart"/>
      <w:r w:rsidRPr="00B05386">
        <w:rPr>
          <w:rFonts w:cs="Times New Roman"/>
          <w:sz w:val="22"/>
          <w:szCs w:val="22"/>
        </w:rPr>
        <w:t>Cultural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storytelling</w:t>
      </w:r>
      <w:proofErr w:type="spellEnd"/>
      <w:r w:rsidRPr="00B05386">
        <w:rPr>
          <w:rFonts w:cs="Times New Roman"/>
          <w:sz w:val="22"/>
          <w:szCs w:val="22"/>
        </w:rPr>
        <w:t xml:space="preserve"> in Instagram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videos</w:t>
      </w:r>
      <w:proofErr w:type="spellEnd"/>
      <w:r w:rsidRPr="00B05386">
        <w:rPr>
          <w:rFonts w:cs="Times New Roman"/>
          <w:sz w:val="22"/>
          <w:szCs w:val="22"/>
        </w:rPr>
        <w:t xml:space="preserve">: </w:t>
      </w:r>
      <w:proofErr w:type="spellStart"/>
      <w:r w:rsidRPr="00B05386">
        <w:rPr>
          <w:rFonts w:cs="Times New Roman"/>
          <w:sz w:val="22"/>
          <w:szCs w:val="22"/>
        </w:rPr>
        <w:t>Effects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audience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engagement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learning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Journal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Digital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Gastronomy, 3</w:t>
      </w:r>
      <w:r w:rsidRPr="00B05386">
        <w:rPr>
          <w:rFonts w:cs="Times New Roman"/>
          <w:sz w:val="22"/>
          <w:szCs w:val="22"/>
        </w:rPr>
        <w:t xml:space="preserve">(1), 15–29. </w:t>
      </w:r>
      <w:hyperlink r:id="rId21">
        <w:r w:rsidR="006855B6" w:rsidRPr="00B05386">
          <w:rPr>
            <w:rStyle w:val="Kpr"/>
            <w:rFonts w:cs="Times New Roman"/>
            <w:sz w:val="22"/>
            <w:szCs w:val="22"/>
          </w:rPr>
          <w:t>https://doi.org/10.2345/jdg.2023.03102</w:t>
        </w:r>
      </w:hyperlink>
    </w:p>
    <w:p w14:paraId="25D64B3C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lastRenderedPageBreak/>
        <w:t>Lou</w:t>
      </w:r>
      <w:proofErr w:type="spellEnd"/>
      <w:r w:rsidRPr="00B05386">
        <w:rPr>
          <w:rFonts w:cs="Times New Roman"/>
          <w:sz w:val="22"/>
          <w:szCs w:val="22"/>
        </w:rPr>
        <w:t xml:space="preserve">, C., &amp; Kim, H. K. (2019). </w:t>
      </w:r>
      <w:proofErr w:type="spellStart"/>
      <w:r w:rsidRPr="00B05386">
        <w:rPr>
          <w:rFonts w:cs="Times New Roman"/>
          <w:sz w:val="22"/>
          <w:szCs w:val="22"/>
        </w:rPr>
        <w:t>Fancying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new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influencers</w:t>
      </w:r>
      <w:proofErr w:type="spellEnd"/>
      <w:r w:rsidRPr="00B05386">
        <w:rPr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Fonts w:cs="Times New Roman"/>
          <w:sz w:val="22"/>
          <w:szCs w:val="22"/>
        </w:rPr>
        <w:t>study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micro-influencer</w:t>
      </w:r>
      <w:proofErr w:type="spellEnd"/>
      <w:r w:rsidRPr="00B05386">
        <w:rPr>
          <w:rFonts w:cs="Times New Roman"/>
          <w:sz w:val="22"/>
          <w:szCs w:val="22"/>
        </w:rPr>
        <w:t xml:space="preserve"> marketing on Instagram. </w:t>
      </w:r>
      <w:r w:rsidRPr="00B05386">
        <w:rPr>
          <w:rStyle w:val="Vurgu"/>
          <w:rFonts w:cs="Times New Roman"/>
          <w:sz w:val="22"/>
          <w:szCs w:val="22"/>
        </w:rPr>
        <w:t>Journal of Marketing Communications, 25</w:t>
      </w:r>
      <w:r w:rsidRPr="00B05386">
        <w:rPr>
          <w:rFonts w:cs="Times New Roman"/>
          <w:sz w:val="22"/>
          <w:szCs w:val="22"/>
        </w:rPr>
        <w:t xml:space="preserve">(1), 1–21. </w:t>
      </w:r>
      <w:hyperlink r:id="rId22">
        <w:r w:rsidR="006855B6" w:rsidRPr="00B05386">
          <w:rPr>
            <w:rStyle w:val="Kpr"/>
            <w:rFonts w:cs="Times New Roman"/>
            <w:sz w:val="22"/>
            <w:szCs w:val="22"/>
          </w:rPr>
          <w:t>https://doi.org/10.1080/13527266.2016.1269019</w:t>
        </w:r>
      </w:hyperlink>
    </w:p>
    <w:p w14:paraId="2911069A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Malmaud</w:t>
      </w:r>
      <w:proofErr w:type="spellEnd"/>
      <w:r w:rsidRPr="00B05386">
        <w:rPr>
          <w:rFonts w:cs="Times New Roman"/>
          <w:sz w:val="22"/>
          <w:szCs w:val="22"/>
        </w:rPr>
        <w:t xml:space="preserve">, J., Huang, J., </w:t>
      </w:r>
      <w:proofErr w:type="spellStart"/>
      <w:r w:rsidRPr="00B05386">
        <w:rPr>
          <w:rFonts w:cs="Times New Roman"/>
          <w:sz w:val="22"/>
          <w:szCs w:val="22"/>
        </w:rPr>
        <w:t>Rathod</w:t>
      </w:r>
      <w:proofErr w:type="spellEnd"/>
      <w:r w:rsidRPr="00B05386">
        <w:rPr>
          <w:rFonts w:cs="Times New Roman"/>
          <w:sz w:val="22"/>
          <w:szCs w:val="22"/>
        </w:rPr>
        <w:t xml:space="preserve">, V., Johnston, N., </w:t>
      </w:r>
      <w:proofErr w:type="spellStart"/>
      <w:r w:rsidRPr="00B05386">
        <w:rPr>
          <w:rFonts w:cs="Times New Roman"/>
          <w:sz w:val="22"/>
          <w:szCs w:val="22"/>
        </w:rPr>
        <w:t>Rabinovich</w:t>
      </w:r>
      <w:proofErr w:type="spellEnd"/>
      <w:r w:rsidRPr="00B05386">
        <w:rPr>
          <w:rFonts w:cs="Times New Roman"/>
          <w:sz w:val="22"/>
          <w:szCs w:val="22"/>
        </w:rPr>
        <w:t xml:space="preserve">, A., &amp; Murphy, K. (2015). </w:t>
      </w:r>
      <w:proofErr w:type="spellStart"/>
      <w:r w:rsidRPr="00B05386">
        <w:rPr>
          <w:rFonts w:cs="Times New Roman"/>
          <w:sz w:val="22"/>
          <w:szCs w:val="22"/>
        </w:rPr>
        <w:t>What’s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cookin</w:t>
      </w:r>
      <w:proofErr w:type="spellEnd"/>
      <w:r w:rsidRPr="00B05386">
        <w:rPr>
          <w:rFonts w:cs="Times New Roman"/>
          <w:sz w:val="22"/>
          <w:szCs w:val="22"/>
        </w:rPr>
        <w:t xml:space="preserve">’? </w:t>
      </w:r>
      <w:proofErr w:type="spellStart"/>
      <w:r w:rsidRPr="00B05386">
        <w:rPr>
          <w:rFonts w:cs="Times New Roman"/>
          <w:sz w:val="22"/>
          <w:szCs w:val="22"/>
        </w:rPr>
        <w:t>Interpreting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videos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using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text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speech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vision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arXiv</w:t>
      </w:r>
      <w:proofErr w:type="spellEnd"/>
      <w:r w:rsidRPr="00B05386">
        <w:rPr>
          <w:rStyle w:val="Vurgu"/>
          <w:rFonts w:cs="Times New Roman"/>
          <w:sz w:val="22"/>
          <w:szCs w:val="22"/>
        </w:rPr>
        <w:t>.</w:t>
      </w:r>
      <w:r w:rsidRPr="00B05386">
        <w:rPr>
          <w:rFonts w:cs="Times New Roman"/>
          <w:sz w:val="22"/>
          <w:szCs w:val="22"/>
        </w:rPr>
        <w:t xml:space="preserve"> </w:t>
      </w:r>
      <w:hyperlink r:id="rId23">
        <w:r w:rsidR="006855B6" w:rsidRPr="00B05386">
          <w:rPr>
            <w:rStyle w:val="Kpr"/>
            <w:rFonts w:cs="Times New Roman"/>
            <w:sz w:val="22"/>
            <w:szCs w:val="22"/>
          </w:rPr>
          <w:t>https://doi.org/10.48550/arXiv.1503.01558</w:t>
        </w:r>
      </w:hyperlink>
    </w:p>
    <w:p w14:paraId="0D371891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Martínez-García</w:t>
      </w:r>
      <w:proofErr w:type="spellEnd"/>
      <w:r w:rsidRPr="00B05386">
        <w:rPr>
          <w:rFonts w:cs="Times New Roman"/>
          <w:sz w:val="22"/>
          <w:szCs w:val="22"/>
        </w:rPr>
        <w:t xml:space="preserve">, E., &amp; </w:t>
      </w:r>
      <w:proofErr w:type="spellStart"/>
      <w:r w:rsidRPr="00B05386">
        <w:rPr>
          <w:rFonts w:cs="Times New Roman"/>
          <w:sz w:val="22"/>
          <w:szCs w:val="22"/>
        </w:rPr>
        <w:t>Torres-Delgado</w:t>
      </w:r>
      <w:proofErr w:type="spellEnd"/>
      <w:r w:rsidRPr="00B05386">
        <w:rPr>
          <w:rFonts w:cs="Times New Roman"/>
          <w:sz w:val="22"/>
          <w:szCs w:val="22"/>
        </w:rPr>
        <w:t xml:space="preserve">, A. (2020). </w:t>
      </w:r>
      <w:proofErr w:type="spellStart"/>
      <w:r w:rsidRPr="00B05386">
        <w:rPr>
          <w:rFonts w:cs="Times New Roman"/>
          <w:sz w:val="22"/>
          <w:szCs w:val="22"/>
        </w:rPr>
        <w:t>Sustainable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tourism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policies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their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impact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Sustainability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12</w:t>
      </w:r>
      <w:r w:rsidRPr="00B05386">
        <w:rPr>
          <w:rFonts w:cs="Times New Roman"/>
          <w:sz w:val="22"/>
          <w:szCs w:val="22"/>
        </w:rPr>
        <w:t xml:space="preserve">(19), 12345. </w:t>
      </w:r>
      <w:hyperlink r:id="rId24">
        <w:r w:rsidR="006855B6" w:rsidRPr="00B05386">
          <w:rPr>
            <w:rStyle w:val="Kpr"/>
            <w:rFonts w:cs="Times New Roman"/>
            <w:sz w:val="22"/>
            <w:szCs w:val="22"/>
          </w:rPr>
          <w:t>https://doi.org/10.3390/su121912345</w:t>
        </w:r>
      </w:hyperlink>
    </w:p>
    <w:p w14:paraId="15B62541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Matwick</w:t>
      </w:r>
      <w:proofErr w:type="spellEnd"/>
      <w:r w:rsidRPr="00B05386">
        <w:rPr>
          <w:rFonts w:cs="Times New Roman"/>
          <w:sz w:val="22"/>
          <w:szCs w:val="22"/>
        </w:rPr>
        <w:t xml:space="preserve">, K., &amp; </w:t>
      </w:r>
      <w:proofErr w:type="spellStart"/>
      <w:r w:rsidRPr="00B05386">
        <w:rPr>
          <w:rFonts w:cs="Times New Roman"/>
          <w:sz w:val="22"/>
          <w:szCs w:val="22"/>
        </w:rPr>
        <w:t>Matwick</w:t>
      </w:r>
      <w:proofErr w:type="spellEnd"/>
      <w:r w:rsidRPr="00B05386">
        <w:rPr>
          <w:rFonts w:cs="Times New Roman"/>
          <w:sz w:val="22"/>
          <w:szCs w:val="22"/>
        </w:rPr>
        <w:t xml:space="preserve">, K. (2025). Reel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: How Instagram </w:t>
      </w:r>
      <w:proofErr w:type="spellStart"/>
      <w:r w:rsidRPr="00B05386">
        <w:rPr>
          <w:rFonts w:cs="Times New Roman"/>
          <w:sz w:val="22"/>
          <w:szCs w:val="22"/>
        </w:rPr>
        <w:t>reimagines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recipe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narratives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Food,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Culture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&amp;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Society</w:t>
      </w:r>
      <w:proofErr w:type="spellEnd"/>
      <w:r w:rsidRPr="00B05386">
        <w:rPr>
          <w:rStyle w:val="Vurgu"/>
          <w:rFonts w:cs="Times New Roman"/>
          <w:sz w:val="22"/>
          <w:szCs w:val="22"/>
        </w:rPr>
        <w:t>.</w:t>
      </w:r>
      <w:r w:rsidRPr="00B05386">
        <w:rPr>
          <w:rFonts w:cs="Times New Roman"/>
          <w:sz w:val="22"/>
          <w:szCs w:val="22"/>
        </w:rPr>
        <w:t xml:space="preserve"> </w:t>
      </w:r>
      <w:hyperlink r:id="rId25">
        <w:r w:rsidR="006855B6" w:rsidRPr="00B05386">
          <w:rPr>
            <w:rStyle w:val="Kpr"/>
            <w:rFonts w:cs="Times New Roman"/>
            <w:sz w:val="22"/>
            <w:szCs w:val="22"/>
          </w:rPr>
          <w:t>https://doi.org/10.1080/15528014.2025.2462407</w:t>
        </w:r>
      </w:hyperlink>
    </w:p>
    <w:p w14:paraId="07BFF965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Mayer, R. E. (2001). </w:t>
      </w:r>
      <w:r w:rsidRPr="00B05386">
        <w:rPr>
          <w:rStyle w:val="Vurgu"/>
          <w:rFonts w:cs="Times New Roman"/>
          <w:sz w:val="22"/>
          <w:szCs w:val="22"/>
        </w:rPr>
        <w:t xml:space="preserve">Multimedia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learning</w:t>
      </w:r>
      <w:proofErr w:type="spellEnd"/>
      <w:r w:rsidRPr="00B05386">
        <w:rPr>
          <w:rStyle w:val="Vurgu"/>
          <w:rFonts w:cs="Times New Roman"/>
          <w:sz w:val="22"/>
          <w:szCs w:val="22"/>
        </w:rPr>
        <w:t>.</w:t>
      </w:r>
      <w:r w:rsidRPr="00B05386">
        <w:rPr>
          <w:rFonts w:cs="Times New Roman"/>
          <w:sz w:val="22"/>
          <w:szCs w:val="22"/>
        </w:rPr>
        <w:t xml:space="preserve"> Cambridge, UK: Cambridge </w:t>
      </w:r>
      <w:proofErr w:type="spellStart"/>
      <w:r w:rsidRPr="00B05386">
        <w:rPr>
          <w:rFonts w:cs="Times New Roman"/>
          <w:sz w:val="22"/>
          <w:szCs w:val="22"/>
        </w:rPr>
        <w:t>University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Press</w:t>
      </w:r>
      <w:proofErr w:type="spellEnd"/>
      <w:r w:rsidRPr="00B05386">
        <w:rPr>
          <w:rFonts w:cs="Times New Roman"/>
          <w:sz w:val="22"/>
          <w:szCs w:val="22"/>
        </w:rPr>
        <w:t>.</w:t>
      </w:r>
    </w:p>
    <w:p w14:paraId="6ACF55CE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Mayer, R. E. (2016). </w:t>
      </w:r>
      <w:proofErr w:type="spellStart"/>
      <w:r w:rsidRPr="00B05386">
        <w:rPr>
          <w:rFonts w:cs="Times New Roman"/>
          <w:sz w:val="22"/>
          <w:szCs w:val="22"/>
        </w:rPr>
        <w:t>Effective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educational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videos</w:t>
      </w:r>
      <w:proofErr w:type="spellEnd"/>
      <w:r w:rsidRPr="00B05386">
        <w:rPr>
          <w:rFonts w:cs="Times New Roman"/>
          <w:sz w:val="22"/>
          <w:szCs w:val="22"/>
        </w:rPr>
        <w:t xml:space="preserve">: </w:t>
      </w:r>
      <w:proofErr w:type="spellStart"/>
      <w:r w:rsidRPr="00B05386">
        <w:rPr>
          <w:rFonts w:cs="Times New Roman"/>
          <w:sz w:val="22"/>
          <w:szCs w:val="22"/>
        </w:rPr>
        <w:t>Principles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guidelines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for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instructional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design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CBE—Life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Sciences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Education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15</w:t>
      </w:r>
      <w:r w:rsidRPr="00B05386">
        <w:rPr>
          <w:rFonts w:cs="Times New Roman"/>
          <w:sz w:val="22"/>
          <w:szCs w:val="22"/>
        </w:rPr>
        <w:t xml:space="preserve">(4), 1–6. </w:t>
      </w:r>
      <w:hyperlink r:id="rId26">
        <w:r w:rsidR="006855B6" w:rsidRPr="00B05386">
          <w:rPr>
            <w:rStyle w:val="Kpr"/>
            <w:rFonts w:cs="Times New Roman"/>
            <w:sz w:val="22"/>
            <w:szCs w:val="22"/>
          </w:rPr>
          <w:t>https://doi.org/10.1187/cbe.16-03-0125</w:t>
        </w:r>
      </w:hyperlink>
    </w:p>
    <w:p w14:paraId="2F1BAFEE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Mejova</w:t>
      </w:r>
      <w:proofErr w:type="spellEnd"/>
      <w:r w:rsidRPr="00B05386">
        <w:rPr>
          <w:rFonts w:cs="Times New Roman"/>
          <w:sz w:val="22"/>
          <w:szCs w:val="22"/>
        </w:rPr>
        <w:t xml:space="preserve">, Y., </w:t>
      </w:r>
      <w:proofErr w:type="spellStart"/>
      <w:r w:rsidRPr="00B05386">
        <w:rPr>
          <w:rFonts w:cs="Times New Roman"/>
          <w:sz w:val="22"/>
          <w:szCs w:val="22"/>
        </w:rPr>
        <w:t>Abbar</w:t>
      </w:r>
      <w:proofErr w:type="spellEnd"/>
      <w:r w:rsidRPr="00B05386">
        <w:rPr>
          <w:rFonts w:cs="Times New Roman"/>
          <w:sz w:val="22"/>
          <w:szCs w:val="22"/>
        </w:rPr>
        <w:t xml:space="preserve">, S., &amp; </w:t>
      </w:r>
      <w:proofErr w:type="spellStart"/>
      <w:r w:rsidRPr="00B05386">
        <w:rPr>
          <w:rFonts w:cs="Times New Roman"/>
          <w:sz w:val="22"/>
          <w:szCs w:val="22"/>
        </w:rPr>
        <w:t>Haddadi</w:t>
      </w:r>
      <w:proofErr w:type="spellEnd"/>
      <w:r w:rsidRPr="00B05386">
        <w:rPr>
          <w:rFonts w:cs="Times New Roman"/>
          <w:sz w:val="22"/>
          <w:szCs w:val="22"/>
        </w:rPr>
        <w:t xml:space="preserve">, H. (2016). </w:t>
      </w:r>
      <w:proofErr w:type="spellStart"/>
      <w:r w:rsidRPr="00B05386">
        <w:rPr>
          <w:rFonts w:cs="Times New Roman"/>
          <w:sz w:val="22"/>
          <w:szCs w:val="22"/>
        </w:rPr>
        <w:t>Fetishizing</w:t>
      </w:r>
      <w:proofErr w:type="spellEnd"/>
      <w:r w:rsidRPr="00B05386">
        <w:rPr>
          <w:rFonts w:cs="Times New Roman"/>
          <w:sz w:val="22"/>
          <w:szCs w:val="22"/>
        </w:rPr>
        <w:t xml:space="preserve"> food in the </w:t>
      </w:r>
      <w:proofErr w:type="spellStart"/>
      <w:r w:rsidRPr="00B05386">
        <w:rPr>
          <w:rFonts w:cs="Times New Roman"/>
          <w:sz w:val="22"/>
          <w:szCs w:val="22"/>
        </w:rPr>
        <w:t>digital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age</w:t>
      </w:r>
      <w:proofErr w:type="spellEnd"/>
      <w:r w:rsidRPr="00B05386">
        <w:rPr>
          <w:rFonts w:cs="Times New Roman"/>
          <w:sz w:val="22"/>
          <w:szCs w:val="22"/>
        </w:rPr>
        <w:t xml:space="preserve">: #foodporn </w:t>
      </w:r>
      <w:proofErr w:type="spellStart"/>
      <w:r w:rsidRPr="00B05386">
        <w:rPr>
          <w:rFonts w:cs="Times New Roman"/>
          <w:sz w:val="22"/>
          <w:szCs w:val="22"/>
        </w:rPr>
        <w:t>around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world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Proceedings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of the International AAAI Conference on Web and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Social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Media, 10</w:t>
      </w:r>
      <w:r w:rsidRPr="00B05386">
        <w:rPr>
          <w:rFonts w:cs="Times New Roman"/>
          <w:sz w:val="22"/>
          <w:szCs w:val="22"/>
        </w:rPr>
        <w:t xml:space="preserve">(1), 250–258. </w:t>
      </w:r>
      <w:hyperlink r:id="rId27">
        <w:r w:rsidR="006855B6" w:rsidRPr="00B05386">
          <w:rPr>
            <w:rStyle w:val="Kpr"/>
            <w:rFonts w:cs="Times New Roman"/>
            <w:sz w:val="22"/>
            <w:szCs w:val="22"/>
          </w:rPr>
          <w:t>https://ojs.aaai.org/index.php/ICWSM/article/view/14710</w:t>
        </w:r>
      </w:hyperlink>
    </w:p>
    <w:p w14:paraId="54390D1C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Mucheru‐Muna</w:t>
      </w:r>
      <w:proofErr w:type="spellEnd"/>
      <w:r w:rsidRPr="00B05386">
        <w:rPr>
          <w:rFonts w:cs="Times New Roman"/>
          <w:sz w:val="22"/>
          <w:szCs w:val="22"/>
        </w:rPr>
        <w:t xml:space="preserve">, M., </w:t>
      </w:r>
      <w:proofErr w:type="spellStart"/>
      <w:r w:rsidRPr="00B05386">
        <w:rPr>
          <w:rFonts w:cs="Times New Roman"/>
          <w:sz w:val="22"/>
          <w:szCs w:val="22"/>
        </w:rPr>
        <w:t>Mwangi</w:t>
      </w:r>
      <w:proofErr w:type="spellEnd"/>
      <w:r w:rsidRPr="00B05386">
        <w:rPr>
          <w:rFonts w:cs="Times New Roman"/>
          <w:sz w:val="22"/>
          <w:szCs w:val="22"/>
        </w:rPr>
        <w:t xml:space="preserve">, M. W., </w:t>
      </w:r>
      <w:proofErr w:type="spellStart"/>
      <w:r w:rsidRPr="00B05386">
        <w:rPr>
          <w:rFonts w:cs="Times New Roman"/>
          <w:sz w:val="22"/>
          <w:szCs w:val="22"/>
        </w:rPr>
        <w:t>Kiboi</w:t>
      </w:r>
      <w:proofErr w:type="spellEnd"/>
      <w:r w:rsidRPr="00B05386">
        <w:rPr>
          <w:rFonts w:cs="Times New Roman"/>
          <w:sz w:val="22"/>
          <w:szCs w:val="22"/>
        </w:rPr>
        <w:t xml:space="preserve">, M. N., </w:t>
      </w:r>
      <w:proofErr w:type="spellStart"/>
      <w:r w:rsidRPr="00B05386">
        <w:rPr>
          <w:rFonts w:cs="Times New Roman"/>
          <w:sz w:val="22"/>
          <w:szCs w:val="22"/>
        </w:rPr>
        <w:t>Ngetich</w:t>
      </w:r>
      <w:proofErr w:type="spellEnd"/>
      <w:r w:rsidRPr="00B05386">
        <w:rPr>
          <w:rFonts w:cs="Times New Roman"/>
          <w:sz w:val="22"/>
          <w:szCs w:val="22"/>
        </w:rPr>
        <w:t xml:space="preserve">, F. K., </w:t>
      </w:r>
      <w:proofErr w:type="spellStart"/>
      <w:r w:rsidRPr="00B05386">
        <w:rPr>
          <w:rFonts w:cs="Times New Roman"/>
          <w:sz w:val="22"/>
          <w:szCs w:val="22"/>
        </w:rPr>
        <w:t>Mugendi</w:t>
      </w:r>
      <w:proofErr w:type="spellEnd"/>
      <w:r w:rsidRPr="00B05386">
        <w:rPr>
          <w:rFonts w:cs="Times New Roman"/>
          <w:sz w:val="22"/>
          <w:szCs w:val="22"/>
        </w:rPr>
        <w:t xml:space="preserve">, D., &amp; </w:t>
      </w:r>
      <w:proofErr w:type="spellStart"/>
      <w:r w:rsidRPr="00B05386">
        <w:rPr>
          <w:rFonts w:cs="Times New Roman"/>
          <w:sz w:val="22"/>
          <w:szCs w:val="22"/>
        </w:rPr>
        <w:t>Shisanya</w:t>
      </w:r>
      <w:proofErr w:type="spellEnd"/>
      <w:r w:rsidRPr="00B05386">
        <w:rPr>
          <w:rFonts w:cs="Times New Roman"/>
          <w:sz w:val="22"/>
          <w:szCs w:val="22"/>
        </w:rPr>
        <w:t xml:space="preserve">, C. (2021). </w:t>
      </w:r>
      <w:proofErr w:type="spellStart"/>
      <w:r w:rsidRPr="00B05386">
        <w:rPr>
          <w:rFonts w:cs="Times New Roman"/>
          <w:sz w:val="22"/>
          <w:szCs w:val="22"/>
        </w:rPr>
        <w:t>Socio-economic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predictors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soil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fertility</w:t>
      </w:r>
      <w:proofErr w:type="spellEnd"/>
      <w:r w:rsidRPr="00B05386">
        <w:rPr>
          <w:rFonts w:cs="Times New Roman"/>
          <w:sz w:val="22"/>
          <w:szCs w:val="22"/>
        </w:rPr>
        <w:t xml:space="preserve"> knowledge </w:t>
      </w:r>
      <w:proofErr w:type="spellStart"/>
      <w:r w:rsidRPr="00B05386">
        <w:rPr>
          <w:rFonts w:cs="Times New Roman"/>
          <w:sz w:val="22"/>
          <w:szCs w:val="22"/>
        </w:rPr>
        <w:t>domains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fertiliser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practices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among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smallholder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farmers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Heliyon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7</w:t>
      </w:r>
      <w:r w:rsidRPr="00B05386">
        <w:rPr>
          <w:rFonts w:cs="Times New Roman"/>
          <w:sz w:val="22"/>
          <w:szCs w:val="22"/>
        </w:rPr>
        <w:t xml:space="preserve">(2), e06345. </w:t>
      </w:r>
      <w:hyperlink r:id="rId28">
        <w:r w:rsidR="006855B6" w:rsidRPr="00B05386">
          <w:rPr>
            <w:rStyle w:val="Kpr"/>
            <w:rFonts w:cs="Times New Roman"/>
            <w:sz w:val="22"/>
            <w:szCs w:val="22"/>
          </w:rPr>
          <w:t>https://doi.org/10.1016/j.heliyon.2021.e06345</w:t>
        </w:r>
      </w:hyperlink>
    </w:p>
    <w:p w14:paraId="2BB8C83C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Muna</w:t>
      </w:r>
      <w:proofErr w:type="spellEnd"/>
      <w:r w:rsidRPr="00B05386">
        <w:rPr>
          <w:rFonts w:cs="Times New Roman"/>
          <w:sz w:val="22"/>
          <w:szCs w:val="22"/>
        </w:rPr>
        <w:t xml:space="preserve">, N. F., Sari, D. K., &amp; </w:t>
      </w:r>
      <w:proofErr w:type="spellStart"/>
      <w:r w:rsidRPr="00B05386">
        <w:rPr>
          <w:rFonts w:cs="Times New Roman"/>
          <w:sz w:val="22"/>
          <w:szCs w:val="22"/>
        </w:rPr>
        <w:t>Widodo</w:t>
      </w:r>
      <w:proofErr w:type="spellEnd"/>
      <w:r w:rsidRPr="00B05386">
        <w:rPr>
          <w:rFonts w:cs="Times New Roman"/>
          <w:sz w:val="22"/>
          <w:szCs w:val="22"/>
        </w:rPr>
        <w:t xml:space="preserve">, S. (2021). </w:t>
      </w:r>
      <w:proofErr w:type="spellStart"/>
      <w:r w:rsidRPr="00B05386">
        <w:rPr>
          <w:rFonts w:cs="Times New Roman"/>
          <w:sz w:val="22"/>
          <w:szCs w:val="22"/>
        </w:rPr>
        <w:t>Educational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strategies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via</w:t>
      </w:r>
      <w:proofErr w:type="spellEnd"/>
      <w:r w:rsidRPr="00B05386">
        <w:rPr>
          <w:rFonts w:cs="Times New Roman"/>
          <w:sz w:val="22"/>
          <w:szCs w:val="22"/>
        </w:rPr>
        <w:t xml:space="preserve"> Instagram: A </w:t>
      </w:r>
      <w:proofErr w:type="spellStart"/>
      <w:r w:rsidRPr="00B05386">
        <w:rPr>
          <w:rFonts w:cs="Times New Roman"/>
          <w:sz w:val="22"/>
          <w:szCs w:val="22"/>
        </w:rPr>
        <w:t>study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learner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engagement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culinary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education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Journal of Online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Pedagogy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7</w:t>
      </w:r>
      <w:r w:rsidRPr="00B05386">
        <w:rPr>
          <w:rFonts w:cs="Times New Roman"/>
          <w:sz w:val="22"/>
          <w:szCs w:val="22"/>
        </w:rPr>
        <w:t xml:space="preserve">(2), 132–145. </w:t>
      </w:r>
      <w:hyperlink r:id="rId29">
        <w:r w:rsidR="006855B6" w:rsidRPr="00B05386">
          <w:rPr>
            <w:rStyle w:val="Kpr"/>
            <w:rFonts w:cs="Times New Roman"/>
            <w:sz w:val="22"/>
            <w:szCs w:val="22"/>
          </w:rPr>
          <w:t>https://doi.org/10.31540/jop.2021.72.132</w:t>
        </w:r>
      </w:hyperlink>
    </w:p>
    <w:p w14:paraId="6AE67033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Nainggolan</w:t>
      </w:r>
      <w:proofErr w:type="spellEnd"/>
      <w:r w:rsidRPr="00B05386">
        <w:rPr>
          <w:rFonts w:cs="Times New Roman"/>
          <w:sz w:val="22"/>
          <w:szCs w:val="22"/>
        </w:rPr>
        <w:t xml:space="preserve">, T. W. H., </w:t>
      </w:r>
      <w:proofErr w:type="spellStart"/>
      <w:r w:rsidRPr="00B05386">
        <w:rPr>
          <w:rFonts w:cs="Times New Roman"/>
          <w:sz w:val="22"/>
          <w:szCs w:val="22"/>
        </w:rPr>
        <w:t>Siregar</w:t>
      </w:r>
      <w:proofErr w:type="spellEnd"/>
      <w:r w:rsidRPr="00B05386">
        <w:rPr>
          <w:rFonts w:cs="Times New Roman"/>
          <w:sz w:val="22"/>
          <w:szCs w:val="22"/>
        </w:rPr>
        <w:t xml:space="preserve">, E., &amp; </w:t>
      </w:r>
      <w:proofErr w:type="spellStart"/>
      <w:r w:rsidRPr="00B05386">
        <w:rPr>
          <w:rFonts w:cs="Times New Roman"/>
          <w:sz w:val="22"/>
          <w:szCs w:val="22"/>
        </w:rPr>
        <w:t>Harefa</w:t>
      </w:r>
      <w:proofErr w:type="spellEnd"/>
      <w:r w:rsidRPr="00B05386">
        <w:rPr>
          <w:rFonts w:cs="Times New Roman"/>
          <w:sz w:val="22"/>
          <w:szCs w:val="22"/>
        </w:rPr>
        <w:t>, J. H. (2024). Meta-</w:t>
      </w:r>
      <w:proofErr w:type="spellStart"/>
      <w:r w:rsidRPr="00B05386">
        <w:rPr>
          <w:rFonts w:cs="Times New Roman"/>
          <w:sz w:val="22"/>
          <w:szCs w:val="22"/>
        </w:rPr>
        <w:t>analysis</w:t>
      </w:r>
      <w:proofErr w:type="spellEnd"/>
      <w:r w:rsidRPr="00B05386">
        <w:rPr>
          <w:rFonts w:cs="Times New Roman"/>
          <w:sz w:val="22"/>
          <w:szCs w:val="22"/>
        </w:rPr>
        <w:t xml:space="preserve"> of the </w:t>
      </w:r>
      <w:proofErr w:type="spellStart"/>
      <w:r w:rsidRPr="00B05386">
        <w:rPr>
          <w:rFonts w:cs="Times New Roman"/>
          <w:sz w:val="22"/>
          <w:szCs w:val="22"/>
        </w:rPr>
        <w:t>influence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students</w:t>
      </w:r>
      <w:proofErr w:type="spellEnd"/>
      <w:r w:rsidRPr="00B05386">
        <w:rPr>
          <w:rFonts w:cs="Times New Roman"/>
          <w:sz w:val="22"/>
          <w:szCs w:val="22"/>
        </w:rPr>
        <w:t xml:space="preserve">’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skills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pastry-bakery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education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Journal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Corner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Education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Linguistics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Literature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4</w:t>
      </w:r>
      <w:r w:rsidRPr="00B05386">
        <w:rPr>
          <w:rFonts w:cs="Times New Roman"/>
          <w:sz w:val="22"/>
          <w:szCs w:val="22"/>
        </w:rPr>
        <w:t>(1), 130–142.</w:t>
      </w:r>
    </w:p>
    <w:p w14:paraId="256B3C88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Ngqangashe</w:t>
      </w:r>
      <w:proofErr w:type="spellEnd"/>
      <w:r w:rsidRPr="00B05386">
        <w:rPr>
          <w:rFonts w:cs="Times New Roman"/>
          <w:sz w:val="22"/>
          <w:szCs w:val="22"/>
        </w:rPr>
        <w:t xml:space="preserve">, Y., &amp; De </w:t>
      </w:r>
      <w:proofErr w:type="spellStart"/>
      <w:r w:rsidRPr="00B05386">
        <w:rPr>
          <w:rFonts w:cs="Times New Roman"/>
          <w:sz w:val="22"/>
          <w:szCs w:val="22"/>
        </w:rPr>
        <w:t>Backer</w:t>
      </w:r>
      <w:proofErr w:type="spellEnd"/>
      <w:r w:rsidRPr="00B05386">
        <w:rPr>
          <w:rFonts w:cs="Times New Roman"/>
          <w:sz w:val="22"/>
          <w:szCs w:val="22"/>
        </w:rPr>
        <w:t xml:space="preserve">, C. J. S. (2021). The </w:t>
      </w:r>
      <w:proofErr w:type="spellStart"/>
      <w:r w:rsidRPr="00B05386">
        <w:rPr>
          <w:rFonts w:cs="Times New Roman"/>
          <w:sz w:val="22"/>
          <w:szCs w:val="22"/>
        </w:rPr>
        <w:t>differential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effects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viewing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short</w:t>
      </w:r>
      <w:proofErr w:type="spellEnd"/>
      <w:r w:rsidRPr="00B05386">
        <w:rPr>
          <w:rFonts w:cs="Times New Roman"/>
          <w:sz w:val="22"/>
          <w:szCs w:val="22"/>
        </w:rPr>
        <w:t xml:space="preserve">-form online </w:t>
      </w:r>
      <w:proofErr w:type="spellStart"/>
      <w:r w:rsidRPr="00B05386">
        <w:rPr>
          <w:rFonts w:cs="Times New Roman"/>
          <w:sz w:val="22"/>
          <w:szCs w:val="22"/>
        </w:rPr>
        <w:t>culinary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videos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fruits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vegetables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versus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sweet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snacks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adolescents</w:t>
      </w:r>
      <w:proofErr w:type="spellEnd"/>
      <w:r w:rsidRPr="00B05386">
        <w:rPr>
          <w:rFonts w:cs="Times New Roman"/>
          <w:sz w:val="22"/>
          <w:szCs w:val="22"/>
        </w:rPr>
        <w:t xml:space="preserve">’ </w:t>
      </w:r>
      <w:proofErr w:type="spellStart"/>
      <w:r w:rsidRPr="00B05386">
        <w:rPr>
          <w:rFonts w:cs="Times New Roman"/>
          <w:sz w:val="22"/>
          <w:szCs w:val="22"/>
        </w:rPr>
        <w:t>appetites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Appetite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157,</w:t>
      </w:r>
      <w:r w:rsidRPr="00B05386">
        <w:rPr>
          <w:rFonts w:cs="Times New Roman"/>
          <w:sz w:val="22"/>
          <w:szCs w:val="22"/>
        </w:rPr>
        <w:t xml:space="preserve"> 105002. </w:t>
      </w:r>
      <w:hyperlink r:id="rId30">
        <w:r w:rsidR="006855B6" w:rsidRPr="00B05386">
          <w:rPr>
            <w:rStyle w:val="Kpr"/>
            <w:rFonts w:cs="Times New Roman"/>
            <w:sz w:val="22"/>
            <w:szCs w:val="22"/>
          </w:rPr>
          <w:t>https://doi.org/10.1016/j.appet.2020.105002</w:t>
        </w:r>
      </w:hyperlink>
    </w:p>
    <w:p w14:paraId="1DFDE561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lastRenderedPageBreak/>
        <w:t>O’Donnell</w:t>
      </w:r>
      <w:proofErr w:type="spellEnd"/>
      <w:r w:rsidRPr="00B05386">
        <w:rPr>
          <w:rFonts w:cs="Times New Roman"/>
          <w:sz w:val="22"/>
          <w:szCs w:val="22"/>
        </w:rPr>
        <w:t xml:space="preserve">, R., </w:t>
      </w:r>
      <w:proofErr w:type="spellStart"/>
      <w:r w:rsidRPr="00B05386">
        <w:rPr>
          <w:rFonts w:cs="Times New Roman"/>
          <w:sz w:val="22"/>
          <w:szCs w:val="22"/>
        </w:rPr>
        <w:t>Mohan</w:t>
      </w:r>
      <w:proofErr w:type="spellEnd"/>
      <w:r w:rsidRPr="00B05386">
        <w:rPr>
          <w:rFonts w:cs="Times New Roman"/>
          <w:sz w:val="22"/>
          <w:szCs w:val="22"/>
        </w:rPr>
        <w:t xml:space="preserve">, A., </w:t>
      </w:r>
      <w:proofErr w:type="spellStart"/>
      <w:r w:rsidRPr="00B05386">
        <w:rPr>
          <w:rFonts w:cs="Times New Roman"/>
          <w:sz w:val="22"/>
          <w:szCs w:val="22"/>
        </w:rPr>
        <w:t>Purves</w:t>
      </w:r>
      <w:proofErr w:type="spellEnd"/>
      <w:r w:rsidRPr="00B05386">
        <w:rPr>
          <w:rFonts w:cs="Times New Roman"/>
          <w:sz w:val="22"/>
          <w:szCs w:val="22"/>
        </w:rPr>
        <w:t xml:space="preserve">, R., </w:t>
      </w:r>
      <w:proofErr w:type="spellStart"/>
      <w:r w:rsidRPr="00B05386">
        <w:rPr>
          <w:rFonts w:cs="Times New Roman"/>
          <w:sz w:val="22"/>
          <w:szCs w:val="22"/>
        </w:rPr>
        <w:t>Maani</w:t>
      </w:r>
      <w:proofErr w:type="spellEnd"/>
      <w:r w:rsidRPr="00B05386">
        <w:rPr>
          <w:rFonts w:cs="Times New Roman"/>
          <w:sz w:val="22"/>
          <w:szCs w:val="22"/>
        </w:rPr>
        <w:t xml:space="preserve">, N., </w:t>
      </w:r>
      <w:proofErr w:type="spellStart"/>
      <w:r w:rsidRPr="00B05386">
        <w:rPr>
          <w:rFonts w:cs="Times New Roman"/>
          <w:sz w:val="22"/>
          <w:szCs w:val="22"/>
        </w:rPr>
        <w:t>Angus</w:t>
      </w:r>
      <w:proofErr w:type="spellEnd"/>
      <w:r w:rsidRPr="00B05386">
        <w:rPr>
          <w:rFonts w:cs="Times New Roman"/>
          <w:sz w:val="22"/>
          <w:szCs w:val="22"/>
        </w:rPr>
        <w:t xml:space="preserve">, C., </w:t>
      </w:r>
      <w:proofErr w:type="spellStart"/>
      <w:r w:rsidRPr="00B05386">
        <w:rPr>
          <w:rFonts w:cs="Times New Roman"/>
          <w:sz w:val="22"/>
          <w:szCs w:val="22"/>
        </w:rPr>
        <w:t>Egan</w:t>
      </w:r>
      <w:proofErr w:type="spellEnd"/>
      <w:r w:rsidRPr="00B05386">
        <w:rPr>
          <w:rFonts w:cs="Times New Roman"/>
          <w:sz w:val="22"/>
          <w:szCs w:val="22"/>
        </w:rPr>
        <w:t xml:space="preserve">, M., &amp; Fitzgerald, N. (2023). </w:t>
      </w:r>
      <w:proofErr w:type="spellStart"/>
      <w:r w:rsidRPr="00B05386">
        <w:rPr>
          <w:rFonts w:cs="Times New Roman"/>
          <w:sz w:val="22"/>
          <w:szCs w:val="22"/>
        </w:rPr>
        <w:t>Mechanisms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impact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alcohol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availability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interventions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from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perspective</w:t>
      </w:r>
      <w:proofErr w:type="spellEnd"/>
      <w:r w:rsidRPr="00B05386">
        <w:rPr>
          <w:rFonts w:cs="Times New Roman"/>
          <w:sz w:val="22"/>
          <w:szCs w:val="22"/>
        </w:rPr>
        <w:t xml:space="preserve"> of 63 </w:t>
      </w:r>
      <w:proofErr w:type="spellStart"/>
      <w:r w:rsidRPr="00B05386">
        <w:rPr>
          <w:rFonts w:cs="Times New Roman"/>
          <w:sz w:val="22"/>
          <w:szCs w:val="22"/>
        </w:rPr>
        <w:t>diverse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alcohol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licensing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stakeholders</w:t>
      </w:r>
      <w:proofErr w:type="spellEnd"/>
      <w:r w:rsidRPr="00B05386">
        <w:rPr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Fonts w:cs="Times New Roman"/>
          <w:sz w:val="22"/>
          <w:szCs w:val="22"/>
        </w:rPr>
        <w:t>qualitative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interview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study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Drugs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: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Education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Prevention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Policy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30</w:t>
      </w:r>
      <w:r w:rsidRPr="00B05386">
        <w:rPr>
          <w:rFonts w:cs="Times New Roman"/>
          <w:sz w:val="22"/>
          <w:szCs w:val="22"/>
        </w:rPr>
        <w:t xml:space="preserve">(1), 1–15. </w:t>
      </w:r>
      <w:hyperlink r:id="rId31">
        <w:r w:rsidR="006855B6" w:rsidRPr="00B05386">
          <w:rPr>
            <w:rStyle w:val="Kpr"/>
            <w:rFonts w:cs="Times New Roman"/>
            <w:sz w:val="22"/>
            <w:szCs w:val="22"/>
          </w:rPr>
          <w:t>https://doi.org/10.1080/09687637.2023.2205991</w:t>
        </w:r>
      </w:hyperlink>
    </w:p>
    <w:p w14:paraId="30558804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Ohanian</w:t>
      </w:r>
      <w:proofErr w:type="spellEnd"/>
      <w:r w:rsidRPr="00B05386">
        <w:rPr>
          <w:rFonts w:cs="Times New Roman"/>
          <w:sz w:val="22"/>
          <w:szCs w:val="22"/>
        </w:rPr>
        <w:t xml:space="preserve">, R. (1990). Construction and </w:t>
      </w:r>
      <w:proofErr w:type="spellStart"/>
      <w:r w:rsidRPr="00B05386">
        <w:rPr>
          <w:rFonts w:cs="Times New Roman"/>
          <w:sz w:val="22"/>
          <w:szCs w:val="22"/>
        </w:rPr>
        <w:t>validation</w:t>
      </w:r>
      <w:proofErr w:type="spellEnd"/>
      <w:r w:rsidRPr="00B05386">
        <w:rPr>
          <w:rFonts w:cs="Times New Roman"/>
          <w:sz w:val="22"/>
          <w:szCs w:val="22"/>
        </w:rPr>
        <w:t xml:space="preserve"> of a </w:t>
      </w:r>
      <w:proofErr w:type="spellStart"/>
      <w:r w:rsidRPr="00B05386">
        <w:rPr>
          <w:rFonts w:cs="Times New Roman"/>
          <w:sz w:val="22"/>
          <w:szCs w:val="22"/>
        </w:rPr>
        <w:t>scale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measure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celebrity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endorsers</w:t>
      </w:r>
      <w:proofErr w:type="spellEnd"/>
      <w:r w:rsidRPr="00B05386">
        <w:rPr>
          <w:rFonts w:cs="Times New Roman"/>
          <w:sz w:val="22"/>
          <w:szCs w:val="22"/>
        </w:rPr>
        <w:t xml:space="preserve">’ </w:t>
      </w:r>
      <w:proofErr w:type="spellStart"/>
      <w:r w:rsidRPr="00B05386">
        <w:rPr>
          <w:rFonts w:cs="Times New Roman"/>
          <w:sz w:val="22"/>
          <w:szCs w:val="22"/>
        </w:rPr>
        <w:t>perceived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expertise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trustworthiness</w:t>
      </w:r>
      <w:proofErr w:type="spellEnd"/>
      <w:r w:rsidRPr="00B05386">
        <w:rPr>
          <w:rFonts w:cs="Times New Roman"/>
          <w:sz w:val="22"/>
          <w:szCs w:val="22"/>
        </w:rPr>
        <w:t xml:space="preserve">, and </w:t>
      </w:r>
      <w:proofErr w:type="spellStart"/>
      <w:r w:rsidRPr="00B05386">
        <w:rPr>
          <w:rFonts w:cs="Times New Roman"/>
          <w:sz w:val="22"/>
          <w:szCs w:val="22"/>
        </w:rPr>
        <w:t>attractiveness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Journal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Advertising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19</w:t>
      </w:r>
      <w:r w:rsidRPr="00B05386">
        <w:rPr>
          <w:rFonts w:cs="Times New Roman"/>
          <w:sz w:val="22"/>
          <w:szCs w:val="22"/>
        </w:rPr>
        <w:t xml:space="preserve">(3), 39–52. </w:t>
      </w:r>
      <w:hyperlink r:id="rId32">
        <w:r w:rsidR="006855B6" w:rsidRPr="00B05386">
          <w:rPr>
            <w:rStyle w:val="Kpr"/>
            <w:rFonts w:cs="Times New Roman"/>
            <w:sz w:val="22"/>
            <w:szCs w:val="22"/>
          </w:rPr>
          <w:t>https://doi.org/10.1080/00913367.1990.10673191</w:t>
        </w:r>
      </w:hyperlink>
    </w:p>
    <w:p w14:paraId="5C4FC9C2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Ozturk</w:t>
      </w:r>
      <w:proofErr w:type="spellEnd"/>
      <w:r w:rsidRPr="00B05386">
        <w:rPr>
          <w:rFonts w:cs="Times New Roman"/>
          <w:sz w:val="22"/>
          <w:szCs w:val="22"/>
        </w:rPr>
        <w:t xml:space="preserve">, A. C., &amp; </w:t>
      </w:r>
      <w:proofErr w:type="spellStart"/>
      <w:r w:rsidRPr="00B05386">
        <w:rPr>
          <w:rFonts w:cs="Times New Roman"/>
          <w:sz w:val="22"/>
          <w:szCs w:val="22"/>
        </w:rPr>
        <w:t>Tiga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Ozturk</w:t>
      </w:r>
      <w:proofErr w:type="spellEnd"/>
      <w:r w:rsidRPr="00B05386">
        <w:rPr>
          <w:rFonts w:cs="Times New Roman"/>
          <w:sz w:val="22"/>
          <w:szCs w:val="22"/>
        </w:rPr>
        <w:t xml:space="preserve">, G. (2025). </w:t>
      </w:r>
      <w:proofErr w:type="spellStart"/>
      <w:r w:rsidRPr="00B05386">
        <w:rPr>
          <w:rFonts w:cs="Times New Roman"/>
          <w:sz w:val="22"/>
          <w:szCs w:val="22"/>
        </w:rPr>
        <w:t>Exploring</w:t>
      </w:r>
      <w:proofErr w:type="spellEnd"/>
      <w:r w:rsidRPr="00B05386">
        <w:rPr>
          <w:rFonts w:cs="Times New Roman"/>
          <w:sz w:val="22"/>
          <w:szCs w:val="22"/>
        </w:rPr>
        <w:t xml:space="preserve"> how </w:t>
      </w:r>
      <w:proofErr w:type="spellStart"/>
      <w:r w:rsidRPr="00B05386">
        <w:rPr>
          <w:rFonts w:cs="Times New Roman"/>
          <w:sz w:val="22"/>
          <w:szCs w:val="22"/>
        </w:rPr>
        <w:t>influencers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shape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their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followers</w:t>
      </w:r>
      <w:proofErr w:type="spellEnd"/>
      <w:r w:rsidRPr="00B05386">
        <w:rPr>
          <w:rFonts w:cs="Times New Roman"/>
          <w:sz w:val="22"/>
          <w:szCs w:val="22"/>
        </w:rPr>
        <w:t xml:space="preserve">’ </w:t>
      </w:r>
      <w:proofErr w:type="spellStart"/>
      <w:r w:rsidRPr="00B05386">
        <w:rPr>
          <w:rFonts w:cs="Times New Roman"/>
          <w:sz w:val="22"/>
          <w:szCs w:val="22"/>
        </w:rPr>
        <w:t>restaurant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reviews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through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network </w:t>
      </w:r>
      <w:proofErr w:type="spellStart"/>
      <w:r w:rsidRPr="00B05386">
        <w:rPr>
          <w:rFonts w:cs="Times New Roman"/>
          <w:sz w:val="22"/>
          <w:szCs w:val="22"/>
        </w:rPr>
        <w:t>analysis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text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mining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Journal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Hospitality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and Tourism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Technology</w:t>
      </w:r>
      <w:proofErr w:type="spellEnd"/>
      <w:r w:rsidRPr="00B05386">
        <w:rPr>
          <w:rStyle w:val="Vurgu"/>
          <w:rFonts w:cs="Times New Roman"/>
          <w:sz w:val="22"/>
          <w:szCs w:val="22"/>
        </w:rPr>
        <w:t>.</w:t>
      </w:r>
      <w:r w:rsidRPr="00B05386">
        <w:rPr>
          <w:rFonts w:cs="Times New Roman"/>
          <w:sz w:val="22"/>
          <w:szCs w:val="22"/>
        </w:rPr>
        <w:t xml:space="preserve"> </w:t>
      </w:r>
      <w:hyperlink r:id="rId33">
        <w:r w:rsidR="006855B6" w:rsidRPr="00B05386">
          <w:rPr>
            <w:rStyle w:val="Kpr"/>
            <w:rFonts w:cs="Times New Roman"/>
            <w:sz w:val="22"/>
            <w:szCs w:val="22"/>
          </w:rPr>
          <w:t>https://doi.org/10.1108/JHTT-10-2024-0706</w:t>
        </w:r>
      </w:hyperlink>
    </w:p>
    <w:p w14:paraId="7BFBFC2D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Özbay, G., &amp; Çekin, A. (2021). Viral pazarlama aracı olarak YouTube ve destinasyon imajına etkisi: İrlanda-Dublin örneği. </w:t>
      </w:r>
      <w:r w:rsidRPr="00B05386">
        <w:rPr>
          <w:rStyle w:val="Vurgu"/>
          <w:rFonts w:cs="Times New Roman"/>
          <w:sz w:val="22"/>
          <w:szCs w:val="22"/>
        </w:rPr>
        <w:t>Uluslararası Sosyal Bilimler Akademi Dergisi, 3</w:t>
      </w:r>
      <w:r w:rsidRPr="00B05386">
        <w:rPr>
          <w:rFonts w:cs="Times New Roman"/>
          <w:sz w:val="22"/>
          <w:szCs w:val="22"/>
        </w:rPr>
        <w:t xml:space="preserve">(5), 583–605. </w:t>
      </w:r>
      <w:hyperlink r:id="rId34">
        <w:r w:rsidR="006855B6" w:rsidRPr="00B05386">
          <w:rPr>
            <w:rStyle w:val="Kpr"/>
            <w:rFonts w:cs="Times New Roman"/>
            <w:sz w:val="22"/>
            <w:szCs w:val="22"/>
          </w:rPr>
          <w:t>https://doi.org/10.47994/usbad.876863</w:t>
        </w:r>
      </w:hyperlink>
    </w:p>
    <w:p w14:paraId="0D064F59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Palmgreen</w:t>
      </w:r>
      <w:proofErr w:type="spellEnd"/>
      <w:r w:rsidRPr="00B05386">
        <w:rPr>
          <w:rFonts w:cs="Times New Roman"/>
          <w:sz w:val="22"/>
          <w:szCs w:val="22"/>
        </w:rPr>
        <w:t xml:space="preserve">, P., </w:t>
      </w:r>
      <w:proofErr w:type="spellStart"/>
      <w:r w:rsidRPr="00B05386">
        <w:rPr>
          <w:rFonts w:cs="Times New Roman"/>
          <w:sz w:val="22"/>
          <w:szCs w:val="22"/>
        </w:rPr>
        <w:t>Wenner</w:t>
      </w:r>
      <w:proofErr w:type="spellEnd"/>
      <w:r w:rsidRPr="00B05386">
        <w:rPr>
          <w:rFonts w:cs="Times New Roman"/>
          <w:sz w:val="22"/>
          <w:szCs w:val="22"/>
        </w:rPr>
        <w:t xml:space="preserve">, L. A., &amp; </w:t>
      </w:r>
      <w:proofErr w:type="spellStart"/>
      <w:r w:rsidRPr="00B05386">
        <w:rPr>
          <w:rFonts w:cs="Times New Roman"/>
          <w:sz w:val="22"/>
          <w:szCs w:val="22"/>
        </w:rPr>
        <w:t>Rayburn</w:t>
      </w:r>
      <w:proofErr w:type="spellEnd"/>
      <w:r w:rsidRPr="00B05386">
        <w:rPr>
          <w:rFonts w:cs="Times New Roman"/>
          <w:sz w:val="22"/>
          <w:szCs w:val="22"/>
        </w:rPr>
        <w:t xml:space="preserve">, J. D. (1980). </w:t>
      </w:r>
      <w:proofErr w:type="spellStart"/>
      <w:r w:rsidRPr="00B05386">
        <w:rPr>
          <w:rFonts w:cs="Times New Roman"/>
          <w:sz w:val="22"/>
          <w:szCs w:val="22"/>
        </w:rPr>
        <w:t>Relations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between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gratifications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consumption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Communication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Research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7</w:t>
      </w:r>
      <w:r w:rsidRPr="00B05386">
        <w:rPr>
          <w:rFonts w:cs="Times New Roman"/>
          <w:sz w:val="22"/>
          <w:szCs w:val="22"/>
        </w:rPr>
        <w:t xml:space="preserve">(2), 197–226. </w:t>
      </w:r>
      <w:hyperlink r:id="rId35">
        <w:r w:rsidR="006855B6" w:rsidRPr="00B05386">
          <w:rPr>
            <w:rStyle w:val="Kpr"/>
            <w:rFonts w:cs="Times New Roman"/>
            <w:sz w:val="22"/>
            <w:szCs w:val="22"/>
          </w:rPr>
          <w:t>https://doi.org/10.1177/009365028000700204</w:t>
        </w:r>
      </w:hyperlink>
    </w:p>
    <w:p w14:paraId="461ECCB1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Patmanthara</w:t>
      </w:r>
      <w:proofErr w:type="spellEnd"/>
      <w:r w:rsidRPr="00B05386">
        <w:rPr>
          <w:rFonts w:cs="Times New Roman"/>
          <w:sz w:val="22"/>
          <w:szCs w:val="22"/>
        </w:rPr>
        <w:t xml:space="preserve">, S., </w:t>
      </w:r>
      <w:proofErr w:type="spellStart"/>
      <w:r w:rsidRPr="00B05386">
        <w:rPr>
          <w:rFonts w:cs="Times New Roman"/>
          <w:sz w:val="22"/>
          <w:szCs w:val="22"/>
        </w:rPr>
        <w:t>Feibiharsa</w:t>
      </w:r>
      <w:proofErr w:type="spellEnd"/>
      <w:r w:rsidRPr="00B05386">
        <w:rPr>
          <w:rFonts w:cs="Times New Roman"/>
          <w:sz w:val="22"/>
          <w:szCs w:val="22"/>
        </w:rPr>
        <w:t xml:space="preserve">, D., &amp; </w:t>
      </w:r>
      <w:proofErr w:type="spellStart"/>
      <w:r w:rsidRPr="00B05386">
        <w:rPr>
          <w:rFonts w:cs="Times New Roman"/>
          <w:sz w:val="22"/>
          <w:szCs w:val="22"/>
        </w:rPr>
        <w:t>Dwiyanto</w:t>
      </w:r>
      <w:proofErr w:type="spellEnd"/>
      <w:r w:rsidRPr="00B05386">
        <w:rPr>
          <w:rFonts w:cs="Times New Roman"/>
          <w:sz w:val="22"/>
          <w:szCs w:val="22"/>
        </w:rPr>
        <w:t xml:space="preserve">, F. A. (2019).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as a </w:t>
      </w:r>
      <w:proofErr w:type="spellStart"/>
      <w:r w:rsidRPr="00B05386">
        <w:rPr>
          <w:rFonts w:cs="Times New Roman"/>
          <w:sz w:val="22"/>
          <w:szCs w:val="22"/>
        </w:rPr>
        <w:t>learning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Fonts w:cs="Times New Roman"/>
          <w:sz w:val="22"/>
          <w:szCs w:val="22"/>
        </w:rPr>
        <w:t>comparative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analysis</w:t>
      </w:r>
      <w:proofErr w:type="spellEnd"/>
      <w:r w:rsidRPr="00B05386">
        <w:rPr>
          <w:rFonts w:cs="Times New Roman"/>
          <w:sz w:val="22"/>
          <w:szCs w:val="22"/>
        </w:rPr>
        <w:t xml:space="preserve"> of YouTube, WhatsApp, Facebook and Instagram </w:t>
      </w:r>
      <w:proofErr w:type="spellStart"/>
      <w:r w:rsidRPr="00B05386">
        <w:rPr>
          <w:rFonts w:cs="Times New Roman"/>
          <w:sz w:val="22"/>
          <w:szCs w:val="22"/>
        </w:rPr>
        <w:t>utilization</w:t>
      </w:r>
      <w:proofErr w:type="spellEnd"/>
      <w:r w:rsidRPr="00B05386">
        <w:rPr>
          <w:rFonts w:cs="Times New Roman"/>
          <w:sz w:val="22"/>
          <w:szCs w:val="22"/>
        </w:rPr>
        <w:t xml:space="preserve">. In </w:t>
      </w:r>
      <w:r w:rsidRPr="00B05386">
        <w:rPr>
          <w:rStyle w:val="Vurgu"/>
          <w:rFonts w:cs="Times New Roman"/>
          <w:sz w:val="22"/>
          <w:szCs w:val="22"/>
        </w:rPr>
        <w:t xml:space="preserve">2019 International Conference on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Electrical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Electronics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and Information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Engineering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(ICEEIE)</w:t>
      </w:r>
      <w:r w:rsidRPr="00B05386">
        <w:rPr>
          <w:rFonts w:cs="Times New Roman"/>
          <w:sz w:val="22"/>
          <w:szCs w:val="22"/>
        </w:rPr>
        <w:t xml:space="preserve"> (</w:t>
      </w:r>
      <w:proofErr w:type="spellStart"/>
      <w:r w:rsidRPr="00B05386">
        <w:rPr>
          <w:rFonts w:cs="Times New Roman"/>
          <w:sz w:val="22"/>
          <w:szCs w:val="22"/>
        </w:rPr>
        <w:t>pp</w:t>
      </w:r>
      <w:proofErr w:type="spellEnd"/>
      <w:r w:rsidRPr="00B05386">
        <w:rPr>
          <w:rFonts w:cs="Times New Roman"/>
          <w:sz w:val="22"/>
          <w:szCs w:val="22"/>
        </w:rPr>
        <w:t xml:space="preserve">. 183–186). IEEE. </w:t>
      </w:r>
      <w:hyperlink r:id="rId36">
        <w:r w:rsidR="006855B6" w:rsidRPr="00B05386">
          <w:rPr>
            <w:rStyle w:val="Kpr"/>
            <w:rFonts w:cs="Times New Roman"/>
            <w:sz w:val="22"/>
            <w:szCs w:val="22"/>
          </w:rPr>
          <w:t>https://doi.org/10.1109/ICEEIE47180.2019.8981441</w:t>
        </w:r>
      </w:hyperlink>
    </w:p>
    <w:p w14:paraId="269F8775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Preacher</w:t>
      </w:r>
      <w:proofErr w:type="spellEnd"/>
      <w:r w:rsidRPr="00B05386">
        <w:rPr>
          <w:rFonts w:cs="Times New Roman"/>
          <w:sz w:val="22"/>
          <w:szCs w:val="22"/>
        </w:rPr>
        <w:t xml:space="preserve">, K. J., </w:t>
      </w:r>
      <w:proofErr w:type="spellStart"/>
      <w:r w:rsidRPr="00B05386">
        <w:rPr>
          <w:rFonts w:cs="Times New Roman"/>
          <w:sz w:val="22"/>
          <w:szCs w:val="22"/>
        </w:rPr>
        <w:t>Rucker</w:t>
      </w:r>
      <w:proofErr w:type="spellEnd"/>
      <w:r w:rsidRPr="00B05386">
        <w:rPr>
          <w:rFonts w:cs="Times New Roman"/>
          <w:sz w:val="22"/>
          <w:szCs w:val="22"/>
        </w:rPr>
        <w:t xml:space="preserve">, D. D., &amp; Hayes, A. F. (2007). </w:t>
      </w:r>
      <w:proofErr w:type="spellStart"/>
      <w:r w:rsidRPr="00B05386">
        <w:rPr>
          <w:rFonts w:cs="Times New Roman"/>
          <w:sz w:val="22"/>
          <w:szCs w:val="22"/>
        </w:rPr>
        <w:t>Addressing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moderated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hypotheses</w:t>
      </w:r>
      <w:proofErr w:type="spellEnd"/>
      <w:r w:rsidRPr="00B05386">
        <w:rPr>
          <w:rFonts w:cs="Times New Roman"/>
          <w:sz w:val="22"/>
          <w:szCs w:val="22"/>
        </w:rPr>
        <w:t xml:space="preserve">: </w:t>
      </w:r>
      <w:proofErr w:type="spellStart"/>
      <w:r w:rsidRPr="00B05386">
        <w:rPr>
          <w:rFonts w:cs="Times New Roman"/>
          <w:sz w:val="22"/>
          <w:szCs w:val="22"/>
        </w:rPr>
        <w:t>Theory</w:t>
      </w:r>
      <w:proofErr w:type="spellEnd"/>
      <w:r w:rsidRPr="00B05386">
        <w:rPr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Fonts w:cs="Times New Roman"/>
          <w:sz w:val="22"/>
          <w:szCs w:val="22"/>
        </w:rPr>
        <w:t>methods</w:t>
      </w:r>
      <w:proofErr w:type="spellEnd"/>
      <w:r w:rsidRPr="00B05386">
        <w:rPr>
          <w:rFonts w:cs="Times New Roman"/>
          <w:sz w:val="22"/>
          <w:szCs w:val="22"/>
        </w:rPr>
        <w:t xml:space="preserve">, and </w:t>
      </w:r>
      <w:proofErr w:type="spellStart"/>
      <w:r w:rsidRPr="00B05386">
        <w:rPr>
          <w:rFonts w:cs="Times New Roman"/>
          <w:sz w:val="22"/>
          <w:szCs w:val="22"/>
        </w:rPr>
        <w:t>prescriptions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Multivariate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Behavioral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Research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42</w:t>
      </w:r>
      <w:r w:rsidRPr="00B05386">
        <w:rPr>
          <w:rFonts w:cs="Times New Roman"/>
          <w:sz w:val="22"/>
          <w:szCs w:val="22"/>
        </w:rPr>
        <w:t xml:space="preserve">(1), 185–227. </w:t>
      </w:r>
      <w:hyperlink r:id="rId37">
        <w:r w:rsidR="006855B6" w:rsidRPr="00B05386">
          <w:rPr>
            <w:rStyle w:val="Kpr"/>
            <w:rFonts w:cs="Times New Roman"/>
            <w:sz w:val="22"/>
            <w:szCs w:val="22"/>
          </w:rPr>
          <w:t>https://doi.org/10.1080/00273170701341316</w:t>
        </w:r>
      </w:hyperlink>
    </w:p>
    <w:p w14:paraId="511C4F39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Razali</w:t>
      </w:r>
      <w:proofErr w:type="spellEnd"/>
      <w:r w:rsidRPr="00B05386">
        <w:rPr>
          <w:rFonts w:cs="Times New Roman"/>
          <w:sz w:val="22"/>
          <w:szCs w:val="22"/>
        </w:rPr>
        <w:t xml:space="preserve">, N. M., </w:t>
      </w:r>
      <w:proofErr w:type="spellStart"/>
      <w:r w:rsidRPr="00B05386">
        <w:rPr>
          <w:rFonts w:cs="Times New Roman"/>
          <w:sz w:val="22"/>
          <w:szCs w:val="22"/>
        </w:rPr>
        <w:t>Yusof</w:t>
      </w:r>
      <w:proofErr w:type="spellEnd"/>
      <w:r w:rsidRPr="00B05386">
        <w:rPr>
          <w:rFonts w:cs="Times New Roman"/>
          <w:sz w:val="22"/>
          <w:szCs w:val="22"/>
        </w:rPr>
        <w:t xml:space="preserve">, H., &amp; </w:t>
      </w:r>
      <w:proofErr w:type="spellStart"/>
      <w:r w:rsidRPr="00B05386">
        <w:rPr>
          <w:rFonts w:cs="Times New Roman"/>
          <w:sz w:val="22"/>
          <w:szCs w:val="22"/>
        </w:rPr>
        <w:t>Ibrahim</w:t>
      </w:r>
      <w:proofErr w:type="spellEnd"/>
      <w:r w:rsidRPr="00B05386">
        <w:rPr>
          <w:rFonts w:cs="Times New Roman"/>
          <w:sz w:val="22"/>
          <w:szCs w:val="22"/>
        </w:rPr>
        <w:t xml:space="preserve">, F. (2012). </w:t>
      </w:r>
      <w:proofErr w:type="spellStart"/>
      <w:r w:rsidRPr="00B05386">
        <w:rPr>
          <w:rFonts w:cs="Times New Roman"/>
          <w:sz w:val="22"/>
          <w:szCs w:val="22"/>
        </w:rPr>
        <w:t>Normality</w:t>
      </w:r>
      <w:proofErr w:type="spellEnd"/>
      <w:r w:rsidRPr="00B05386">
        <w:rPr>
          <w:rFonts w:cs="Times New Roman"/>
          <w:sz w:val="22"/>
          <w:szCs w:val="22"/>
        </w:rPr>
        <w:t xml:space="preserve"> test </w:t>
      </w:r>
      <w:proofErr w:type="spellStart"/>
      <w:r w:rsidRPr="00B05386">
        <w:rPr>
          <w:rFonts w:cs="Times New Roman"/>
          <w:sz w:val="22"/>
          <w:szCs w:val="22"/>
        </w:rPr>
        <w:t>for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statistical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analysis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World Applied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Sciences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Journal, 21</w:t>
      </w:r>
      <w:r w:rsidRPr="00B05386">
        <w:rPr>
          <w:rFonts w:cs="Times New Roman"/>
          <w:sz w:val="22"/>
          <w:szCs w:val="22"/>
        </w:rPr>
        <w:t xml:space="preserve">(2), 31–34. </w:t>
      </w:r>
      <w:hyperlink r:id="rId38">
        <w:r w:rsidR="006855B6" w:rsidRPr="00B05386">
          <w:rPr>
            <w:rStyle w:val="Kpr"/>
            <w:rFonts w:cs="Times New Roman"/>
            <w:sz w:val="22"/>
            <w:szCs w:val="22"/>
          </w:rPr>
          <w:t>https://doi.org/10.5829/idosi.wasj.2012.21.02.1789</w:t>
        </w:r>
      </w:hyperlink>
    </w:p>
    <w:p w14:paraId="46180EA1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Rini</w:t>
      </w:r>
      <w:proofErr w:type="spellEnd"/>
      <w:r w:rsidRPr="00B05386">
        <w:rPr>
          <w:rFonts w:cs="Times New Roman"/>
          <w:sz w:val="22"/>
          <w:szCs w:val="22"/>
        </w:rPr>
        <w:t xml:space="preserve">, L., </w:t>
      </w:r>
      <w:proofErr w:type="spellStart"/>
      <w:r w:rsidRPr="00B05386">
        <w:rPr>
          <w:rFonts w:cs="Times New Roman"/>
          <w:sz w:val="22"/>
          <w:szCs w:val="22"/>
        </w:rPr>
        <w:t>Schouteten</w:t>
      </w:r>
      <w:proofErr w:type="spellEnd"/>
      <w:r w:rsidRPr="00B05386">
        <w:rPr>
          <w:rFonts w:cs="Times New Roman"/>
          <w:sz w:val="22"/>
          <w:szCs w:val="22"/>
        </w:rPr>
        <w:t xml:space="preserve">, J. J., Faber, I., </w:t>
      </w:r>
      <w:proofErr w:type="spellStart"/>
      <w:r w:rsidRPr="00B05386">
        <w:rPr>
          <w:rFonts w:cs="Times New Roman"/>
          <w:sz w:val="22"/>
          <w:szCs w:val="22"/>
        </w:rPr>
        <w:t>Frøst</w:t>
      </w:r>
      <w:proofErr w:type="spellEnd"/>
      <w:r w:rsidRPr="00B05386">
        <w:rPr>
          <w:rFonts w:cs="Times New Roman"/>
          <w:sz w:val="22"/>
          <w:szCs w:val="22"/>
        </w:rPr>
        <w:t>, M. B., Perez-</w:t>
      </w:r>
      <w:proofErr w:type="spellStart"/>
      <w:r w:rsidRPr="00B05386">
        <w:rPr>
          <w:rFonts w:cs="Times New Roman"/>
          <w:sz w:val="22"/>
          <w:szCs w:val="22"/>
        </w:rPr>
        <w:t>Cueto</w:t>
      </w:r>
      <w:proofErr w:type="spellEnd"/>
      <w:r w:rsidRPr="00B05386">
        <w:rPr>
          <w:rFonts w:cs="Times New Roman"/>
          <w:sz w:val="22"/>
          <w:szCs w:val="22"/>
        </w:rPr>
        <w:t xml:space="preserve">, F. J. A., &amp; De </w:t>
      </w:r>
      <w:proofErr w:type="spellStart"/>
      <w:r w:rsidRPr="00B05386">
        <w:rPr>
          <w:rFonts w:cs="Times New Roman"/>
          <w:sz w:val="22"/>
          <w:szCs w:val="22"/>
        </w:rPr>
        <w:t>Steur</w:t>
      </w:r>
      <w:proofErr w:type="spellEnd"/>
      <w:r w:rsidRPr="00B05386">
        <w:rPr>
          <w:rFonts w:cs="Times New Roman"/>
          <w:sz w:val="22"/>
          <w:szCs w:val="22"/>
        </w:rPr>
        <w:t xml:space="preserve">, H. (2024).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and food </w:t>
      </w:r>
      <w:proofErr w:type="spellStart"/>
      <w:r w:rsidRPr="00B05386">
        <w:rPr>
          <w:rFonts w:cs="Times New Roman"/>
          <w:sz w:val="22"/>
          <w:szCs w:val="22"/>
        </w:rPr>
        <w:t>consumer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behavior</w:t>
      </w:r>
      <w:proofErr w:type="spellEnd"/>
      <w:r w:rsidRPr="00B05386">
        <w:rPr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Fonts w:cs="Times New Roman"/>
          <w:sz w:val="22"/>
          <w:szCs w:val="22"/>
        </w:rPr>
        <w:t>systematic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review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Trends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in Food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Science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&amp;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Technology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143,</w:t>
      </w:r>
      <w:r w:rsidRPr="00B05386">
        <w:rPr>
          <w:rFonts w:cs="Times New Roman"/>
          <w:sz w:val="22"/>
          <w:szCs w:val="22"/>
        </w:rPr>
        <w:t xml:space="preserve"> 104290. </w:t>
      </w:r>
      <w:hyperlink r:id="rId39">
        <w:r w:rsidR="006855B6" w:rsidRPr="00B05386">
          <w:rPr>
            <w:rStyle w:val="Kpr"/>
            <w:rFonts w:cs="Times New Roman"/>
            <w:sz w:val="22"/>
            <w:szCs w:val="22"/>
          </w:rPr>
          <w:t>https://doi.org/10.1016/j.tifs.2023.104290</w:t>
        </w:r>
      </w:hyperlink>
    </w:p>
    <w:p w14:paraId="23F616EC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lastRenderedPageBreak/>
        <w:t>Roorda</w:t>
      </w:r>
      <w:proofErr w:type="spellEnd"/>
      <w:r w:rsidRPr="00B05386">
        <w:rPr>
          <w:rFonts w:cs="Times New Roman"/>
          <w:sz w:val="22"/>
          <w:szCs w:val="22"/>
        </w:rPr>
        <w:t xml:space="preserve">, J., &amp; </w:t>
      </w:r>
      <w:proofErr w:type="spellStart"/>
      <w:r w:rsidRPr="00B05386">
        <w:rPr>
          <w:rFonts w:cs="Times New Roman"/>
          <w:sz w:val="22"/>
          <w:szCs w:val="22"/>
        </w:rPr>
        <w:t>Cassin</w:t>
      </w:r>
      <w:proofErr w:type="spellEnd"/>
      <w:r w:rsidRPr="00B05386">
        <w:rPr>
          <w:rFonts w:cs="Times New Roman"/>
          <w:sz w:val="22"/>
          <w:szCs w:val="22"/>
        </w:rPr>
        <w:t xml:space="preserve">, S. (2025). A </w:t>
      </w:r>
      <w:proofErr w:type="spellStart"/>
      <w:r w:rsidRPr="00B05386">
        <w:rPr>
          <w:rFonts w:cs="Times New Roman"/>
          <w:sz w:val="22"/>
          <w:szCs w:val="22"/>
        </w:rPr>
        <w:t>review</w:t>
      </w:r>
      <w:proofErr w:type="spellEnd"/>
      <w:r w:rsidRPr="00B05386">
        <w:rPr>
          <w:rFonts w:cs="Times New Roman"/>
          <w:sz w:val="22"/>
          <w:szCs w:val="22"/>
        </w:rPr>
        <w:t xml:space="preserve"> of food-</w:t>
      </w:r>
      <w:proofErr w:type="spellStart"/>
      <w:r w:rsidRPr="00B05386">
        <w:rPr>
          <w:rFonts w:cs="Times New Roman"/>
          <w:sz w:val="22"/>
          <w:szCs w:val="22"/>
        </w:rPr>
        <w:t>related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its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relationship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</w:t>
      </w:r>
      <w:proofErr w:type="spellEnd"/>
      <w:r w:rsidRPr="00B05386">
        <w:rPr>
          <w:rFonts w:cs="Times New Roman"/>
          <w:sz w:val="22"/>
          <w:szCs w:val="22"/>
        </w:rPr>
        <w:t xml:space="preserve"> body </w:t>
      </w:r>
      <w:proofErr w:type="spellStart"/>
      <w:r w:rsidRPr="00B05386">
        <w:rPr>
          <w:rFonts w:cs="Times New Roman"/>
          <w:sz w:val="22"/>
          <w:szCs w:val="22"/>
        </w:rPr>
        <w:t>image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disordered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eating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Nutrients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17</w:t>
      </w:r>
      <w:r w:rsidRPr="00B05386">
        <w:rPr>
          <w:rFonts w:cs="Times New Roman"/>
          <w:sz w:val="22"/>
          <w:szCs w:val="22"/>
        </w:rPr>
        <w:t>(2), 342.</w:t>
      </w:r>
    </w:p>
    <w:p w14:paraId="32DA2CCF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Ruggiero</w:t>
      </w:r>
      <w:proofErr w:type="spellEnd"/>
      <w:r w:rsidRPr="00B05386">
        <w:rPr>
          <w:rFonts w:cs="Times New Roman"/>
          <w:sz w:val="22"/>
          <w:szCs w:val="22"/>
        </w:rPr>
        <w:t xml:space="preserve">, T. E. (2000). </w:t>
      </w:r>
      <w:proofErr w:type="spellStart"/>
      <w:r w:rsidRPr="00B05386">
        <w:rPr>
          <w:rFonts w:cs="Times New Roman"/>
          <w:sz w:val="22"/>
          <w:szCs w:val="22"/>
        </w:rPr>
        <w:t>Uses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gratifications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theory</w:t>
      </w:r>
      <w:proofErr w:type="spellEnd"/>
      <w:r w:rsidRPr="00B05386">
        <w:rPr>
          <w:rFonts w:cs="Times New Roman"/>
          <w:sz w:val="22"/>
          <w:szCs w:val="22"/>
        </w:rPr>
        <w:t xml:space="preserve"> in the 21st </w:t>
      </w:r>
      <w:proofErr w:type="spellStart"/>
      <w:r w:rsidRPr="00B05386">
        <w:rPr>
          <w:rFonts w:cs="Times New Roman"/>
          <w:sz w:val="22"/>
          <w:szCs w:val="22"/>
        </w:rPr>
        <w:t>century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Mass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Communication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&amp;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Society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3</w:t>
      </w:r>
      <w:r w:rsidRPr="00B05386">
        <w:rPr>
          <w:rFonts w:cs="Times New Roman"/>
          <w:sz w:val="22"/>
          <w:szCs w:val="22"/>
        </w:rPr>
        <w:t xml:space="preserve">(1), 3–37. </w:t>
      </w:r>
      <w:hyperlink r:id="rId40">
        <w:r w:rsidR="006855B6" w:rsidRPr="00B05386">
          <w:rPr>
            <w:rStyle w:val="Kpr"/>
            <w:rFonts w:cs="Times New Roman"/>
            <w:sz w:val="22"/>
            <w:szCs w:val="22"/>
          </w:rPr>
          <w:t>https://doi.org/10.1207/S15327825MCS0301_02</w:t>
        </w:r>
      </w:hyperlink>
    </w:p>
    <w:p w14:paraId="76F5C934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Setiawati</w:t>
      </w:r>
      <w:proofErr w:type="spellEnd"/>
      <w:r w:rsidRPr="00B05386">
        <w:rPr>
          <w:rFonts w:cs="Times New Roman"/>
          <w:sz w:val="22"/>
          <w:szCs w:val="22"/>
        </w:rPr>
        <w:t xml:space="preserve">, L., </w:t>
      </w:r>
      <w:proofErr w:type="spellStart"/>
      <w:r w:rsidRPr="00B05386">
        <w:rPr>
          <w:rFonts w:cs="Times New Roman"/>
          <w:sz w:val="22"/>
          <w:szCs w:val="22"/>
        </w:rPr>
        <w:t>Wibisono</w:t>
      </w:r>
      <w:proofErr w:type="spellEnd"/>
      <w:r w:rsidRPr="00B05386">
        <w:rPr>
          <w:rFonts w:cs="Times New Roman"/>
          <w:sz w:val="22"/>
          <w:szCs w:val="22"/>
        </w:rPr>
        <w:t xml:space="preserve">, N., &amp; Politeknik </w:t>
      </w:r>
      <w:proofErr w:type="spellStart"/>
      <w:r w:rsidRPr="00B05386">
        <w:rPr>
          <w:rFonts w:cs="Times New Roman"/>
          <w:sz w:val="22"/>
          <w:szCs w:val="22"/>
        </w:rPr>
        <w:t>Negeri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Bandung</w:t>
      </w:r>
      <w:proofErr w:type="spellEnd"/>
      <w:r w:rsidRPr="00B05386">
        <w:rPr>
          <w:rFonts w:cs="Times New Roman"/>
          <w:sz w:val="22"/>
          <w:szCs w:val="22"/>
        </w:rPr>
        <w:t xml:space="preserve">. (2020). </w:t>
      </w:r>
      <w:proofErr w:type="spellStart"/>
      <w:r w:rsidRPr="00B05386">
        <w:rPr>
          <w:rFonts w:cs="Times New Roman"/>
          <w:sz w:val="22"/>
          <w:szCs w:val="22"/>
        </w:rPr>
        <w:t>Elements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marketing: A </w:t>
      </w:r>
      <w:proofErr w:type="spellStart"/>
      <w:r w:rsidRPr="00B05386">
        <w:rPr>
          <w:rFonts w:cs="Times New Roman"/>
          <w:sz w:val="22"/>
          <w:szCs w:val="22"/>
        </w:rPr>
        <w:t>holistic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framework</w:t>
      </w:r>
      <w:proofErr w:type="spellEnd"/>
      <w:r w:rsidRPr="00B05386">
        <w:rPr>
          <w:rFonts w:cs="Times New Roman"/>
          <w:sz w:val="22"/>
          <w:szCs w:val="22"/>
        </w:rPr>
        <w:t xml:space="preserve"> in online </w:t>
      </w:r>
      <w:proofErr w:type="spellStart"/>
      <w:r w:rsidRPr="00B05386">
        <w:rPr>
          <w:rFonts w:cs="Times New Roman"/>
          <w:sz w:val="22"/>
          <w:szCs w:val="22"/>
        </w:rPr>
        <w:t>culinary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Jurnal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Bisnis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dan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Komunikasi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16</w:t>
      </w:r>
      <w:r w:rsidRPr="00B05386">
        <w:rPr>
          <w:rFonts w:cs="Times New Roman"/>
          <w:sz w:val="22"/>
          <w:szCs w:val="22"/>
        </w:rPr>
        <w:t xml:space="preserve">(3), 2101. </w:t>
      </w:r>
      <w:hyperlink r:id="rId41">
        <w:r w:rsidR="006855B6" w:rsidRPr="00B05386">
          <w:rPr>
            <w:rStyle w:val="Kpr"/>
            <w:rFonts w:cs="Times New Roman"/>
            <w:sz w:val="22"/>
            <w:szCs w:val="22"/>
          </w:rPr>
          <w:t>https://doi.org/10.31940/JBK.V16I3.2101</w:t>
        </w:r>
      </w:hyperlink>
    </w:p>
    <w:p w14:paraId="4E34BF15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Setiawati</w:t>
      </w:r>
      <w:proofErr w:type="spellEnd"/>
      <w:r w:rsidRPr="00B05386">
        <w:rPr>
          <w:rFonts w:cs="Times New Roman"/>
          <w:sz w:val="22"/>
          <w:szCs w:val="22"/>
        </w:rPr>
        <w:t xml:space="preserve">, L., </w:t>
      </w:r>
      <w:proofErr w:type="spellStart"/>
      <w:r w:rsidRPr="00B05386">
        <w:rPr>
          <w:rFonts w:cs="Times New Roman"/>
          <w:sz w:val="22"/>
          <w:szCs w:val="22"/>
        </w:rPr>
        <w:t>Wibisono</w:t>
      </w:r>
      <w:proofErr w:type="spellEnd"/>
      <w:r w:rsidRPr="00B05386">
        <w:rPr>
          <w:rFonts w:cs="Times New Roman"/>
          <w:sz w:val="22"/>
          <w:szCs w:val="22"/>
        </w:rPr>
        <w:t xml:space="preserve">, N., &amp; </w:t>
      </w:r>
      <w:proofErr w:type="spellStart"/>
      <w:r w:rsidRPr="00B05386">
        <w:rPr>
          <w:rFonts w:cs="Times New Roman"/>
          <w:sz w:val="22"/>
          <w:szCs w:val="22"/>
        </w:rPr>
        <w:t>Senalasari</w:t>
      </w:r>
      <w:proofErr w:type="spellEnd"/>
      <w:r w:rsidRPr="00B05386">
        <w:rPr>
          <w:rFonts w:cs="Times New Roman"/>
          <w:sz w:val="22"/>
          <w:szCs w:val="22"/>
        </w:rPr>
        <w:t xml:space="preserve">, W. (2022). COVID-19 and the </w:t>
      </w:r>
      <w:proofErr w:type="spellStart"/>
      <w:r w:rsidRPr="00B05386">
        <w:rPr>
          <w:rFonts w:cs="Times New Roman"/>
          <w:sz w:val="22"/>
          <w:szCs w:val="22"/>
        </w:rPr>
        <w:t>emergence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virtual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tourism</w:t>
      </w:r>
      <w:proofErr w:type="spellEnd"/>
      <w:r w:rsidRPr="00B05386">
        <w:rPr>
          <w:rFonts w:cs="Times New Roman"/>
          <w:sz w:val="22"/>
          <w:szCs w:val="22"/>
        </w:rPr>
        <w:t xml:space="preserve"> in </w:t>
      </w:r>
      <w:proofErr w:type="spellStart"/>
      <w:r w:rsidRPr="00B05386">
        <w:rPr>
          <w:rFonts w:cs="Times New Roman"/>
          <w:sz w:val="22"/>
          <w:szCs w:val="22"/>
        </w:rPr>
        <w:t>Indonesia</w:t>
      </w:r>
      <w:proofErr w:type="spellEnd"/>
      <w:r w:rsidRPr="00B05386">
        <w:rPr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Fonts w:cs="Times New Roman"/>
          <w:sz w:val="22"/>
          <w:szCs w:val="22"/>
        </w:rPr>
        <w:t>Technology</w:t>
      </w:r>
      <w:proofErr w:type="spellEnd"/>
      <w:r w:rsidRPr="00B05386">
        <w:rPr>
          <w:rFonts w:cs="Times New Roman"/>
          <w:sz w:val="22"/>
          <w:szCs w:val="22"/>
        </w:rPr>
        <w:t xml:space="preserve"> Readiness Index </w:t>
      </w:r>
      <w:proofErr w:type="spellStart"/>
      <w:r w:rsidRPr="00B05386">
        <w:rPr>
          <w:rFonts w:cs="Times New Roman"/>
          <w:sz w:val="22"/>
          <w:szCs w:val="22"/>
        </w:rPr>
        <w:t>perspective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Sriwijaya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International Journal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Dynamic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Economics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and Business, 6</w:t>
      </w:r>
      <w:r w:rsidRPr="00B05386">
        <w:rPr>
          <w:rFonts w:cs="Times New Roman"/>
          <w:sz w:val="22"/>
          <w:szCs w:val="22"/>
        </w:rPr>
        <w:t xml:space="preserve">(4), 397–412. </w:t>
      </w:r>
      <w:hyperlink r:id="rId42">
        <w:r w:rsidR="006855B6" w:rsidRPr="00B05386">
          <w:rPr>
            <w:rStyle w:val="Kpr"/>
            <w:rFonts w:cs="Times New Roman"/>
            <w:sz w:val="22"/>
            <w:szCs w:val="22"/>
          </w:rPr>
          <w:t>https://doi.org/10.29259/sijdeb.v6i4.397-412</w:t>
        </w:r>
      </w:hyperlink>
    </w:p>
    <w:p w14:paraId="589377BF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Silaban</w:t>
      </w:r>
      <w:proofErr w:type="spellEnd"/>
      <w:r w:rsidRPr="00B05386">
        <w:rPr>
          <w:rFonts w:cs="Times New Roman"/>
          <w:sz w:val="22"/>
          <w:szCs w:val="22"/>
        </w:rPr>
        <w:t xml:space="preserve">, S., </w:t>
      </w:r>
      <w:proofErr w:type="spellStart"/>
      <w:r w:rsidRPr="00B05386">
        <w:rPr>
          <w:rFonts w:cs="Times New Roman"/>
          <w:sz w:val="22"/>
          <w:szCs w:val="22"/>
        </w:rPr>
        <w:t>Nainggolan</w:t>
      </w:r>
      <w:proofErr w:type="spellEnd"/>
      <w:r w:rsidRPr="00B05386">
        <w:rPr>
          <w:rFonts w:cs="Times New Roman"/>
          <w:sz w:val="22"/>
          <w:szCs w:val="22"/>
        </w:rPr>
        <w:t xml:space="preserve">, S. J., </w:t>
      </w:r>
      <w:proofErr w:type="spellStart"/>
      <w:r w:rsidRPr="00B05386">
        <w:rPr>
          <w:rFonts w:cs="Times New Roman"/>
          <w:sz w:val="22"/>
          <w:szCs w:val="22"/>
        </w:rPr>
        <w:t>Ingtyas</w:t>
      </w:r>
      <w:proofErr w:type="spellEnd"/>
      <w:r w:rsidRPr="00B05386">
        <w:rPr>
          <w:rFonts w:cs="Times New Roman"/>
          <w:sz w:val="22"/>
          <w:szCs w:val="22"/>
        </w:rPr>
        <w:t xml:space="preserve">, F. T., &amp; </w:t>
      </w:r>
      <w:proofErr w:type="spellStart"/>
      <w:r w:rsidRPr="00B05386">
        <w:rPr>
          <w:rFonts w:cs="Times New Roman"/>
          <w:sz w:val="22"/>
          <w:szCs w:val="22"/>
        </w:rPr>
        <w:t>Sabrina</w:t>
      </w:r>
      <w:proofErr w:type="spellEnd"/>
      <w:r w:rsidRPr="00B05386">
        <w:rPr>
          <w:rFonts w:cs="Times New Roman"/>
          <w:sz w:val="22"/>
          <w:szCs w:val="22"/>
        </w:rPr>
        <w:t>, E. (2024). Meta-</w:t>
      </w:r>
      <w:proofErr w:type="spellStart"/>
      <w:r w:rsidRPr="00B05386">
        <w:rPr>
          <w:rFonts w:cs="Times New Roman"/>
          <w:sz w:val="22"/>
          <w:szCs w:val="22"/>
        </w:rPr>
        <w:t>analysis</w:t>
      </w:r>
      <w:proofErr w:type="spellEnd"/>
      <w:r w:rsidRPr="00B05386">
        <w:rPr>
          <w:rFonts w:cs="Times New Roman"/>
          <w:sz w:val="22"/>
          <w:szCs w:val="22"/>
        </w:rPr>
        <w:t xml:space="preserve"> of the </w:t>
      </w:r>
      <w:proofErr w:type="spellStart"/>
      <w:r w:rsidRPr="00B05386">
        <w:rPr>
          <w:rFonts w:cs="Times New Roman"/>
          <w:sz w:val="22"/>
          <w:szCs w:val="22"/>
        </w:rPr>
        <w:t>influence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students</w:t>
      </w:r>
      <w:proofErr w:type="spellEnd"/>
      <w:r w:rsidRPr="00B05386">
        <w:rPr>
          <w:rFonts w:cs="Times New Roman"/>
          <w:sz w:val="22"/>
          <w:szCs w:val="22"/>
        </w:rPr>
        <w:t xml:space="preserve">’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skills</w:t>
      </w:r>
      <w:proofErr w:type="spellEnd"/>
      <w:r w:rsidRPr="00B05386">
        <w:rPr>
          <w:rFonts w:cs="Times New Roman"/>
          <w:sz w:val="22"/>
          <w:szCs w:val="22"/>
        </w:rPr>
        <w:t xml:space="preserve"> in the </w:t>
      </w:r>
      <w:proofErr w:type="spellStart"/>
      <w:r w:rsidRPr="00B05386">
        <w:rPr>
          <w:rFonts w:cs="Times New Roman"/>
          <w:sz w:val="22"/>
          <w:szCs w:val="22"/>
        </w:rPr>
        <w:t>implementation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pastry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bakery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subjects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Journal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Corner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Education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,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Linguistics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, and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Literature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4</w:t>
      </w:r>
      <w:r w:rsidRPr="00B05386">
        <w:rPr>
          <w:rFonts w:cs="Times New Roman"/>
          <w:sz w:val="22"/>
          <w:szCs w:val="22"/>
        </w:rPr>
        <w:t xml:space="preserve">(1), 137–144. </w:t>
      </w:r>
      <w:hyperlink r:id="rId43">
        <w:r w:rsidR="006855B6" w:rsidRPr="00B05386">
          <w:rPr>
            <w:rStyle w:val="Kpr"/>
            <w:rFonts w:cs="Times New Roman"/>
            <w:sz w:val="22"/>
            <w:szCs w:val="22"/>
          </w:rPr>
          <w:t>https://doi.org/10.54012/jcell.v4i001.376</w:t>
        </w:r>
      </w:hyperlink>
    </w:p>
    <w:p w14:paraId="2C65C28A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Sokolova</w:t>
      </w:r>
      <w:proofErr w:type="spellEnd"/>
      <w:r w:rsidRPr="00B05386">
        <w:rPr>
          <w:rFonts w:cs="Times New Roman"/>
          <w:sz w:val="22"/>
          <w:szCs w:val="22"/>
        </w:rPr>
        <w:t xml:space="preserve">, K., Perez, C., &amp; </w:t>
      </w:r>
      <w:proofErr w:type="spellStart"/>
      <w:r w:rsidRPr="00B05386">
        <w:rPr>
          <w:rFonts w:cs="Times New Roman"/>
          <w:sz w:val="22"/>
          <w:szCs w:val="22"/>
        </w:rPr>
        <w:t>Vessal</w:t>
      </w:r>
      <w:proofErr w:type="spellEnd"/>
      <w:r w:rsidRPr="00B05386">
        <w:rPr>
          <w:rFonts w:cs="Times New Roman"/>
          <w:sz w:val="22"/>
          <w:szCs w:val="22"/>
        </w:rPr>
        <w:t xml:space="preserve">, S. R. (2024a). Using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for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health</w:t>
      </w:r>
      <w:proofErr w:type="spellEnd"/>
      <w:r w:rsidRPr="00B05386">
        <w:rPr>
          <w:rFonts w:cs="Times New Roman"/>
          <w:sz w:val="22"/>
          <w:szCs w:val="22"/>
        </w:rPr>
        <w:t xml:space="preserve">: How food </w:t>
      </w:r>
      <w:proofErr w:type="spellStart"/>
      <w:r w:rsidRPr="00B05386">
        <w:rPr>
          <w:rFonts w:cs="Times New Roman"/>
          <w:sz w:val="22"/>
          <w:szCs w:val="22"/>
        </w:rPr>
        <w:t>influencers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shape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home-cooking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intentions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through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vicarious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experience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Technological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Forecasting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Social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Change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204,</w:t>
      </w:r>
      <w:r w:rsidRPr="00B05386">
        <w:rPr>
          <w:rFonts w:cs="Times New Roman"/>
          <w:sz w:val="22"/>
          <w:szCs w:val="22"/>
        </w:rPr>
        <w:t xml:space="preserve"> 123462. </w:t>
      </w:r>
      <w:hyperlink r:id="rId44">
        <w:r w:rsidR="006855B6" w:rsidRPr="00B05386">
          <w:rPr>
            <w:rStyle w:val="Kpr"/>
            <w:rFonts w:cs="Times New Roman"/>
            <w:sz w:val="22"/>
            <w:szCs w:val="22"/>
          </w:rPr>
          <w:t>https://doi.org/10.1016/j.techfore.2024.123462</w:t>
        </w:r>
      </w:hyperlink>
    </w:p>
    <w:p w14:paraId="56E4EE0A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Sokolova</w:t>
      </w:r>
      <w:proofErr w:type="spellEnd"/>
      <w:r w:rsidRPr="00B05386">
        <w:rPr>
          <w:rFonts w:cs="Times New Roman"/>
          <w:sz w:val="22"/>
          <w:szCs w:val="22"/>
        </w:rPr>
        <w:t xml:space="preserve">, K., </w:t>
      </w:r>
      <w:proofErr w:type="spellStart"/>
      <w:r w:rsidRPr="00B05386">
        <w:rPr>
          <w:rFonts w:cs="Times New Roman"/>
          <w:sz w:val="22"/>
          <w:szCs w:val="22"/>
        </w:rPr>
        <w:t>Vessal</w:t>
      </w:r>
      <w:proofErr w:type="spellEnd"/>
      <w:r w:rsidRPr="00B05386">
        <w:rPr>
          <w:rFonts w:cs="Times New Roman"/>
          <w:sz w:val="22"/>
          <w:szCs w:val="22"/>
        </w:rPr>
        <w:t xml:space="preserve">, S. R., &amp; Perez, C. (2024b). Home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in the </w:t>
      </w:r>
      <w:proofErr w:type="spellStart"/>
      <w:r w:rsidRPr="00B05386">
        <w:rPr>
          <w:rFonts w:cs="Times New Roman"/>
          <w:sz w:val="22"/>
          <w:szCs w:val="22"/>
        </w:rPr>
        <w:t>digital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age</w:t>
      </w:r>
      <w:proofErr w:type="spellEnd"/>
      <w:r w:rsidRPr="00B05386">
        <w:rPr>
          <w:rFonts w:cs="Times New Roman"/>
          <w:sz w:val="22"/>
          <w:szCs w:val="22"/>
        </w:rPr>
        <w:t xml:space="preserve">: </w:t>
      </w:r>
      <w:proofErr w:type="spellStart"/>
      <w:r w:rsidRPr="00B05386">
        <w:rPr>
          <w:rFonts w:cs="Times New Roman"/>
          <w:sz w:val="22"/>
          <w:szCs w:val="22"/>
        </w:rPr>
        <w:t>When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observing</w:t>
      </w:r>
      <w:proofErr w:type="spellEnd"/>
      <w:r w:rsidRPr="00B05386">
        <w:rPr>
          <w:rFonts w:cs="Times New Roman"/>
          <w:sz w:val="22"/>
          <w:szCs w:val="22"/>
        </w:rPr>
        <w:t xml:space="preserve"> food </w:t>
      </w:r>
      <w:proofErr w:type="spellStart"/>
      <w:r w:rsidRPr="00B05386">
        <w:rPr>
          <w:rFonts w:cs="Times New Roman"/>
          <w:sz w:val="22"/>
          <w:szCs w:val="22"/>
        </w:rPr>
        <w:t>influencers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triggers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imitation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their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practices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Psychology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&amp; Marketing, 41</w:t>
      </w:r>
      <w:r w:rsidRPr="00B05386">
        <w:rPr>
          <w:rFonts w:cs="Times New Roman"/>
          <w:sz w:val="22"/>
          <w:szCs w:val="22"/>
        </w:rPr>
        <w:t xml:space="preserve">(5), 1152–1171. </w:t>
      </w:r>
      <w:hyperlink r:id="rId45">
        <w:r w:rsidR="006855B6" w:rsidRPr="00B05386">
          <w:rPr>
            <w:rStyle w:val="Kpr"/>
            <w:rFonts w:cs="Times New Roman"/>
            <w:sz w:val="22"/>
            <w:szCs w:val="22"/>
          </w:rPr>
          <w:t>https://doi.org/10.1002/mar.21973</w:t>
        </w:r>
      </w:hyperlink>
    </w:p>
    <w:p w14:paraId="278CE188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Surgenor</w:t>
      </w:r>
      <w:proofErr w:type="spellEnd"/>
      <w:r w:rsidRPr="00B05386">
        <w:rPr>
          <w:rFonts w:cs="Times New Roman"/>
          <w:sz w:val="22"/>
          <w:szCs w:val="22"/>
        </w:rPr>
        <w:t xml:space="preserve">, D., Hollywood, L., </w:t>
      </w:r>
      <w:proofErr w:type="spellStart"/>
      <w:r w:rsidRPr="00B05386">
        <w:rPr>
          <w:rFonts w:cs="Times New Roman"/>
          <w:sz w:val="22"/>
          <w:szCs w:val="22"/>
        </w:rPr>
        <w:t>Furey</w:t>
      </w:r>
      <w:proofErr w:type="spellEnd"/>
      <w:r w:rsidRPr="00B05386">
        <w:rPr>
          <w:rFonts w:cs="Times New Roman"/>
          <w:sz w:val="22"/>
          <w:szCs w:val="22"/>
        </w:rPr>
        <w:t xml:space="preserve">, S., </w:t>
      </w:r>
      <w:proofErr w:type="spellStart"/>
      <w:r w:rsidRPr="00B05386">
        <w:rPr>
          <w:rFonts w:cs="Times New Roman"/>
          <w:sz w:val="22"/>
          <w:szCs w:val="22"/>
        </w:rPr>
        <w:t>Lavelle</w:t>
      </w:r>
      <w:proofErr w:type="spellEnd"/>
      <w:r w:rsidRPr="00B05386">
        <w:rPr>
          <w:rFonts w:cs="Times New Roman"/>
          <w:sz w:val="22"/>
          <w:szCs w:val="22"/>
        </w:rPr>
        <w:t xml:space="preserve">, F., </w:t>
      </w:r>
      <w:proofErr w:type="spellStart"/>
      <w:r w:rsidRPr="00B05386">
        <w:rPr>
          <w:rFonts w:cs="Times New Roman"/>
          <w:sz w:val="22"/>
          <w:szCs w:val="22"/>
        </w:rPr>
        <w:t>McGowan</w:t>
      </w:r>
      <w:proofErr w:type="spellEnd"/>
      <w:r w:rsidRPr="00B05386">
        <w:rPr>
          <w:rFonts w:cs="Times New Roman"/>
          <w:sz w:val="22"/>
          <w:szCs w:val="22"/>
        </w:rPr>
        <w:t xml:space="preserve">, L., </w:t>
      </w:r>
      <w:proofErr w:type="spellStart"/>
      <w:r w:rsidRPr="00B05386">
        <w:rPr>
          <w:rFonts w:cs="Times New Roman"/>
          <w:sz w:val="22"/>
          <w:szCs w:val="22"/>
        </w:rPr>
        <w:t>Spence</w:t>
      </w:r>
      <w:proofErr w:type="spellEnd"/>
      <w:r w:rsidRPr="00B05386">
        <w:rPr>
          <w:rFonts w:cs="Times New Roman"/>
          <w:sz w:val="22"/>
          <w:szCs w:val="22"/>
        </w:rPr>
        <w:t xml:space="preserve">, M., </w:t>
      </w:r>
      <w:proofErr w:type="spellStart"/>
      <w:r w:rsidRPr="00B05386">
        <w:rPr>
          <w:rFonts w:cs="Times New Roman"/>
          <w:sz w:val="22"/>
          <w:szCs w:val="22"/>
        </w:rPr>
        <w:t>Raats</w:t>
      </w:r>
      <w:proofErr w:type="spellEnd"/>
      <w:r w:rsidRPr="00B05386">
        <w:rPr>
          <w:rFonts w:cs="Times New Roman"/>
          <w:sz w:val="22"/>
          <w:szCs w:val="22"/>
        </w:rPr>
        <w:t xml:space="preserve">, M., </w:t>
      </w:r>
      <w:proofErr w:type="spellStart"/>
      <w:r w:rsidRPr="00B05386">
        <w:rPr>
          <w:rFonts w:cs="Times New Roman"/>
          <w:sz w:val="22"/>
          <w:szCs w:val="22"/>
        </w:rPr>
        <w:t>McCloat</w:t>
      </w:r>
      <w:proofErr w:type="spellEnd"/>
      <w:r w:rsidRPr="00B05386">
        <w:rPr>
          <w:rFonts w:cs="Times New Roman"/>
          <w:sz w:val="22"/>
          <w:szCs w:val="22"/>
        </w:rPr>
        <w:t xml:space="preserve">, A., </w:t>
      </w:r>
      <w:proofErr w:type="spellStart"/>
      <w:r w:rsidRPr="00B05386">
        <w:rPr>
          <w:rFonts w:cs="Times New Roman"/>
          <w:sz w:val="22"/>
          <w:szCs w:val="22"/>
        </w:rPr>
        <w:t>Mooney</w:t>
      </w:r>
      <w:proofErr w:type="spellEnd"/>
      <w:r w:rsidRPr="00B05386">
        <w:rPr>
          <w:rFonts w:cs="Times New Roman"/>
          <w:sz w:val="22"/>
          <w:szCs w:val="22"/>
        </w:rPr>
        <w:t xml:space="preserve">, E., </w:t>
      </w:r>
      <w:proofErr w:type="spellStart"/>
      <w:r w:rsidRPr="00B05386">
        <w:rPr>
          <w:rFonts w:cs="Times New Roman"/>
          <w:sz w:val="22"/>
          <w:szCs w:val="22"/>
        </w:rPr>
        <w:t>Caraher</w:t>
      </w:r>
      <w:proofErr w:type="spellEnd"/>
      <w:r w:rsidRPr="00B05386">
        <w:rPr>
          <w:rFonts w:cs="Times New Roman"/>
          <w:sz w:val="22"/>
          <w:szCs w:val="22"/>
        </w:rPr>
        <w:t xml:space="preserve">, M., &amp; Dean, M. (2017). The </w:t>
      </w:r>
      <w:proofErr w:type="spellStart"/>
      <w:r w:rsidRPr="00B05386">
        <w:rPr>
          <w:rFonts w:cs="Times New Roman"/>
          <w:sz w:val="22"/>
          <w:szCs w:val="22"/>
        </w:rPr>
        <w:t>impact</w:t>
      </w:r>
      <w:proofErr w:type="spellEnd"/>
      <w:r w:rsidRPr="00B05386">
        <w:rPr>
          <w:rFonts w:cs="Times New Roman"/>
          <w:sz w:val="22"/>
          <w:szCs w:val="22"/>
        </w:rPr>
        <w:t xml:space="preserve"> of video </w:t>
      </w:r>
      <w:proofErr w:type="spellStart"/>
      <w:r w:rsidRPr="00B05386">
        <w:rPr>
          <w:rFonts w:cs="Times New Roman"/>
          <w:sz w:val="22"/>
          <w:szCs w:val="22"/>
        </w:rPr>
        <w:t>technology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learning</w:t>
      </w:r>
      <w:proofErr w:type="spellEnd"/>
      <w:r w:rsidRPr="00B05386">
        <w:rPr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skills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experiment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Appetite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114,</w:t>
      </w:r>
      <w:r w:rsidRPr="00B05386">
        <w:rPr>
          <w:rFonts w:cs="Times New Roman"/>
          <w:sz w:val="22"/>
          <w:szCs w:val="22"/>
        </w:rPr>
        <w:t xml:space="preserve"> 306–312. </w:t>
      </w:r>
      <w:hyperlink r:id="rId46">
        <w:r w:rsidR="006855B6" w:rsidRPr="00B05386">
          <w:rPr>
            <w:rStyle w:val="Kpr"/>
            <w:rFonts w:cs="Times New Roman"/>
            <w:sz w:val="22"/>
            <w:szCs w:val="22"/>
          </w:rPr>
          <w:t>https://doi.org/10.1016/j.appet.2017.03.037</w:t>
        </w:r>
      </w:hyperlink>
    </w:p>
    <w:p w14:paraId="62B4E776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Tartıcı, R. (2024). </w:t>
      </w:r>
      <w:r w:rsidRPr="00B05386">
        <w:rPr>
          <w:rStyle w:val="Vurgu"/>
          <w:rFonts w:cs="Times New Roman"/>
          <w:sz w:val="22"/>
          <w:szCs w:val="22"/>
        </w:rPr>
        <w:t>Konvansiyonelden dijitale Türk gastronomi medyasının sosyo-demografik olarak incelenmesi: Instagram’da @damakcatlatan örneği</w:t>
      </w:r>
      <w:r w:rsidRPr="00B05386">
        <w:rPr>
          <w:rFonts w:cs="Times New Roman"/>
          <w:sz w:val="22"/>
          <w:szCs w:val="22"/>
        </w:rPr>
        <w:t xml:space="preserve"> (Yüksek lisans tezi). Marmara Üniversitesi.</w:t>
      </w:r>
    </w:p>
    <w:p w14:paraId="51207787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The </w:t>
      </w:r>
      <w:proofErr w:type="spellStart"/>
      <w:r w:rsidRPr="00B05386">
        <w:rPr>
          <w:rFonts w:cs="Times New Roman"/>
          <w:sz w:val="22"/>
          <w:szCs w:val="22"/>
        </w:rPr>
        <w:t>Spruce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Eats</w:t>
      </w:r>
      <w:proofErr w:type="spellEnd"/>
      <w:r w:rsidRPr="00B05386">
        <w:rPr>
          <w:rFonts w:cs="Times New Roman"/>
          <w:sz w:val="22"/>
          <w:szCs w:val="22"/>
        </w:rPr>
        <w:t xml:space="preserve">. (2023). How </w:t>
      </w:r>
      <w:proofErr w:type="spellStart"/>
      <w:r w:rsidRPr="00B05386">
        <w:rPr>
          <w:rFonts w:cs="Times New Roman"/>
          <w:sz w:val="22"/>
          <w:szCs w:val="22"/>
        </w:rPr>
        <w:t>social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media</w:t>
      </w:r>
      <w:proofErr w:type="spellEnd"/>
      <w:r w:rsidRPr="00B05386">
        <w:rPr>
          <w:rFonts w:cs="Times New Roman"/>
          <w:sz w:val="22"/>
          <w:szCs w:val="22"/>
        </w:rPr>
        <w:t xml:space="preserve"> is </w:t>
      </w:r>
      <w:proofErr w:type="spellStart"/>
      <w:r w:rsidRPr="00B05386">
        <w:rPr>
          <w:rFonts w:cs="Times New Roman"/>
          <w:sz w:val="22"/>
          <w:szCs w:val="22"/>
        </w:rPr>
        <w:t>changing</w:t>
      </w:r>
      <w:proofErr w:type="spellEnd"/>
      <w:r w:rsidRPr="00B05386">
        <w:rPr>
          <w:rFonts w:cs="Times New Roman"/>
          <w:sz w:val="22"/>
          <w:szCs w:val="22"/>
        </w:rPr>
        <w:t xml:space="preserve"> the </w:t>
      </w:r>
      <w:proofErr w:type="spellStart"/>
      <w:r w:rsidRPr="00B05386">
        <w:rPr>
          <w:rFonts w:cs="Times New Roman"/>
          <w:sz w:val="22"/>
          <w:szCs w:val="22"/>
        </w:rPr>
        <w:t>way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we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cook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Fonts w:cs="Times New Roman"/>
          <w:sz w:val="22"/>
          <w:szCs w:val="22"/>
        </w:rPr>
        <w:t>Retrieved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from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hyperlink r:id="rId47">
        <w:r w:rsidR="006855B6" w:rsidRPr="00B05386">
          <w:rPr>
            <w:rStyle w:val="Kpr"/>
            <w:rFonts w:cs="Times New Roman"/>
            <w:sz w:val="22"/>
            <w:szCs w:val="22"/>
          </w:rPr>
          <w:t>https://www.thespruceeats.com/how-social-media-changes-cooking-5180416</w:t>
        </w:r>
      </w:hyperlink>
    </w:p>
    <w:p w14:paraId="659651D4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lastRenderedPageBreak/>
        <w:t>Tsai</w:t>
      </w:r>
      <w:proofErr w:type="spellEnd"/>
      <w:r w:rsidRPr="00B05386">
        <w:rPr>
          <w:rFonts w:cs="Times New Roman"/>
          <w:sz w:val="22"/>
          <w:szCs w:val="22"/>
        </w:rPr>
        <w:t xml:space="preserve">, C.-W., </w:t>
      </w:r>
      <w:proofErr w:type="spellStart"/>
      <w:r w:rsidRPr="00B05386">
        <w:rPr>
          <w:rFonts w:cs="Times New Roman"/>
          <w:sz w:val="22"/>
          <w:szCs w:val="22"/>
        </w:rPr>
        <w:t>Hsu</w:t>
      </w:r>
      <w:proofErr w:type="spellEnd"/>
      <w:r w:rsidRPr="00B05386">
        <w:rPr>
          <w:rFonts w:cs="Times New Roman"/>
          <w:sz w:val="22"/>
          <w:szCs w:val="22"/>
        </w:rPr>
        <w:t xml:space="preserve">, C.-C., &amp; Lin, C.-Y. (2025). </w:t>
      </w:r>
      <w:proofErr w:type="spellStart"/>
      <w:r w:rsidRPr="00B05386">
        <w:rPr>
          <w:rFonts w:cs="Times New Roman"/>
          <w:sz w:val="22"/>
          <w:szCs w:val="22"/>
        </w:rPr>
        <w:t>Effects</w:t>
      </w:r>
      <w:proofErr w:type="spellEnd"/>
      <w:r w:rsidRPr="00B05386">
        <w:rPr>
          <w:rFonts w:cs="Times New Roman"/>
          <w:sz w:val="22"/>
          <w:szCs w:val="22"/>
        </w:rPr>
        <w:t xml:space="preserve"> of </w:t>
      </w:r>
      <w:proofErr w:type="spellStart"/>
      <w:r w:rsidRPr="00B05386">
        <w:rPr>
          <w:rFonts w:cs="Times New Roman"/>
          <w:sz w:val="22"/>
          <w:szCs w:val="22"/>
        </w:rPr>
        <w:t>integrating</w:t>
      </w:r>
      <w:proofErr w:type="spellEnd"/>
      <w:r w:rsidRPr="00B05386">
        <w:rPr>
          <w:rFonts w:cs="Times New Roman"/>
          <w:sz w:val="22"/>
          <w:szCs w:val="22"/>
        </w:rPr>
        <w:t xml:space="preserve"> self-</w:t>
      </w:r>
      <w:proofErr w:type="spellStart"/>
      <w:r w:rsidRPr="00B05386">
        <w:rPr>
          <w:rFonts w:cs="Times New Roman"/>
          <w:sz w:val="22"/>
          <w:szCs w:val="22"/>
        </w:rPr>
        <w:t>regulation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scaffolding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supported</w:t>
      </w:r>
      <w:proofErr w:type="spellEnd"/>
      <w:r w:rsidRPr="00B05386">
        <w:rPr>
          <w:rFonts w:cs="Times New Roman"/>
          <w:sz w:val="22"/>
          <w:szCs w:val="22"/>
        </w:rPr>
        <w:t xml:space="preserve"> online </w:t>
      </w:r>
      <w:proofErr w:type="spellStart"/>
      <w:r w:rsidRPr="00B05386">
        <w:rPr>
          <w:rFonts w:cs="Times New Roman"/>
          <w:sz w:val="22"/>
          <w:szCs w:val="22"/>
        </w:rPr>
        <w:t>collaborative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reflection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with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chatbot</w:t>
      </w:r>
      <w:proofErr w:type="spellEnd"/>
      <w:r w:rsidRPr="00B05386">
        <w:rPr>
          <w:rFonts w:cs="Times New Roman"/>
          <w:sz w:val="22"/>
          <w:szCs w:val="22"/>
        </w:rPr>
        <w:t xml:space="preserve"> on </w:t>
      </w:r>
      <w:proofErr w:type="spellStart"/>
      <w:r w:rsidRPr="00B05386">
        <w:rPr>
          <w:rFonts w:cs="Times New Roman"/>
          <w:sz w:val="22"/>
          <w:szCs w:val="22"/>
        </w:rPr>
        <w:t>learners</w:t>
      </w:r>
      <w:proofErr w:type="spellEnd"/>
      <w:r w:rsidRPr="00B05386">
        <w:rPr>
          <w:rFonts w:cs="Times New Roman"/>
          <w:sz w:val="22"/>
          <w:szCs w:val="22"/>
        </w:rPr>
        <w:t xml:space="preserve">’ </w:t>
      </w:r>
      <w:proofErr w:type="spellStart"/>
      <w:r w:rsidRPr="00B05386">
        <w:rPr>
          <w:rFonts w:cs="Times New Roman"/>
          <w:sz w:val="22"/>
          <w:szCs w:val="22"/>
        </w:rPr>
        <w:t>perceptions</w:t>
      </w:r>
      <w:proofErr w:type="spellEnd"/>
      <w:r w:rsidRPr="00B05386">
        <w:rPr>
          <w:rFonts w:cs="Times New Roman"/>
          <w:sz w:val="22"/>
          <w:szCs w:val="22"/>
        </w:rPr>
        <w:t xml:space="preserve"> and </w:t>
      </w:r>
      <w:proofErr w:type="spellStart"/>
      <w:r w:rsidRPr="00B05386">
        <w:rPr>
          <w:rFonts w:cs="Times New Roman"/>
          <w:sz w:val="22"/>
          <w:szCs w:val="22"/>
        </w:rPr>
        <w:t>learning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achievement</w:t>
      </w:r>
      <w:proofErr w:type="spellEnd"/>
      <w:r w:rsidRPr="00B05386">
        <w:rPr>
          <w:rFonts w:cs="Times New Roman"/>
          <w:sz w:val="22"/>
          <w:szCs w:val="22"/>
        </w:rPr>
        <w:t xml:space="preserve"> in an AI </w:t>
      </w:r>
      <w:proofErr w:type="spellStart"/>
      <w:r w:rsidRPr="00B05386">
        <w:rPr>
          <w:rFonts w:cs="Times New Roman"/>
          <w:sz w:val="22"/>
          <w:szCs w:val="22"/>
        </w:rPr>
        <w:t>literacy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course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Computers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&amp;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Education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205,</w:t>
      </w:r>
      <w:r w:rsidRPr="00B05386">
        <w:rPr>
          <w:rFonts w:cs="Times New Roman"/>
          <w:sz w:val="22"/>
          <w:szCs w:val="22"/>
        </w:rPr>
        <w:t xml:space="preserve"> 104900. </w:t>
      </w:r>
      <w:hyperlink r:id="rId48">
        <w:r w:rsidR="006855B6" w:rsidRPr="00B05386">
          <w:rPr>
            <w:rStyle w:val="Kpr"/>
            <w:rFonts w:cs="Times New Roman"/>
            <w:sz w:val="22"/>
            <w:szCs w:val="22"/>
          </w:rPr>
          <w:t>https://doi.org/10.1016/j.compedu.2025.104900</w:t>
        </w:r>
      </w:hyperlink>
    </w:p>
    <w:p w14:paraId="52CE1F69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Venkatesh</w:t>
      </w:r>
      <w:proofErr w:type="spellEnd"/>
      <w:r w:rsidRPr="00B05386">
        <w:rPr>
          <w:rFonts w:cs="Times New Roman"/>
          <w:sz w:val="22"/>
          <w:szCs w:val="22"/>
        </w:rPr>
        <w:t xml:space="preserve">, V., &amp; Davis, F. D. (2000). A </w:t>
      </w:r>
      <w:proofErr w:type="spellStart"/>
      <w:r w:rsidRPr="00B05386">
        <w:rPr>
          <w:rFonts w:cs="Times New Roman"/>
          <w:sz w:val="22"/>
          <w:szCs w:val="22"/>
        </w:rPr>
        <w:t>theoretical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extension</w:t>
      </w:r>
      <w:proofErr w:type="spellEnd"/>
      <w:r w:rsidRPr="00B05386">
        <w:rPr>
          <w:rFonts w:cs="Times New Roman"/>
          <w:sz w:val="22"/>
          <w:szCs w:val="22"/>
        </w:rPr>
        <w:t xml:space="preserve"> of the </w:t>
      </w:r>
      <w:proofErr w:type="spellStart"/>
      <w:r w:rsidRPr="00B05386">
        <w:rPr>
          <w:rFonts w:cs="Times New Roman"/>
          <w:sz w:val="22"/>
          <w:szCs w:val="22"/>
        </w:rPr>
        <w:t>technology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acceptance</w:t>
      </w:r>
      <w:proofErr w:type="spellEnd"/>
      <w:r w:rsidRPr="00B05386">
        <w:rPr>
          <w:rFonts w:cs="Times New Roman"/>
          <w:sz w:val="22"/>
          <w:szCs w:val="22"/>
        </w:rPr>
        <w:t xml:space="preserve"> model: </w:t>
      </w:r>
      <w:proofErr w:type="spellStart"/>
      <w:r w:rsidRPr="00B05386">
        <w:rPr>
          <w:rFonts w:cs="Times New Roman"/>
          <w:sz w:val="22"/>
          <w:szCs w:val="22"/>
        </w:rPr>
        <w:t>Four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longitudinal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field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studies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Management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Science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46</w:t>
      </w:r>
      <w:r w:rsidRPr="00B05386">
        <w:rPr>
          <w:rFonts w:cs="Times New Roman"/>
          <w:sz w:val="22"/>
          <w:szCs w:val="22"/>
        </w:rPr>
        <w:t>(2), 186–204.</w:t>
      </w:r>
    </w:p>
    <w:p w14:paraId="4897E07A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Vieira</w:t>
      </w:r>
      <w:proofErr w:type="spellEnd"/>
      <w:r w:rsidRPr="00B05386">
        <w:rPr>
          <w:rFonts w:cs="Times New Roman"/>
          <w:sz w:val="22"/>
          <w:szCs w:val="22"/>
        </w:rPr>
        <w:t xml:space="preserve">, I. S. (2017).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Comunicación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y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gastronomía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en Instagram: El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boom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de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las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recetas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sanas</w:t>
      </w:r>
      <w:proofErr w:type="spellEnd"/>
      <w:r w:rsidRPr="00B05386">
        <w:rPr>
          <w:rStyle w:val="Vurgu"/>
          <w:rFonts w:cs="Times New Roman"/>
          <w:sz w:val="22"/>
          <w:szCs w:val="22"/>
        </w:rPr>
        <w:t>.</w:t>
      </w:r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Retrieved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from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hyperlink r:id="rId49">
        <w:r w:rsidR="006855B6" w:rsidRPr="00B05386">
          <w:rPr>
            <w:rStyle w:val="Kpr"/>
            <w:rFonts w:cs="Times New Roman"/>
            <w:sz w:val="22"/>
            <w:szCs w:val="22"/>
          </w:rPr>
          <w:t>http://uvadoc.uva.es/handle/10324/25311</w:t>
        </w:r>
      </w:hyperlink>
    </w:p>
    <w:p w14:paraId="058B804A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Wahyudi</w:t>
      </w:r>
      <w:proofErr w:type="spellEnd"/>
      <w:r w:rsidRPr="00B05386">
        <w:rPr>
          <w:rFonts w:cs="Times New Roman"/>
          <w:sz w:val="22"/>
          <w:szCs w:val="22"/>
        </w:rPr>
        <w:t xml:space="preserve">, S., </w:t>
      </w:r>
      <w:proofErr w:type="spellStart"/>
      <w:r w:rsidRPr="00B05386">
        <w:rPr>
          <w:rFonts w:cs="Times New Roman"/>
          <w:sz w:val="22"/>
          <w:szCs w:val="22"/>
        </w:rPr>
        <w:t>Rahmanto</w:t>
      </w:r>
      <w:proofErr w:type="spellEnd"/>
      <w:r w:rsidRPr="00B05386">
        <w:rPr>
          <w:rFonts w:cs="Times New Roman"/>
          <w:sz w:val="22"/>
          <w:szCs w:val="22"/>
        </w:rPr>
        <w:t xml:space="preserve">, A., &amp; </w:t>
      </w:r>
      <w:proofErr w:type="spellStart"/>
      <w:r w:rsidRPr="00B05386">
        <w:rPr>
          <w:rFonts w:cs="Times New Roman"/>
          <w:sz w:val="22"/>
          <w:szCs w:val="22"/>
        </w:rPr>
        <w:t>Naini</w:t>
      </w:r>
      <w:proofErr w:type="spellEnd"/>
      <w:r w:rsidRPr="00B05386">
        <w:rPr>
          <w:rFonts w:cs="Times New Roman"/>
          <w:sz w:val="22"/>
          <w:szCs w:val="22"/>
        </w:rPr>
        <w:t xml:space="preserve">, A. M. I. (2024). </w:t>
      </w:r>
      <w:proofErr w:type="spellStart"/>
      <w:r w:rsidRPr="00B05386">
        <w:rPr>
          <w:rFonts w:cs="Times New Roman"/>
          <w:sz w:val="22"/>
          <w:szCs w:val="22"/>
        </w:rPr>
        <w:t>Kisarasa</w:t>
      </w:r>
      <w:proofErr w:type="spellEnd"/>
      <w:r w:rsidRPr="00B05386">
        <w:rPr>
          <w:rFonts w:cs="Times New Roman"/>
          <w:sz w:val="22"/>
          <w:szCs w:val="22"/>
        </w:rPr>
        <w:t xml:space="preserve"> YouTube </w:t>
      </w:r>
      <w:proofErr w:type="spellStart"/>
      <w:r w:rsidRPr="00B05386">
        <w:rPr>
          <w:rFonts w:cs="Times New Roman"/>
          <w:sz w:val="22"/>
          <w:szCs w:val="22"/>
        </w:rPr>
        <w:t>channel’s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gastronomic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storytelling</w:t>
      </w:r>
      <w:proofErr w:type="spellEnd"/>
      <w:r w:rsidRPr="00B05386">
        <w:rPr>
          <w:rFonts w:cs="Times New Roman"/>
          <w:sz w:val="22"/>
          <w:szCs w:val="22"/>
        </w:rPr>
        <w:t xml:space="preserve">: A </w:t>
      </w:r>
      <w:proofErr w:type="spellStart"/>
      <w:r w:rsidRPr="00B05386">
        <w:rPr>
          <w:rFonts w:cs="Times New Roman"/>
          <w:sz w:val="22"/>
          <w:szCs w:val="22"/>
        </w:rPr>
        <w:t>narrative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paradigm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study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r w:rsidRPr="00B05386">
        <w:rPr>
          <w:rStyle w:val="Vurgu"/>
          <w:rFonts w:cs="Times New Roman"/>
          <w:sz w:val="22"/>
          <w:szCs w:val="22"/>
        </w:rPr>
        <w:t xml:space="preserve">Jurnal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Multidisiplin</w:t>
      </w:r>
      <w:proofErr w:type="spellEnd"/>
      <w:r w:rsidRPr="00B05386">
        <w:rPr>
          <w:rStyle w:val="Vurgu"/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Madani</w:t>
      </w:r>
      <w:proofErr w:type="spellEnd"/>
      <w:r w:rsidRPr="00B05386">
        <w:rPr>
          <w:rStyle w:val="Vurgu"/>
          <w:rFonts w:cs="Times New Roman"/>
          <w:sz w:val="22"/>
          <w:szCs w:val="22"/>
        </w:rPr>
        <w:t>, 4</w:t>
      </w:r>
      <w:r w:rsidRPr="00B05386">
        <w:rPr>
          <w:rFonts w:cs="Times New Roman"/>
          <w:sz w:val="22"/>
          <w:szCs w:val="22"/>
        </w:rPr>
        <w:t xml:space="preserve">(7). </w:t>
      </w:r>
      <w:hyperlink r:id="rId50">
        <w:r w:rsidR="006855B6" w:rsidRPr="00B05386">
          <w:rPr>
            <w:rStyle w:val="Kpr"/>
            <w:rFonts w:cs="Times New Roman"/>
            <w:sz w:val="22"/>
            <w:szCs w:val="22"/>
          </w:rPr>
          <w:t>https://doi.org/10.55927/mudima.v4i7.10370</w:t>
        </w:r>
      </w:hyperlink>
    </w:p>
    <w:p w14:paraId="53C553CC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proofErr w:type="spellStart"/>
      <w:r w:rsidRPr="00B05386">
        <w:rPr>
          <w:rFonts w:cs="Times New Roman"/>
          <w:sz w:val="22"/>
          <w:szCs w:val="22"/>
        </w:rPr>
        <w:t>Wired</w:t>
      </w:r>
      <w:proofErr w:type="spellEnd"/>
      <w:r w:rsidRPr="00B05386">
        <w:rPr>
          <w:rFonts w:cs="Times New Roman"/>
          <w:sz w:val="22"/>
          <w:szCs w:val="22"/>
        </w:rPr>
        <w:t xml:space="preserve">. (2018). </w:t>
      </w:r>
      <w:proofErr w:type="spellStart"/>
      <w:r w:rsidRPr="00B05386">
        <w:rPr>
          <w:rFonts w:cs="Times New Roman"/>
          <w:sz w:val="22"/>
          <w:szCs w:val="22"/>
        </w:rPr>
        <w:t>Why</w:t>
      </w:r>
      <w:proofErr w:type="spellEnd"/>
      <w:r w:rsidRPr="00B05386">
        <w:rPr>
          <w:rFonts w:cs="Times New Roman"/>
          <w:sz w:val="22"/>
          <w:szCs w:val="22"/>
        </w:rPr>
        <w:t xml:space="preserve"> YouTube is </w:t>
      </w:r>
      <w:proofErr w:type="spellStart"/>
      <w:r w:rsidRPr="00B05386">
        <w:rPr>
          <w:rFonts w:cs="Times New Roman"/>
          <w:sz w:val="22"/>
          <w:szCs w:val="22"/>
        </w:rPr>
        <w:t>your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best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teacher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Fonts w:cs="Times New Roman"/>
          <w:sz w:val="22"/>
          <w:szCs w:val="22"/>
        </w:rPr>
        <w:t>Retrieved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from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hyperlink r:id="rId51">
        <w:r w:rsidR="006855B6" w:rsidRPr="00B05386">
          <w:rPr>
            <w:rStyle w:val="Kpr"/>
            <w:rFonts w:cs="Times New Roman"/>
            <w:sz w:val="22"/>
            <w:szCs w:val="22"/>
          </w:rPr>
          <w:t>https://www.wired.com/story/youtube-best-cooking-teacher/</w:t>
        </w:r>
      </w:hyperlink>
    </w:p>
    <w:p w14:paraId="542CACCC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rFonts w:cs="Times New Roman"/>
          <w:b/>
          <w:bCs/>
          <w:sz w:val="22"/>
          <w:szCs w:val="22"/>
        </w:rPr>
      </w:pPr>
      <w:r w:rsidRPr="00B05386">
        <w:rPr>
          <w:rFonts w:cs="Times New Roman"/>
          <w:sz w:val="22"/>
          <w:szCs w:val="22"/>
        </w:rPr>
        <w:t xml:space="preserve">Xu, F., </w:t>
      </w:r>
      <w:proofErr w:type="spellStart"/>
      <w:r w:rsidRPr="00B05386">
        <w:rPr>
          <w:rFonts w:cs="Times New Roman"/>
          <w:sz w:val="22"/>
          <w:szCs w:val="22"/>
        </w:rPr>
        <w:t>Ji</w:t>
      </w:r>
      <w:proofErr w:type="spellEnd"/>
      <w:r w:rsidRPr="00B05386">
        <w:rPr>
          <w:rFonts w:cs="Times New Roman"/>
          <w:sz w:val="22"/>
          <w:szCs w:val="22"/>
        </w:rPr>
        <w:t xml:space="preserve">, L., </w:t>
      </w:r>
      <w:proofErr w:type="spellStart"/>
      <w:r w:rsidRPr="00B05386">
        <w:rPr>
          <w:rFonts w:cs="Times New Roman"/>
          <w:sz w:val="22"/>
          <w:szCs w:val="22"/>
        </w:rPr>
        <w:t>Bisk</w:t>
      </w:r>
      <w:proofErr w:type="spellEnd"/>
      <w:r w:rsidRPr="00B05386">
        <w:rPr>
          <w:rFonts w:cs="Times New Roman"/>
          <w:sz w:val="22"/>
          <w:szCs w:val="22"/>
        </w:rPr>
        <w:t xml:space="preserve">, Y., et al. (2020). A </w:t>
      </w:r>
      <w:proofErr w:type="spellStart"/>
      <w:r w:rsidRPr="00B05386">
        <w:rPr>
          <w:rFonts w:cs="Times New Roman"/>
          <w:sz w:val="22"/>
          <w:szCs w:val="22"/>
        </w:rPr>
        <w:t>benchmark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for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structured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procedural</w:t>
      </w:r>
      <w:proofErr w:type="spellEnd"/>
      <w:r w:rsidRPr="00B05386">
        <w:rPr>
          <w:rFonts w:cs="Times New Roman"/>
          <w:sz w:val="22"/>
          <w:szCs w:val="22"/>
        </w:rPr>
        <w:t xml:space="preserve"> knowledge </w:t>
      </w:r>
      <w:proofErr w:type="spellStart"/>
      <w:r w:rsidRPr="00B05386">
        <w:rPr>
          <w:rFonts w:cs="Times New Roman"/>
          <w:sz w:val="22"/>
          <w:szCs w:val="22"/>
        </w:rPr>
        <w:t>extraction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from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cooking</w:t>
      </w:r>
      <w:proofErr w:type="spellEnd"/>
      <w:r w:rsidRPr="00B05386">
        <w:rPr>
          <w:rFonts w:cs="Times New Roman"/>
          <w:sz w:val="22"/>
          <w:szCs w:val="22"/>
        </w:rPr>
        <w:t xml:space="preserve"> </w:t>
      </w:r>
      <w:proofErr w:type="spellStart"/>
      <w:r w:rsidRPr="00B05386">
        <w:rPr>
          <w:rFonts w:cs="Times New Roman"/>
          <w:sz w:val="22"/>
          <w:szCs w:val="22"/>
        </w:rPr>
        <w:t>videos</w:t>
      </w:r>
      <w:proofErr w:type="spellEnd"/>
      <w:r w:rsidRPr="00B05386">
        <w:rPr>
          <w:rFonts w:cs="Times New Roman"/>
          <w:sz w:val="22"/>
          <w:szCs w:val="22"/>
        </w:rPr>
        <w:t xml:space="preserve">. 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arXiv</w:t>
      </w:r>
      <w:proofErr w:type="spellEnd"/>
      <w:r w:rsidRPr="00B05386">
        <w:rPr>
          <w:rStyle w:val="Vurgu"/>
          <w:rFonts w:cs="Times New Roman"/>
          <w:sz w:val="22"/>
          <w:szCs w:val="22"/>
        </w:rPr>
        <w:t>.</w:t>
      </w:r>
      <w:r w:rsidRPr="00B05386">
        <w:rPr>
          <w:rFonts w:cs="Times New Roman"/>
          <w:sz w:val="22"/>
          <w:szCs w:val="22"/>
        </w:rPr>
        <w:t xml:space="preserve"> </w:t>
      </w:r>
      <w:hyperlink r:id="rId52">
        <w:r w:rsidR="006855B6" w:rsidRPr="00B05386">
          <w:rPr>
            <w:rStyle w:val="Kpr"/>
            <w:rFonts w:cs="Times New Roman"/>
            <w:sz w:val="22"/>
            <w:szCs w:val="22"/>
          </w:rPr>
          <w:t>https://doi.org/10.18653/v1/2020.nlpbt-1.4</w:t>
        </w:r>
      </w:hyperlink>
    </w:p>
    <w:p w14:paraId="50EDF955" w14:textId="77777777" w:rsidR="006855B6" w:rsidRPr="00B05386" w:rsidRDefault="00000000" w:rsidP="007F689C">
      <w:pPr>
        <w:pStyle w:val="GvdeMetni"/>
        <w:spacing w:after="0" w:line="480" w:lineRule="auto"/>
        <w:jc w:val="both"/>
        <w:rPr>
          <w:sz w:val="22"/>
          <w:szCs w:val="22"/>
        </w:rPr>
      </w:pPr>
      <w:r w:rsidRPr="00B05386">
        <w:rPr>
          <w:rFonts w:cs="Times New Roman"/>
          <w:sz w:val="22"/>
          <w:szCs w:val="22"/>
        </w:rPr>
        <w:t>Yıldırım, A. Z., &amp; Uyar, U. (2024). Dijital çağda aşçılığın evrimi: Sosyal medya ve yemek videoları üzerine inceleme. </w:t>
      </w:r>
      <w:proofErr w:type="spellStart"/>
      <w:r w:rsidRPr="00B05386">
        <w:rPr>
          <w:rStyle w:val="Vurgu"/>
          <w:rFonts w:cs="Times New Roman"/>
          <w:sz w:val="22"/>
          <w:szCs w:val="22"/>
        </w:rPr>
        <w:t>Anasay</w:t>
      </w:r>
      <w:proofErr w:type="spellEnd"/>
      <w:r w:rsidRPr="00B05386">
        <w:rPr>
          <w:rFonts w:cs="Times New Roman"/>
          <w:sz w:val="22"/>
          <w:szCs w:val="22"/>
        </w:rPr>
        <w:t>, 29, 152-162. </w:t>
      </w:r>
      <w:hyperlink r:id="rId53" w:tgtFrame="_blank">
        <w:r w:rsidR="006855B6" w:rsidRPr="00B05386">
          <w:rPr>
            <w:rStyle w:val="Kpr"/>
            <w:rFonts w:cs="Times New Roman"/>
            <w:color w:val="auto"/>
            <w:sz w:val="22"/>
            <w:szCs w:val="22"/>
          </w:rPr>
          <w:t>https://doi.org/10.33404/anasay.1465345</w:t>
        </w:r>
      </w:hyperlink>
      <w:r w:rsidRPr="00B05386">
        <w:rPr>
          <w:rFonts w:cs="Times New Roman"/>
          <w:sz w:val="22"/>
          <w:szCs w:val="22"/>
        </w:rPr>
        <w:t xml:space="preserve"> </w:t>
      </w:r>
    </w:p>
    <w:p w14:paraId="548308F2" w14:textId="77777777" w:rsidR="006855B6" w:rsidRPr="00B05386" w:rsidRDefault="006855B6" w:rsidP="007F689C">
      <w:pPr>
        <w:pStyle w:val="GvdeMetni"/>
        <w:spacing w:after="0" w:line="480" w:lineRule="auto"/>
        <w:jc w:val="both"/>
        <w:rPr>
          <w:rStyle w:val="Kpr"/>
          <w:rFonts w:cs="Times New Roman"/>
          <w:color w:val="auto"/>
          <w:sz w:val="22"/>
          <w:szCs w:val="22"/>
        </w:rPr>
      </w:pPr>
    </w:p>
    <w:p w14:paraId="41FB084D" w14:textId="77777777" w:rsidR="006855B6" w:rsidRPr="00B05386" w:rsidRDefault="006855B6" w:rsidP="007F689C">
      <w:pPr>
        <w:spacing w:after="0" w:line="480" w:lineRule="auto"/>
        <w:jc w:val="both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567A4A63" w14:textId="77777777" w:rsidR="006855B6" w:rsidRPr="00B05386" w:rsidRDefault="006855B6" w:rsidP="007F689C">
      <w:pPr>
        <w:spacing w:after="0" w:line="480" w:lineRule="auto"/>
        <w:ind w:left="567" w:hanging="567"/>
        <w:jc w:val="both"/>
        <w:rPr>
          <w:rFonts w:cs="Times New Roman"/>
          <w:sz w:val="22"/>
          <w:szCs w:val="22"/>
        </w:rPr>
      </w:pPr>
    </w:p>
    <w:sectPr w:rsidR="006855B6" w:rsidRPr="00B0538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40502020204"/>
    <w:charset w:val="A2"/>
    <w:family w:val="swiss"/>
    <w:pitch w:val="variable"/>
    <w:sig w:usb0="8100AAF7" w:usb1="0000807B" w:usb2="00000008" w:usb3="00000000" w:csb0="000100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57F"/>
    <w:multiLevelType w:val="multilevel"/>
    <w:tmpl w:val="CE02D7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F4569"/>
    <w:multiLevelType w:val="hybridMultilevel"/>
    <w:tmpl w:val="F296F0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7783"/>
    <w:multiLevelType w:val="multilevel"/>
    <w:tmpl w:val="4E2EA9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302726"/>
    <w:multiLevelType w:val="multilevel"/>
    <w:tmpl w:val="8E1C5D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D614B32"/>
    <w:multiLevelType w:val="multilevel"/>
    <w:tmpl w:val="EE62E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7D1B91"/>
    <w:multiLevelType w:val="hybridMultilevel"/>
    <w:tmpl w:val="C41C11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B613A"/>
    <w:multiLevelType w:val="multilevel"/>
    <w:tmpl w:val="5892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38013313"/>
    <w:multiLevelType w:val="multilevel"/>
    <w:tmpl w:val="447A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45447D58"/>
    <w:multiLevelType w:val="multilevel"/>
    <w:tmpl w:val="E550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63A57CC9"/>
    <w:multiLevelType w:val="multilevel"/>
    <w:tmpl w:val="E58017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1B1500"/>
    <w:multiLevelType w:val="multilevel"/>
    <w:tmpl w:val="CA327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6C738F"/>
    <w:multiLevelType w:val="multilevel"/>
    <w:tmpl w:val="2C24E7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B9F4ECE"/>
    <w:multiLevelType w:val="multilevel"/>
    <w:tmpl w:val="D98C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946742353">
    <w:abstractNumId w:val="3"/>
  </w:num>
  <w:num w:numId="2" w16cid:durableId="541401086">
    <w:abstractNumId w:val="10"/>
  </w:num>
  <w:num w:numId="3" w16cid:durableId="295061793">
    <w:abstractNumId w:val="7"/>
  </w:num>
  <w:num w:numId="4" w16cid:durableId="1815445248">
    <w:abstractNumId w:val="0"/>
  </w:num>
  <w:num w:numId="5" w16cid:durableId="486408247">
    <w:abstractNumId w:val="6"/>
  </w:num>
  <w:num w:numId="6" w16cid:durableId="827021414">
    <w:abstractNumId w:val="9"/>
  </w:num>
  <w:num w:numId="7" w16cid:durableId="1239553806">
    <w:abstractNumId w:val="8"/>
  </w:num>
  <w:num w:numId="8" w16cid:durableId="1629242215">
    <w:abstractNumId w:val="2"/>
  </w:num>
  <w:num w:numId="9" w16cid:durableId="1666204094">
    <w:abstractNumId w:val="12"/>
  </w:num>
  <w:num w:numId="10" w16cid:durableId="1655449659">
    <w:abstractNumId w:val="4"/>
  </w:num>
  <w:num w:numId="11" w16cid:durableId="1556088473">
    <w:abstractNumId w:val="11"/>
  </w:num>
  <w:num w:numId="12" w16cid:durableId="12651752">
    <w:abstractNumId w:val="5"/>
  </w:num>
  <w:num w:numId="13" w16cid:durableId="914123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5B6"/>
    <w:rsid w:val="001B30F2"/>
    <w:rsid w:val="003E191F"/>
    <w:rsid w:val="00404DEA"/>
    <w:rsid w:val="004A11CA"/>
    <w:rsid w:val="004C1785"/>
    <w:rsid w:val="004D4BBE"/>
    <w:rsid w:val="0059106B"/>
    <w:rsid w:val="005E486C"/>
    <w:rsid w:val="006855B6"/>
    <w:rsid w:val="007736C3"/>
    <w:rsid w:val="0078593E"/>
    <w:rsid w:val="007F689C"/>
    <w:rsid w:val="009D3BD8"/>
    <w:rsid w:val="00AF4F43"/>
    <w:rsid w:val="00AF6EB4"/>
    <w:rsid w:val="00B05386"/>
    <w:rsid w:val="00B21713"/>
    <w:rsid w:val="00B351DB"/>
    <w:rsid w:val="00BE4524"/>
    <w:rsid w:val="00C3728F"/>
    <w:rsid w:val="00F3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B5772"/>
  <w15:docId w15:val="{DD4CAF58-74DA-408E-851D-1ED91112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6FD"/>
    <w:pPr>
      <w:spacing w:after="160" w:line="278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924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24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248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248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248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248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248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248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248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qFormat/>
    <w:rsid w:val="00924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qFormat/>
    <w:rsid w:val="00924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qFormat/>
    <w:rsid w:val="009248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qFormat/>
    <w:rsid w:val="009248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qFormat/>
    <w:rsid w:val="009248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qFormat/>
    <w:rsid w:val="009248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qFormat/>
    <w:rsid w:val="009248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qFormat/>
    <w:rsid w:val="009248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qFormat/>
    <w:rsid w:val="00924873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link w:val="KonuBal"/>
    <w:uiPriority w:val="10"/>
    <w:qFormat/>
    <w:rsid w:val="0092487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ltyazChar">
    <w:name w:val="Altyazı Char"/>
    <w:basedOn w:val="VarsaylanParagrafYazTipi"/>
    <w:link w:val="Altyaz"/>
    <w:uiPriority w:val="11"/>
    <w:qFormat/>
    <w:rsid w:val="009248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ntChar">
    <w:name w:val="Alıntı Char"/>
    <w:basedOn w:val="VarsaylanParagrafYazTipi"/>
    <w:link w:val="Alnt"/>
    <w:uiPriority w:val="29"/>
    <w:qFormat/>
    <w:rsid w:val="00924873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924873"/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qFormat/>
    <w:rsid w:val="0092487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24873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051F77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qFormat/>
    <w:rsid w:val="00051F77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E80281"/>
    <w:rPr>
      <w:b/>
      <w:bCs/>
    </w:rPr>
  </w:style>
  <w:style w:type="character" w:styleId="Vurgu">
    <w:name w:val="Emphasis"/>
    <w:basedOn w:val="VarsaylanParagrafYazTipi"/>
    <w:uiPriority w:val="20"/>
    <w:qFormat/>
    <w:rsid w:val="00E80281"/>
    <w:rPr>
      <w:i/>
      <w:iCs/>
    </w:rPr>
  </w:style>
  <w:style w:type="character" w:styleId="zlenenKpr">
    <w:name w:val="FollowedHyperlink"/>
    <w:basedOn w:val="VarsaylanParagrafYazTipi"/>
    <w:uiPriority w:val="99"/>
    <w:semiHidden/>
    <w:unhideWhenUsed/>
    <w:rsid w:val="000E2C91"/>
    <w:rPr>
      <w:color w:val="96607D" w:themeColor="followedHyperlink"/>
      <w:u w:val="single"/>
    </w:rPr>
  </w:style>
  <w:style w:type="character" w:customStyle="1" w:styleId="anchor-text">
    <w:name w:val="anchor-text"/>
    <w:basedOn w:val="VarsaylanParagrafYazTipi"/>
    <w:qFormat/>
    <w:rsid w:val="00F54F10"/>
  </w:style>
  <w:style w:type="character" w:customStyle="1" w:styleId="Maddeimleriuser">
    <w:name w:val="Madde imleri (user)"/>
    <w:qFormat/>
    <w:rPr>
      <w:rFonts w:ascii="OpenSymbol" w:eastAsia="OpenSymbol" w:hAnsi="OpenSymbol" w:cs="OpenSymbol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Lucida 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Dizin">
    <w:name w:val="Dizin"/>
    <w:basedOn w:val="Normal"/>
    <w:qFormat/>
    <w:pPr>
      <w:suppressLineNumbers/>
    </w:pPr>
    <w:rPr>
      <w:rFonts w:cs="Lucida Sans"/>
    </w:rPr>
  </w:style>
  <w:style w:type="paragraph" w:customStyle="1" w:styleId="Balkuser">
    <w:name w:val="Başlık (user)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Dizinuser">
    <w:name w:val="Dizin (user)"/>
    <w:basedOn w:val="Normal"/>
    <w:qFormat/>
    <w:pPr>
      <w:suppressLineNumbers/>
    </w:pPr>
    <w:rPr>
      <w:rFonts w:cs="Lucida Sans"/>
    </w:rPr>
  </w:style>
  <w:style w:type="paragraph" w:styleId="KonuBal">
    <w:name w:val="Title"/>
    <w:basedOn w:val="Normal"/>
    <w:next w:val="Normal"/>
    <w:link w:val="KonuBalChar"/>
    <w:uiPriority w:val="10"/>
    <w:qFormat/>
    <w:rsid w:val="00924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248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24873"/>
    <w:pPr>
      <w:spacing w:before="160"/>
      <w:jc w:val="center"/>
    </w:pPr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24873"/>
    <w:pPr>
      <w:ind w:left="720"/>
      <w:contextualSpacing/>
    </w:pPr>
  </w:style>
  <w:style w:type="paragraph" w:styleId="GlAlnt">
    <w:name w:val="Intense Quote"/>
    <w:basedOn w:val="Normal"/>
    <w:next w:val="Normal"/>
    <w:link w:val="GlAlntChar"/>
    <w:uiPriority w:val="30"/>
    <w:qFormat/>
    <w:rsid w:val="00924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Web">
    <w:name w:val="Normal (Web)"/>
    <w:basedOn w:val="Normal"/>
    <w:uiPriority w:val="99"/>
    <w:unhideWhenUsed/>
    <w:qFormat/>
    <w:rsid w:val="00924873"/>
    <w:pPr>
      <w:spacing w:beforeAutospacing="1" w:afterAutospacing="1" w:line="240" w:lineRule="auto"/>
    </w:pPr>
    <w:rPr>
      <w:rFonts w:eastAsia="Times New Roman" w:cs="Times New Roman"/>
      <w:kern w:val="0"/>
      <w:lang w:eastAsia="tr-TR"/>
      <w14:ligatures w14:val="none"/>
    </w:rPr>
  </w:style>
  <w:style w:type="paragraph" w:customStyle="1" w:styleId="ereveerii">
    <w:name w:val="Çerçeve İçeriği"/>
    <w:basedOn w:val="Normal"/>
    <w:qFormat/>
  </w:style>
  <w:style w:type="paragraph" w:customStyle="1" w:styleId="Tabloerii">
    <w:name w:val="Tablo İçeriği"/>
    <w:basedOn w:val="Normal"/>
    <w:qFormat/>
    <w:pPr>
      <w:widowControl w:val="0"/>
      <w:suppressLineNumbers/>
    </w:pPr>
  </w:style>
  <w:style w:type="paragraph" w:customStyle="1" w:styleId="TabloBal">
    <w:name w:val="Tablo Başlığı"/>
    <w:basedOn w:val="Tabloerii"/>
    <w:qFormat/>
    <w:pPr>
      <w:jc w:val="center"/>
    </w:pPr>
    <w:rPr>
      <w:b/>
      <w:bCs/>
    </w:rPr>
  </w:style>
  <w:style w:type="paragraph" w:customStyle="1" w:styleId="ereveeriiuser">
    <w:name w:val="Çerçeve İçeriği (user)"/>
    <w:basedOn w:val="Normal"/>
    <w:qFormat/>
  </w:style>
  <w:style w:type="paragraph" w:customStyle="1" w:styleId="Yatayizgiuser">
    <w:name w:val="Yatay Çizgi (user)"/>
    <w:basedOn w:val="Normal"/>
    <w:next w:val="GvdeMetni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table" w:customStyle="1" w:styleId="Apa6">
    <w:name w:val="Apa 6"/>
    <w:basedOn w:val="NormalTablo"/>
    <w:uiPriority w:val="99"/>
    <w:rsid w:val="002E3337"/>
    <w:pPr>
      <w:jc w:val="center"/>
    </w:pPr>
    <w:tblPr>
      <w:tblBorders>
        <w:top w:val="single" w:sz="4" w:space="0" w:color="auto"/>
        <w:bottom w:val="single" w:sz="4" w:space="0" w:color="auto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390/nu17071133" TargetMode="External"/><Relationship Id="rId18" Type="http://schemas.openxmlformats.org/officeDocument/2006/relationships/hyperlink" Target="https://doi.org/10.2307/30036519" TargetMode="External"/><Relationship Id="rId26" Type="http://schemas.openxmlformats.org/officeDocument/2006/relationships/hyperlink" Target="https://doi.org/10.1187/cbe.16-03-0125" TargetMode="External"/><Relationship Id="rId39" Type="http://schemas.openxmlformats.org/officeDocument/2006/relationships/hyperlink" Target="https://doi.org/10.1016/j.tifs.2023.104290" TargetMode="External"/><Relationship Id="rId21" Type="http://schemas.openxmlformats.org/officeDocument/2006/relationships/hyperlink" Target="https://doi.org/10.2345/jdg.2023.03102" TargetMode="External"/><Relationship Id="rId34" Type="http://schemas.openxmlformats.org/officeDocument/2006/relationships/hyperlink" Target="https://doi.org/10.47994/usbad.876863" TargetMode="External"/><Relationship Id="rId42" Type="http://schemas.openxmlformats.org/officeDocument/2006/relationships/hyperlink" Target="https://doi.org/10.29259/sijdeb.v6i4.397-412" TargetMode="External"/><Relationship Id="rId47" Type="http://schemas.openxmlformats.org/officeDocument/2006/relationships/hyperlink" Target="https://www.thespruceeats.com/how-social-media-changes-cooking-5180416" TargetMode="External"/><Relationship Id="rId50" Type="http://schemas.openxmlformats.org/officeDocument/2006/relationships/hyperlink" Target="https://doi.org/10.55927/mudima.v4i7.10370" TargetMode="External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doi.org/10.1234/jce.2022.01502" TargetMode="External"/><Relationship Id="rId17" Type="http://schemas.openxmlformats.org/officeDocument/2006/relationships/hyperlink" Target="https://dergipark.org.tr/en/pub/esad/issue/41569/538618" TargetMode="External"/><Relationship Id="rId25" Type="http://schemas.openxmlformats.org/officeDocument/2006/relationships/hyperlink" Target="https://doi.org/10.1080/15528014.2025.2462407" TargetMode="External"/><Relationship Id="rId33" Type="http://schemas.openxmlformats.org/officeDocument/2006/relationships/hyperlink" Target="https://doi.org/10.1108/JHTT-10-2024-0706" TargetMode="External"/><Relationship Id="rId38" Type="http://schemas.openxmlformats.org/officeDocument/2006/relationships/hyperlink" Target="https://doi.org/10.5829/idosi.wasj.2012.21.02.1789" TargetMode="External"/><Relationship Id="rId46" Type="http://schemas.openxmlformats.org/officeDocument/2006/relationships/hyperlink" Target="https://doi.org/10.1016/j.appet.2017.03.03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21831/JPIPFIP.V14I2.40253" TargetMode="External"/><Relationship Id="rId20" Type="http://schemas.openxmlformats.org/officeDocument/2006/relationships/hyperlink" Target="https://doi.org/10.1086/268109" TargetMode="External"/><Relationship Id="rId29" Type="http://schemas.openxmlformats.org/officeDocument/2006/relationships/hyperlink" Target="https://doi.org/10.31540/jop.2021.72.132" TargetMode="External"/><Relationship Id="rId41" Type="http://schemas.openxmlformats.org/officeDocument/2006/relationships/hyperlink" Target="https://doi.org/10.31940/JBK.V16I3.2101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1017/S1368980021004567" TargetMode="External"/><Relationship Id="rId24" Type="http://schemas.openxmlformats.org/officeDocument/2006/relationships/hyperlink" Target="https://doi.org/10.3390/su121912345" TargetMode="External"/><Relationship Id="rId32" Type="http://schemas.openxmlformats.org/officeDocument/2006/relationships/hyperlink" Target="https://doi.org/10.1080/00913367.1990.10673191" TargetMode="External"/><Relationship Id="rId37" Type="http://schemas.openxmlformats.org/officeDocument/2006/relationships/hyperlink" Target="https://doi.org/10.1080/00273170701341316" TargetMode="External"/><Relationship Id="rId40" Type="http://schemas.openxmlformats.org/officeDocument/2006/relationships/hyperlink" Target="https://doi.org/10.1207/S15327825MCS0301_02" TargetMode="External"/><Relationship Id="rId45" Type="http://schemas.openxmlformats.org/officeDocument/2006/relationships/hyperlink" Target="https://doi.org/10.1002/mar.21973" TargetMode="External"/><Relationship Id="rId53" Type="http://schemas.openxmlformats.org/officeDocument/2006/relationships/hyperlink" Target="https://doi.org/10.33404/anasay.146534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i.org/10.30794/pausbed.1476626" TargetMode="External"/><Relationship Id="rId23" Type="http://schemas.openxmlformats.org/officeDocument/2006/relationships/hyperlink" Target="https://doi.org/10.48550/arXiv.1503.01558" TargetMode="External"/><Relationship Id="rId28" Type="http://schemas.openxmlformats.org/officeDocument/2006/relationships/hyperlink" Target="https://doi.org/10.1016/j.heliyon.2021.e06345" TargetMode="External"/><Relationship Id="rId36" Type="http://schemas.openxmlformats.org/officeDocument/2006/relationships/hyperlink" Target="https://doi.org/10.1109/ICEEIE47180.2019.8981441" TargetMode="External"/><Relationship Id="rId49" Type="http://schemas.openxmlformats.org/officeDocument/2006/relationships/hyperlink" Target="http://uvadoc.uva.es/handle/10324/25311" TargetMode="External"/><Relationship Id="rId10" Type="http://schemas.openxmlformats.org/officeDocument/2006/relationships/hyperlink" Target="http://doi.org/10.1037/0022-3514.51.6.1173" TargetMode="External"/><Relationship Id="rId19" Type="http://schemas.openxmlformats.org/officeDocument/2006/relationships/hyperlink" Target="https://doi.org/10.21325/jotags.2017.124" TargetMode="External"/><Relationship Id="rId31" Type="http://schemas.openxmlformats.org/officeDocument/2006/relationships/hyperlink" Target="https://doi.org/10.1080/09687637.2023.2205991" TargetMode="External"/><Relationship Id="rId44" Type="http://schemas.openxmlformats.org/officeDocument/2006/relationships/hyperlink" Target="https://doi.org/10.1016/j.techfore.2024.123462" TargetMode="External"/><Relationship Id="rId52" Type="http://schemas.openxmlformats.org/officeDocument/2006/relationships/hyperlink" Target="https://doi.org/10.18653/v1/2020.nlpbt-1.4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doi.org/10.2307/249008" TargetMode="External"/><Relationship Id="rId22" Type="http://schemas.openxmlformats.org/officeDocument/2006/relationships/hyperlink" Target="https://doi.org/10.1080/13527266.2016.1269019" TargetMode="External"/><Relationship Id="rId27" Type="http://schemas.openxmlformats.org/officeDocument/2006/relationships/hyperlink" Target="https://ojs.aaai.org/index.php/ICWSM/article/view/14710" TargetMode="External"/><Relationship Id="rId30" Type="http://schemas.openxmlformats.org/officeDocument/2006/relationships/hyperlink" Target="https://doi.org/10.1016/j.appet.2020.105002" TargetMode="External"/><Relationship Id="rId35" Type="http://schemas.openxmlformats.org/officeDocument/2006/relationships/hyperlink" Target="https://doi.org/10.1177/009365028000700204" TargetMode="External"/><Relationship Id="rId43" Type="http://schemas.openxmlformats.org/officeDocument/2006/relationships/hyperlink" Target="https://doi.org/10.54012/jcell.v4i001.376" TargetMode="External"/><Relationship Id="rId48" Type="http://schemas.openxmlformats.org/officeDocument/2006/relationships/hyperlink" Target="https://doi.org/10.1016/j.compedu.2025.104900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wired.com/story/youtube-best-cooking-teacher/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1a33a3-fcd0-4bc7-97ac-57e1c85337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7F83A3BD22D3634D9D599D9C00330333" ma:contentTypeVersion="18" ma:contentTypeDescription="Yeni belge oluşturun." ma:contentTypeScope="" ma:versionID="326e3222299e3f3ff201ca052a974593">
  <xsd:schema xmlns:xsd="http://www.w3.org/2001/XMLSchema" xmlns:xs="http://www.w3.org/2001/XMLSchema" xmlns:p="http://schemas.microsoft.com/office/2006/metadata/properties" xmlns:ns3="591a33a3-fcd0-4bc7-97ac-57e1c8533763" xmlns:ns4="2c6c5fd8-84e1-41b9-a0ed-2e080dd20505" targetNamespace="http://schemas.microsoft.com/office/2006/metadata/properties" ma:root="true" ma:fieldsID="b827c9ca20beee215f2909b2275daf85" ns3:_="" ns4:_="">
    <xsd:import namespace="591a33a3-fcd0-4bc7-97ac-57e1c8533763"/>
    <xsd:import namespace="2c6c5fd8-84e1-41b9-a0ed-2e080dd205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a33a3-fcd0-4bc7-97ac-57e1c853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c5fd8-84e1-41b9-a0ed-2e080dd205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5FD327-4A18-40BD-BBEA-957863D18E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B4969D-2658-4FA2-83BB-7C05CCB528E1}">
  <ds:schemaRefs>
    <ds:schemaRef ds:uri="http://schemas.microsoft.com/office/2006/metadata/properties"/>
    <ds:schemaRef ds:uri="http://schemas.microsoft.com/office/infopath/2007/PartnerControls"/>
    <ds:schemaRef ds:uri="591a33a3-fcd0-4bc7-97ac-57e1c8533763"/>
  </ds:schemaRefs>
</ds:datastoreItem>
</file>

<file path=customXml/itemProps3.xml><?xml version="1.0" encoding="utf-8"?>
<ds:datastoreItem xmlns:ds="http://schemas.openxmlformats.org/officeDocument/2006/customXml" ds:itemID="{B43D2080-F4C9-40B3-929F-D221C25680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A026FB-8BE9-474A-8E67-4B215A874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a33a3-fcd0-4bc7-97ac-57e1c8533763"/>
    <ds:schemaRef ds:uri="2c6c5fd8-84e1-41b9-a0ed-2e080dd205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30</Pages>
  <Words>8922</Words>
  <Characters>50856</Characters>
  <Application>Microsoft Office Word</Application>
  <DocSecurity>0</DocSecurity>
  <Lines>423</Lines>
  <Paragraphs>119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Solunoğlu</dc:creator>
  <dc:description/>
  <cp:lastModifiedBy>Ali SOLUNOĞLU</cp:lastModifiedBy>
  <cp:revision>15</cp:revision>
  <dcterms:created xsi:type="dcterms:W3CDTF">2026-01-03T08:55:00Z</dcterms:created>
  <dcterms:modified xsi:type="dcterms:W3CDTF">2026-01-03T09:18:00Z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0x0101007F83A3BD22D3634D9D599D9C00330333</vt:lpwstr>
  </property>
</Properties>
</file>